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F7" w:rsidRDefault="000F2DF7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F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Заикание </w:t>
      </w:r>
      <w:r>
        <w:rPr>
          <w:rFonts w:ascii="Times New Roman" w:hAnsi="Times New Roman" w:cs="Times New Roman"/>
          <w:sz w:val="28"/>
          <w:szCs w:val="28"/>
        </w:rPr>
        <w:t xml:space="preserve">– это нарушение темпа, ритма, плавности речи, вызываемого судорожным состоянием мышц речевого аппарата. Судороги являются основным  внешним симптомом заикания. </w:t>
      </w:r>
    </w:p>
    <w:p w:rsidR="000F2DF7" w:rsidRDefault="000F2DF7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Первые признаки заикания:</w:t>
      </w:r>
    </w:p>
    <w:p w:rsidR="000F2DF7" w:rsidRDefault="000F2DF7" w:rsidP="000F2DF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вдруг внезапно замолкает, отказывается говорить;</w:t>
      </w:r>
    </w:p>
    <w:p w:rsidR="000F2DF7" w:rsidRDefault="000F2DF7" w:rsidP="000F2DF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перед отдельными словами лишних звуков (а, и);</w:t>
      </w:r>
    </w:p>
    <w:p w:rsidR="000F2DF7" w:rsidRDefault="000F2DF7" w:rsidP="000F2DF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Вынужденные остановки в середине слова, фразы;</w:t>
      </w:r>
    </w:p>
    <w:p w:rsidR="000F2DF7" w:rsidRDefault="000F2DF7" w:rsidP="000F2DF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первых слогов или целых слов в начале фразы;</w:t>
      </w:r>
    </w:p>
    <w:p w:rsidR="000F2DF7" w:rsidRDefault="000F2DF7" w:rsidP="000F2DF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Затруднения перед началом речи.</w:t>
      </w:r>
    </w:p>
    <w:p w:rsidR="000F2DF7" w:rsidRDefault="00644BBE" w:rsidP="000F2DF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раннего возраста (в два, два с половиной, три года) ОНО МОЖЕТ ВОЗНИКНУТЬ «внезапно» в результате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психотравмы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испуга, конфликта, при изменении условий жизни: неохотного хождения в детский сад, ревности к младшему брату или сестре (при бестактном поведении родителей). При этом заикание может то стихать, то появляться вновь, волнообразно, как бы рецидивируя. </w:t>
      </w:r>
    </w:p>
    <w:p w:rsidR="00644BBE" w:rsidRDefault="00E062EB" w:rsidP="000F2DF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44BBE">
        <w:rPr>
          <w:rFonts w:ascii="Times New Roman" w:hAnsi="Times New Roman" w:cs="Times New Roman"/>
          <w:sz w:val="28"/>
          <w:szCs w:val="28"/>
        </w:rPr>
        <w:t>Основным условием снятия заикания является мир в семье. Все вопросы по воспитанию ребенка должны решаться тогда, когда ребенок спит</w:t>
      </w:r>
      <w:r>
        <w:rPr>
          <w:rFonts w:ascii="Times New Roman" w:hAnsi="Times New Roman" w:cs="Times New Roman"/>
          <w:sz w:val="28"/>
          <w:szCs w:val="28"/>
        </w:rPr>
        <w:t xml:space="preserve">, он не должен быть свидетелем семейных конфликтов, так как это закрепит у него заикание. Неспроста заикание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ОГОНЕВРОЗОМ.</w:t>
      </w:r>
    </w:p>
    <w:p w:rsidR="00E062EB" w:rsidRDefault="00E062EB" w:rsidP="000F2DF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настоящее время выделяют две группы причин возникновения заикания:</w:t>
      </w:r>
    </w:p>
    <w:p w:rsidR="00E062EB" w:rsidRPr="00E062EB" w:rsidRDefault="00E062EB" w:rsidP="000F2DF7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2EB">
        <w:rPr>
          <w:rFonts w:ascii="Times New Roman" w:hAnsi="Times New Roman" w:cs="Times New Roman"/>
          <w:i/>
          <w:sz w:val="28"/>
          <w:szCs w:val="28"/>
        </w:rPr>
        <w:t>предрасполагающие и производящие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57186" w:rsidRDefault="00C57186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предрасполагающим причинам относят: неврологическая отягощенность родителей (нервные, инфекционные и соматические заболевания, ослабляющие нервную систему), невропатические особенности самого заикающегося (ночные страхи,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повышенная раздражительность), наследственная отягощенность (врожденная слабость речевого аппарата, передающаяся по наследству).</w:t>
      </w:r>
    </w:p>
    <w:p w:rsidR="00784B30" w:rsidRDefault="00C57186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производящим причинам относят: физические заболевания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энцефалитическими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последствиями, травмы и сотрясения головного мозга, </w:t>
      </w:r>
      <w:r>
        <w:rPr>
          <w:rFonts w:ascii="Times New Roman" w:hAnsi="Times New Roman" w:cs="Times New Roman"/>
          <w:sz w:val="28"/>
          <w:szCs w:val="28"/>
        </w:rPr>
        <w:lastRenderedPageBreak/>
        <w:t>заболевания, ослабляющие нервную систему</w:t>
      </w:r>
      <w:r w:rsidR="00784B30">
        <w:rPr>
          <w:rFonts w:ascii="Times New Roman" w:hAnsi="Times New Roman" w:cs="Times New Roman"/>
          <w:sz w:val="28"/>
          <w:szCs w:val="28"/>
        </w:rPr>
        <w:t xml:space="preserve">, психические и социальные (психическая травма, избалованность, конфликтные переживания, </w:t>
      </w:r>
      <w:proofErr w:type="spellStart"/>
      <w:r w:rsidR="00784B30">
        <w:rPr>
          <w:rFonts w:ascii="Times New Roman" w:hAnsi="Times New Roman" w:cs="Times New Roman"/>
          <w:sz w:val="28"/>
          <w:szCs w:val="28"/>
        </w:rPr>
        <w:t>многоязычие</w:t>
      </w:r>
      <w:proofErr w:type="spellEnd"/>
      <w:r w:rsidR="00784B30">
        <w:rPr>
          <w:rFonts w:ascii="Times New Roman" w:hAnsi="Times New Roman" w:cs="Times New Roman"/>
          <w:sz w:val="28"/>
          <w:szCs w:val="28"/>
        </w:rPr>
        <w:t>, подражание заикающимся).</w:t>
      </w:r>
    </w:p>
    <w:p w:rsidR="000F2DF7" w:rsidRDefault="00784B30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преодоления </w:t>
      </w:r>
      <w:r w:rsidR="00C57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заикания применяется комплексный метод, включающий в себя целый ряд медико-педагогических мероприятий:</w:t>
      </w:r>
    </w:p>
    <w:p w:rsidR="00784B30" w:rsidRDefault="00784B30" w:rsidP="00784B30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воздействие;</w:t>
      </w:r>
    </w:p>
    <w:p w:rsidR="00784B30" w:rsidRDefault="00784B30" w:rsidP="00784B30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Психотерапевтическое воздействие;</w:t>
      </w:r>
    </w:p>
    <w:p w:rsidR="00784B30" w:rsidRDefault="00784B30" w:rsidP="00784B30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Логопедические занятия;</w:t>
      </w:r>
    </w:p>
    <w:p w:rsidR="00784B30" w:rsidRDefault="00784B30" w:rsidP="00784B30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Логопедическая ритмика;</w:t>
      </w:r>
    </w:p>
    <w:p w:rsidR="00784B30" w:rsidRDefault="00784B30" w:rsidP="00784B30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упражнения.</w:t>
      </w:r>
    </w:p>
    <w:p w:rsidR="00A81619" w:rsidRDefault="00A81619" w:rsidP="00A8161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619" w:rsidRDefault="00A81619" w:rsidP="00A8161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619" w:rsidRDefault="00A81619" w:rsidP="00A8161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3818" cy="2493818"/>
            <wp:effectExtent l="19050" t="0" r="1732" b="0"/>
            <wp:docPr id="3" name="Рисунок 2" descr="C:\Users\Алёна\Desktop\картинки для логопеда\logop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картинки для логопеда\logope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6" cy="249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DF7" w:rsidRDefault="00A81619" w:rsidP="00A81619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81619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Поведение родителей с заикающимся ребенком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47367C" w:rsidRDefault="00A81619" w:rsidP="00A816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первых </w:t>
      </w:r>
      <w:r w:rsidR="0047367C">
        <w:rPr>
          <w:rFonts w:ascii="Times New Roman" w:hAnsi="Times New Roman" w:cs="Times New Roman"/>
          <w:sz w:val="28"/>
          <w:szCs w:val="28"/>
        </w:rPr>
        <w:t>симптомах заикания обратитесь</w:t>
      </w:r>
      <w:r>
        <w:rPr>
          <w:rFonts w:ascii="Times New Roman" w:hAnsi="Times New Roman" w:cs="Times New Roman"/>
          <w:sz w:val="28"/>
          <w:szCs w:val="28"/>
        </w:rPr>
        <w:t xml:space="preserve"> к врачу-невропатологу или психиатру, чтобы получить медикаментозное лечение, к логопеду, чтобы работать над речью.</w:t>
      </w:r>
    </w:p>
    <w:p w:rsidR="0047367C" w:rsidRDefault="0047367C" w:rsidP="00A816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Соблюдайте режим дня, приучите малыша ложиться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C73053" w:rsidRDefault="00C73053" w:rsidP="00A816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сном исключите подвижные игры, компьютерные игры, просмотр взрослых телевизионных передач, а детские сократите до минимума. </w:t>
      </w:r>
    </w:p>
    <w:p w:rsidR="0047367C" w:rsidRDefault="0047367C" w:rsidP="00A816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Осуществляйте профилактику детских болезней.</w:t>
      </w:r>
    </w:p>
    <w:p w:rsidR="0047367C" w:rsidRDefault="0047367C" w:rsidP="00A816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Оберегайте от ситуаций, вызывающих испуг.</w:t>
      </w:r>
    </w:p>
    <w:p w:rsidR="0047367C" w:rsidRDefault="0047367C" w:rsidP="00A816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перегружайте ребенка большим количеством впечатлений.</w:t>
      </w:r>
    </w:p>
    <w:p w:rsidR="0047367C" w:rsidRDefault="0047367C" w:rsidP="00A816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Относитесь к своему ребенку ровно, спокойно (не балуйте чрезмерно</w:t>
      </w:r>
      <w:r w:rsidR="00C73053">
        <w:rPr>
          <w:rFonts w:ascii="Times New Roman" w:hAnsi="Times New Roman" w:cs="Times New Roman"/>
          <w:sz w:val="28"/>
          <w:szCs w:val="28"/>
        </w:rPr>
        <w:t xml:space="preserve">, не потакайте его </w:t>
      </w:r>
      <w:r w:rsidR="00C73053">
        <w:rPr>
          <w:rFonts w:ascii="Times New Roman" w:hAnsi="Times New Roman" w:cs="Times New Roman"/>
          <w:sz w:val="28"/>
          <w:szCs w:val="28"/>
        </w:rPr>
        <w:lastRenderedPageBreak/>
        <w:t>капризам, но и не наказывайте физически)</w:t>
      </w:r>
      <w:proofErr w:type="gramStart"/>
      <w:r w:rsidR="00C73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367C" w:rsidRDefault="0047367C" w:rsidP="00A816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C73053">
        <w:rPr>
          <w:rFonts w:ascii="Times New Roman" w:hAnsi="Times New Roman" w:cs="Times New Roman"/>
          <w:sz w:val="28"/>
          <w:szCs w:val="28"/>
        </w:rPr>
        <w:t>запугивайте</w:t>
      </w:r>
      <w:r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C73053" w:rsidRDefault="00C73053" w:rsidP="00A816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создавайте напряженную обстановку в доме (ссоры, скандалы).</w:t>
      </w:r>
    </w:p>
    <w:p w:rsidR="00C73053" w:rsidRDefault="00C73053" w:rsidP="00A816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Приучайте ребенка к настольным играм. Это успокаивает, очень укрепляет нервную систему игры с водой, песком.</w:t>
      </w:r>
    </w:p>
    <w:p w:rsidR="00C437B8" w:rsidRDefault="00C73053" w:rsidP="00A816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не перегружать ребенка впечатлениями (т.е. нельзя в один день с ребенком побывать</w:t>
      </w:r>
      <w:r w:rsidR="00C437B8">
        <w:rPr>
          <w:rFonts w:ascii="Times New Roman" w:hAnsi="Times New Roman" w:cs="Times New Roman"/>
          <w:sz w:val="28"/>
          <w:szCs w:val="28"/>
        </w:rPr>
        <w:t>, например:</w:t>
      </w:r>
      <w:r>
        <w:rPr>
          <w:rFonts w:ascii="Times New Roman" w:hAnsi="Times New Roman" w:cs="Times New Roman"/>
          <w:sz w:val="28"/>
          <w:szCs w:val="28"/>
        </w:rPr>
        <w:t xml:space="preserve"> в кино</w:t>
      </w:r>
      <w:r w:rsidR="00C437B8">
        <w:rPr>
          <w:rFonts w:ascii="Times New Roman" w:hAnsi="Times New Roman" w:cs="Times New Roman"/>
          <w:sz w:val="28"/>
          <w:szCs w:val="28"/>
        </w:rPr>
        <w:t>, в цирке, в зоопарке…).</w:t>
      </w:r>
    </w:p>
    <w:p w:rsidR="00C437B8" w:rsidRDefault="00C437B8" w:rsidP="00C437B8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619" w:rsidRDefault="00C437B8" w:rsidP="00C437B8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437B8">
        <w:rPr>
          <w:rFonts w:ascii="Times New Roman" w:hAnsi="Times New Roman" w:cs="Times New Roman"/>
          <w:b/>
          <w:color w:val="002060"/>
          <w:sz w:val="32"/>
          <w:szCs w:val="32"/>
        </w:rPr>
        <w:t>С уважением относитесь к ребенку.</w:t>
      </w:r>
    </w:p>
    <w:p w:rsidR="00C437B8" w:rsidRDefault="00C437B8" w:rsidP="00C437B8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C437B8" w:rsidRPr="00C437B8" w:rsidRDefault="00C437B8" w:rsidP="00C437B8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Чаще улыбайтесь, хвалите его!</w:t>
      </w:r>
    </w:p>
    <w:p w:rsidR="000F2DF7" w:rsidRDefault="000F2DF7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DF7" w:rsidRDefault="00C437B8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925" cy="1116281"/>
            <wp:effectExtent l="19050" t="0" r="0" b="0"/>
            <wp:docPr id="4" name="Рисунок 3" descr="C:\Users\Алёна\Desktop\картинки для логопеда\i6075-image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Desktop\картинки для логопеда\i6075-image-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468" cy="11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260" w:rsidRPr="00A00321" w:rsidRDefault="00907260" w:rsidP="00A00321">
      <w:pPr>
        <w:widowControl w:val="0"/>
        <w:rPr>
          <w:sz w:val="18"/>
          <w:szCs w:val="20"/>
        </w:rPr>
      </w:pPr>
    </w:p>
    <w:p w:rsidR="0089069C" w:rsidRDefault="0089069C" w:rsidP="00AE1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0FA" w:rsidRPr="00E14819" w:rsidRDefault="008610FA" w:rsidP="00AE1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873" w:rsidRPr="00AE1E5C" w:rsidRDefault="00AE1E5C" w:rsidP="00AE1E5C">
      <w:pPr>
        <w:pStyle w:val="a5"/>
        <w:jc w:val="center"/>
        <w:rPr>
          <w:rStyle w:val="a7"/>
          <w:sz w:val="28"/>
          <w:szCs w:val="28"/>
        </w:rPr>
      </w:pPr>
      <w:r w:rsidRPr="00AE1E5C">
        <w:rPr>
          <w:rStyle w:val="a7"/>
          <w:sz w:val="28"/>
          <w:szCs w:val="28"/>
        </w:rPr>
        <w:t>КОНСУЛЬТАЦИЯ ДЛЯ РОДИТЕЛЕЙ</w:t>
      </w:r>
    </w:p>
    <w:p w:rsidR="00AE1E5C" w:rsidRDefault="00AE1E5C" w:rsidP="00AE1E5C">
      <w:pPr>
        <w:spacing w:after="0"/>
        <w:jc w:val="center"/>
      </w:pPr>
    </w:p>
    <w:p w:rsidR="000139FD" w:rsidRDefault="000139FD" w:rsidP="00907260">
      <w:pPr>
        <w:pStyle w:val="aa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907260" w:rsidRDefault="00C437B8" w:rsidP="00907260">
      <w:pPr>
        <w:pStyle w:val="aa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0139FD">
        <w:rPr>
          <w:rFonts w:ascii="Times New Roman" w:hAnsi="Times New Roman" w:cs="Times New Roman"/>
          <w:b/>
          <w:color w:val="FF0000"/>
          <w:sz w:val="56"/>
          <w:szCs w:val="56"/>
        </w:rPr>
        <w:t>Заикание</w:t>
      </w:r>
      <w:r w:rsidRPr="000139FD">
        <w:rPr>
          <w:rFonts w:ascii="Wide Latin" w:hAnsi="Wide Latin" w:cs="Times New Roman"/>
          <w:b/>
          <w:color w:val="FF0000"/>
          <w:sz w:val="56"/>
          <w:szCs w:val="56"/>
        </w:rPr>
        <w:t xml:space="preserve"> </w:t>
      </w:r>
      <w:r w:rsidRPr="000139FD">
        <w:rPr>
          <w:rFonts w:ascii="Times New Roman" w:hAnsi="Times New Roman" w:cs="Times New Roman"/>
          <w:b/>
          <w:color w:val="FF0000"/>
          <w:sz w:val="56"/>
          <w:szCs w:val="56"/>
        </w:rPr>
        <w:t>у</w:t>
      </w:r>
      <w:r w:rsidRPr="000139FD">
        <w:rPr>
          <w:rFonts w:ascii="Wide Latin" w:hAnsi="Wide Latin" w:cs="Times New Roman"/>
          <w:b/>
          <w:color w:val="FF0000"/>
          <w:sz w:val="56"/>
          <w:szCs w:val="56"/>
        </w:rPr>
        <w:t xml:space="preserve"> </w:t>
      </w:r>
      <w:r w:rsidRPr="000139FD">
        <w:rPr>
          <w:rFonts w:ascii="Times New Roman" w:hAnsi="Times New Roman" w:cs="Times New Roman"/>
          <w:b/>
          <w:color w:val="FF0000"/>
          <w:sz w:val="56"/>
          <w:szCs w:val="56"/>
        </w:rPr>
        <w:t>детей</w:t>
      </w:r>
    </w:p>
    <w:p w:rsidR="000139FD" w:rsidRPr="008610FA" w:rsidRDefault="000139FD" w:rsidP="00907260">
      <w:pPr>
        <w:pStyle w:val="aa"/>
        <w:jc w:val="center"/>
        <w:rPr>
          <w:rFonts w:ascii="Wide Latin" w:hAnsi="Wide Latin" w:cs="Times New Roman"/>
          <w:b/>
          <w:color w:val="FF0000"/>
          <w:sz w:val="56"/>
          <w:szCs w:val="56"/>
        </w:rPr>
      </w:pPr>
    </w:p>
    <w:p w:rsidR="00E14819" w:rsidRPr="000139FD" w:rsidRDefault="00907260" w:rsidP="000139FD">
      <w:pPr>
        <w:widowControl w:val="0"/>
        <w:rPr>
          <w:color w:val="000000"/>
          <w:sz w:val="18"/>
          <w:szCs w:val="20"/>
        </w:rPr>
      </w:pPr>
      <w:r>
        <w:t> </w:t>
      </w:r>
    </w:p>
    <w:p w:rsidR="00AE1E5C" w:rsidRDefault="000139FD" w:rsidP="00AE1E5C">
      <w:pPr>
        <w:pStyle w:val="2"/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3000375" cy="2719980"/>
            <wp:effectExtent l="19050" t="0" r="9525" b="0"/>
            <wp:docPr id="5" name="Рисунок 4" descr="C:\Users\Алёна\Desktop\картинки для логопеда\i6634-image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Desktop\картинки для логопеда\i6634-image-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1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819" w:rsidRPr="00E14819" w:rsidRDefault="00E14819" w:rsidP="00A00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9FD" w:rsidRDefault="000139FD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60" w:rsidRDefault="00907260" w:rsidP="00A00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819" w:rsidRPr="00E14819" w:rsidRDefault="00C437B8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4819" w:rsidRPr="00E14819" w:rsidSect="00AE1E5C">
      <w:pgSz w:w="16838" w:h="11906" w:orient="landscape"/>
      <w:pgMar w:top="284" w:right="536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de Latin">
    <w:altName w:val="MV Boli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F39"/>
    <w:multiLevelType w:val="hybridMultilevel"/>
    <w:tmpl w:val="8258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F143E"/>
    <w:multiLevelType w:val="hybridMultilevel"/>
    <w:tmpl w:val="A31CD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95EE3"/>
    <w:multiLevelType w:val="hybridMultilevel"/>
    <w:tmpl w:val="DA0EC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B2253"/>
    <w:multiLevelType w:val="hybridMultilevel"/>
    <w:tmpl w:val="26AE69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873"/>
    <w:rsid w:val="000139FD"/>
    <w:rsid w:val="000D6016"/>
    <w:rsid w:val="000F2DF7"/>
    <w:rsid w:val="002317CF"/>
    <w:rsid w:val="002E2AF4"/>
    <w:rsid w:val="003A483E"/>
    <w:rsid w:val="0047367C"/>
    <w:rsid w:val="00475850"/>
    <w:rsid w:val="00512D28"/>
    <w:rsid w:val="00644BBE"/>
    <w:rsid w:val="00677F5A"/>
    <w:rsid w:val="006E602F"/>
    <w:rsid w:val="00784B30"/>
    <w:rsid w:val="008610FA"/>
    <w:rsid w:val="0089069C"/>
    <w:rsid w:val="008938CA"/>
    <w:rsid w:val="00907260"/>
    <w:rsid w:val="00997AF6"/>
    <w:rsid w:val="009E081D"/>
    <w:rsid w:val="00A00321"/>
    <w:rsid w:val="00A81619"/>
    <w:rsid w:val="00AE1E5C"/>
    <w:rsid w:val="00B200E1"/>
    <w:rsid w:val="00C437B8"/>
    <w:rsid w:val="00C57186"/>
    <w:rsid w:val="00C73053"/>
    <w:rsid w:val="00CC2190"/>
    <w:rsid w:val="00CF48B2"/>
    <w:rsid w:val="00D22143"/>
    <w:rsid w:val="00E062EB"/>
    <w:rsid w:val="00E14819"/>
    <w:rsid w:val="00E3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1D"/>
  </w:style>
  <w:style w:type="paragraph" w:styleId="2">
    <w:name w:val="heading 2"/>
    <w:basedOn w:val="a"/>
    <w:next w:val="a"/>
    <w:link w:val="20"/>
    <w:uiPriority w:val="9"/>
    <w:unhideWhenUsed/>
    <w:qFormat/>
    <w:rsid w:val="00AE1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E1E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E1E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AE1E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E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Book Title"/>
    <w:basedOn w:val="a0"/>
    <w:uiPriority w:val="33"/>
    <w:qFormat/>
    <w:rsid w:val="00AE1E5C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AE1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0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260"/>
    <w:rPr>
      <w:rFonts w:ascii="Tahoma" w:hAnsi="Tahoma" w:cs="Tahoma"/>
      <w:sz w:val="16"/>
      <w:szCs w:val="16"/>
    </w:rPr>
  </w:style>
  <w:style w:type="paragraph" w:styleId="3">
    <w:name w:val="Body Text 3"/>
    <w:link w:val="30"/>
    <w:uiPriority w:val="99"/>
    <w:semiHidden/>
    <w:unhideWhenUsed/>
    <w:rsid w:val="00907260"/>
    <w:pPr>
      <w:spacing w:after="120" w:line="285" w:lineRule="auto"/>
      <w:jc w:val="center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07260"/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paragraph" w:customStyle="1" w:styleId="msoorganizationname2">
    <w:name w:val="msoorganizationname2"/>
    <w:rsid w:val="00907260"/>
    <w:pPr>
      <w:spacing w:after="0" w:line="285" w:lineRule="auto"/>
      <w:jc w:val="center"/>
    </w:pPr>
    <w:rPr>
      <w:rFonts w:ascii="Times New Roman" w:eastAsia="Times New Roman" w:hAnsi="Times New Roman" w:cs="Times New Roman"/>
      <w:color w:val="336666"/>
      <w:kern w:val="28"/>
      <w:sz w:val="34"/>
      <w:szCs w:val="30"/>
      <w:lang w:eastAsia="ru-RU"/>
    </w:rPr>
  </w:style>
  <w:style w:type="paragraph" w:styleId="aa">
    <w:name w:val="No Spacing"/>
    <w:uiPriority w:val="1"/>
    <w:qFormat/>
    <w:rsid w:val="009072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11</cp:revision>
  <cp:lastPrinted>2023-09-18T17:18:00Z</cp:lastPrinted>
  <dcterms:created xsi:type="dcterms:W3CDTF">2014-11-05T05:11:00Z</dcterms:created>
  <dcterms:modified xsi:type="dcterms:W3CDTF">2023-09-18T17:24:00Z</dcterms:modified>
</cp:coreProperties>
</file>