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70F" w:rsidRDefault="00F1654B">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937351</wp:posOffset>
                </wp:positionH>
                <wp:positionV relativeFrom="paragraph">
                  <wp:posOffset>-38463</wp:posOffset>
                </wp:positionV>
                <wp:extent cx="4034971" cy="0"/>
                <wp:effectExtent l="0" t="0" r="22860" b="19050"/>
                <wp:wrapNone/>
                <wp:docPr id="50" name="Прямая соединительная линия 50"/>
                <wp:cNvGraphicFramePr/>
                <a:graphic xmlns:a="http://schemas.openxmlformats.org/drawingml/2006/main">
                  <a:graphicData uri="http://schemas.microsoft.com/office/word/2010/wordprocessingShape">
                    <wps:wsp>
                      <wps:cNvCnPr/>
                      <wps:spPr>
                        <a:xfrm flipV="1">
                          <a:off x="0" y="0"/>
                          <a:ext cx="403497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611D5A" id="Прямая соединительная линия 50" o:spid="_x0000_s1026" style="position:absolute;flip:y;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8pt,-3.05pt" to="39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" strokecolor="black [3213]" strokeweight=".5pt">
                <v:stroke joinstyle="miter"/>
              </v:line>
            </w:pict>
          </mc:Fallback>
        </mc:AlternateContent>
      </w:r>
      <w:r w:rsidR="00145AD1">
        <w:rPr>
          <w:noProof/>
          <w:lang w:eastAsia="ru-RU"/>
        </w:rPr>
        <mc:AlternateContent>
          <mc:Choice Requires="wps">
            <w:drawing>
              <wp:anchor distT="0" distB="0" distL="114300" distR="114300" simplePos="0" relativeHeight="251660288" behindDoc="0" locked="0" layoutInCell="1" allowOverlap="1" wp14:anchorId="04D2724F" wp14:editId="1877FB13">
                <wp:simplePos x="0" y="0"/>
                <wp:positionH relativeFrom="column">
                  <wp:posOffset>679653</wp:posOffset>
                </wp:positionH>
                <wp:positionV relativeFrom="paragraph">
                  <wp:posOffset>-357781</wp:posOffset>
                </wp:positionV>
                <wp:extent cx="4520241" cy="10783570"/>
                <wp:effectExtent l="0" t="0" r="0" b="5715"/>
                <wp:wrapNone/>
                <wp:docPr id="1" name="Надпись 1"/>
                <wp:cNvGraphicFramePr/>
                <a:graphic xmlns:a="http://schemas.openxmlformats.org/drawingml/2006/main">
                  <a:graphicData uri="http://schemas.microsoft.com/office/word/2010/wordprocessingShape">
                    <wps:wsp>
                      <wps:cNvSpPr txBox="1"/>
                      <wps:spPr>
                        <a:xfrm>
                          <a:off x="0" y="0"/>
                          <a:ext cx="4520241" cy="10783570"/>
                        </a:xfrm>
                        <a:prstGeom prst="rect">
                          <a:avLst/>
                        </a:prstGeom>
                        <a:noFill/>
                        <a:ln>
                          <a:noFill/>
                        </a:ln>
                        <a:effectLst/>
                      </wps:spPr>
                      <wps:txbx>
                        <w:txbxContent>
                          <w:p w:rsidR="00782B41" w:rsidRPr="002B52D1" w:rsidRDefault="00782B41" w:rsidP="002B52D1">
                            <w:pPr>
                              <w:jc w:val="center"/>
                              <w:rPr>
                                <w:rFonts w:ascii="Bookman Old Style" w:hAnsi="Bookman Old Style"/>
                                <w:b/>
                                <w:noProof/>
                                <w:color w:val="66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b/>
                                <w:noProof/>
                                <w:color w:val="66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МБДОУ - </w:t>
                            </w:r>
                            <w:r w:rsidRPr="002B52D1">
                              <w:rPr>
                                <w:rFonts w:ascii="Bookman Old Style" w:hAnsi="Bookman Old Style"/>
                                <w:b/>
                                <w:noProof/>
                                <w:color w:val="66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детский сад «Детство»</w:t>
                            </w:r>
                            <w:r w:rsidR="00F1654B" w:rsidRPr="00F1654B">
                              <w:t xml:space="preserve"> </w:t>
                            </w:r>
                            <w:r w:rsidR="00F1654B" w:rsidRPr="00F1654B">
                              <w:rPr>
                                <w:rFonts w:ascii="Bookman Old Style" w:hAnsi="Bookman Old Style"/>
                                <w:b/>
                                <w:noProof/>
                                <w:color w:val="66006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620088, г. Екатеринбург, пер. Банникова, д.7 +7(343) 338-28-67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4D2724F" id="_x0000_t202" coordsize="21600,21600" o:spt="202" path="m,l,21600r21600,l21600,xe">
                <v:stroke joinstyle="miter"/>
                <v:path gradientshapeok="t" o:connecttype="rect"/>
              </v:shapetype>
              <v:shape id="Надпись 1" o:spid="_x0000_s1026" type="#_x0000_t202" style="position:absolute;margin-left:53.5pt;margin-top:-28.15pt;width:355.9pt;height:849.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" filled="f" stroked="f">
                <v:textbox style="mso-fit-shape-to-text:t">
                  <w:txbxContent>
                    <w:p w:rsidR="00782B41" w:rsidRPr="002B52D1" w:rsidRDefault="00782B41" w:rsidP="002B52D1">
                      <w:pPr>
                        <w:jc w:val="center"/>
                        <w:rPr>
                          <w:rFonts w:ascii="Bookman Old Style" w:hAnsi="Bookman Old Style"/>
                          <w:b/>
                          <w:noProof/>
                          <w:color w:val="66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man Old Style" w:hAnsi="Bookman Old Style"/>
                          <w:b/>
                          <w:noProof/>
                          <w:color w:val="66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МБДОУ - </w:t>
                      </w:r>
                      <w:r w:rsidRPr="002B52D1">
                        <w:rPr>
                          <w:rFonts w:ascii="Bookman Old Style" w:hAnsi="Bookman Old Style"/>
                          <w:b/>
                          <w:noProof/>
                          <w:color w:val="66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детский сад «Детство»</w:t>
                      </w:r>
                      <w:r w:rsidR="00F1654B" w:rsidRPr="00F1654B">
                        <w:t xml:space="preserve"> </w:t>
                      </w:r>
                      <w:r w:rsidR="00F1654B" w:rsidRPr="00F1654B">
                        <w:rPr>
                          <w:rFonts w:ascii="Bookman Old Style" w:hAnsi="Bookman Old Style"/>
                          <w:b/>
                          <w:noProof/>
                          <w:color w:val="660066"/>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620088, г. Екатеринбург, пер. Банникова, д.7 +7(343) 338-28-67</w:t>
                      </w:r>
                    </w:p>
                  </w:txbxContent>
                </v:textbox>
              </v:shape>
            </w:pict>
          </mc:Fallback>
        </mc:AlternateContent>
      </w:r>
      <w:r w:rsidR="001F470F" w:rsidRPr="002B52D1">
        <w:rPr>
          <w:noProof/>
          <w:lang w:eastAsia="ru-RU"/>
        </w:rPr>
        <w:drawing>
          <wp:anchor distT="0" distB="0" distL="114300" distR="114300" simplePos="0" relativeHeight="251658240" behindDoc="1" locked="0" layoutInCell="1" allowOverlap="1" wp14:anchorId="2635D5E6" wp14:editId="7A5BA37B">
            <wp:simplePos x="0" y="0"/>
            <wp:positionH relativeFrom="column">
              <wp:posOffset>-5156077</wp:posOffset>
            </wp:positionH>
            <wp:positionV relativeFrom="paragraph">
              <wp:posOffset>-1942908</wp:posOffset>
            </wp:positionV>
            <wp:extent cx="11629390" cy="12126686"/>
            <wp:effectExtent l="0" t="0" r="0" b="8255"/>
            <wp:wrapNone/>
            <wp:docPr id="2" name="Рисунок 2" descr="C:\Users\AceR\Desktop\педчтения 22\—Pngtree—purple square geometric dot _5333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педчтения 22\—Pngtree—purple square geometric dot _5333541.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artisticLightScreen/>
                              </a14:imgEffect>
                            </a14:imgLayer>
                          </a14:imgProps>
                        </a:ext>
                        <a:ext uri="{28A0092B-C50C-407E-A947-70E740481C1C}">
                          <a14:useLocalDpi xmlns:a14="http://schemas.microsoft.com/office/drawing/2010/main" val="0"/>
                        </a:ext>
                      </a:extLst>
                    </a:blip>
                    <a:srcRect b="11359"/>
                    <a:stretch/>
                  </pic:blipFill>
                  <pic:spPr bwMode="auto">
                    <a:xfrm>
                      <a:off x="0" y="0"/>
                      <a:ext cx="11629390" cy="12126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470F" w:rsidRDefault="001F470F"/>
    <w:p w:rsidR="001F470F" w:rsidRDefault="001F470F"/>
    <w:p w:rsidR="001F470F" w:rsidRDefault="001F470F"/>
    <w:p w:rsidR="001F470F" w:rsidRDefault="001F470F"/>
    <w:p w:rsidR="001F470F" w:rsidRDefault="00145AD1">
      <w:r>
        <w:rPr>
          <w:noProof/>
          <w:lang w:eastAsia="ru-RU"/>
        </w:rPr>
        <mc:AlternateContent>
          <mc:Choice Requires="wps">
            <w:drawing>
              <wp:anchor distT="0" distB="0" distL="114300" distR="114300" simplePos="0" relativeHeight="251664384" behindDoc="0" locked="0" layoutInCell="1" allowOverlap="1" wp14:anchorId="550B093F" wp14:editId="236E8A2F">
                <wp:simplePos x="0" y="0"/>
                <wp:positionH relativeFrom="column">
                  <wp:posOffset>1387020</wp:posOffset>
                </wp:positionH>
                <wp:positionV relativeFrom="paragraph">
                  <wp:posOffset>25652</wp:posOffset>
                </wp:positionV>
                <wp:extent cx="4912995" cy="5917720"/>
                <wp:effectExtent l="0" t="0" r="0" b="6985"/>
                <wp:wrapNone/>
                <wp:docPr id="4" name="Надпись 4"/>
                <wp:cNvGraphicFramePr/>
                <a:graphic xmlns:a="http://schemas.openxmlformats.org/drawingml/2006/main">
                  <a:graphicData uri="http://schemas.microsoft.com/office/word/2010/wordprocessingShape">
                    <wps:wsp>
                      <wps:cNvSpPr txBox="1"/>
                      <wps:spPr>
                        <a:xfrm>
                          <a:off x="0" y="0"/>
                          <a:ext cx="4912995" cy="5917720"/>
                        </a:xfrm>
                        <a:prstGeom prst="rect">
                          <a:avLst/>
                        </a:prstGeom>
                        <a:noFill/>
                        <a:ln>
                          <a:noFill/>
                        </a:ln>
                        <a:effectLst/>
                      </wps:spPr>
                      <wps:txbx>
                        <w:txbxContent>
                          <w:p w:rsidR="00782B41" w:rsidRDefault="00782B41" w:rsidP="002B52D1">
                            <w:pPr>
                              <w:jc w:val="center"/>
                              <w:rPr>
                                <w:rFonts w:ascii="Bookman Old Style" w:hAnsi="Bookman Old Style"/>
                                <w:b/>
                                <w:noProof/>
                                <w:color w:val="00206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F470F">
                              <w:rPr>
                                <w:rFonts w:ascii="Bookman Old Style" w:hAnsi="Bookman Old Style"/>
                                <w:b/>
                                <w:noProof/>
                                <w:color w:val="00206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Сборник статей педагогических чтений</w:t>
                            </w:r>
                          </w:p>
                          <w:p w:rsidR="00782B41" w:rsidRDefault="00782B41" w:rsidP="002B52D1">
                            <w:pPr>
                              <w:jc w:val="center"/>
                              <w:rPr>
                                <w:rFonts w:ascii="Bookman Old Style" w:hAnsi="Bookman Old Style"/>
                                <w:b/>
                                <w:noProof/>
                                <w:color w:val="00206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82B41" w:rsidRPr="002C591F" w:rsidRDefault="00782B41" w:rsidP="002B52D1">
                            <w:pPr>
                              <w:jc w:val="center"/>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591F">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2C591F">
                              <w:rPr>
                                <w:rFonts w:ascii="Bookman Old Style" w:hAnsi="Bookman Old Style" w:cs="Cambria"/>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Образовательная</w:t>
                            </w:r>
                            <w:r w:rsidRPr="002C591F">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C591F">
                              <w:rPr>
                                <w:rFonts w:ascii="Bookman Old Style" w:hAnsi="Bookman Old Style" w:cs="Cambria"/>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среда</w:t>
                            </w:r>
                            <w:r w:rsidRPr="002C591F">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782B41" w:rsidRPr="002C591F" w:rsidRDefault="00782B41" w:rsidP="002B52D1">
                            <w:pPr>
                              <w:jc w:val="center"/>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591F">
                              <w:rPr>
                                <w:rFonts w:ascii="Bookman Old Style" w:hAnsi="Bookman Old Style" w:cs="Cambria"/>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условия</w:t>
                            </w:r>
                            <w:r w:rsidRPr="002C591F">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C591F">
                              <w:rPr>
                                <w:rFonts w:ascii="Bookman Old Style" w:hAnsi="Bookman Old Style" w:cs="Cambria"/>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и</w:t>
                            </w:r>
                            <w:r w:rsidRPr="002C591F">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C591F">
                              <w:rPr>
                                <w:rFonts w:ascii="Bookman Old Style" w:hAnsi="Bookman Old Style" w:cs="Cambria"/>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возможности</w:t>
                            </w:r>
                            <w:r w:rsidRPr="002C591F">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C591F">
                              <w:rPr>
                                <w:rFonts w:ascii="Bookman Old Style" w:hAnsi="Bookman Old Style" w:cs="Cambria"/>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развития</w:t>
                            </w:r>
                            <w:r>
                              <w:rPr>
                                <w:rFonts w:ascii="Bookman Old Style" w:hAnsi="Bookman Old Style" w:cs="Cambria"/>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C591F">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C591F">
                              <w:rPr>
                                <w:rFonts w:ascii="Bookman Old Style" w:hAnsi="Bookman Old Style" w:cs="Cambria"/>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дошкольников</w:t>
                            </w:r>
                            <w:r w:rsidRPr="002C591F">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B093F" id="Надпись 4" o:spid="_x0000_s1027" type="#_x0000_t202" style="position:absolute;margin-left:109.2pt;margin-top:2pt;width:386.85pt;height:46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" filled="f" stroked="f">
                <v:textbox>
                  <w:txbxContent>
                    <w:p w:rsidR="00782B41" w:rsidRDefault="00782B41" w:rsidP="002B52D1">
                      <w:pPr>
                        <w:jc w:val="center"/>
                        <w:rPr>
                          <w:rFonts w:ascii="Bookman Old Style" w:hAnsi="Bookman Old Style"/>
                          <w:b/>
                          <w:noProof/>
                          <w:color w:val="00206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F470F">
                        <w:rPr>
                          <w:rFonts w:ascii="Bookman Old Style" w:hAnsi="Bookman Old Style"/>
                          <w:b/>
                          <w:noProof/>
                          <w:color w:val="00206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Сборник статей педагогических чтений</w:t>
                      </w:r>
                    </w:p>
                    <w:p w:rsidR="00782B41" w:rsidRDefault="00782B41" w:rsidP="002B52D1">
                      <w:pPr>
                        <w:jc w:val="center"/>
                        <w:rPr>
                          <w:rFonts w:ascii="Bookman Old Style" w:hAnsi="Bookman Old Style"/>
                          <w:b/>
                          <w:noProof/>
                          <w:color w:val="00206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82B41" w:rsidRPr="002C591F" w:rsidRDefault="00782B41" w:rsidP="002B52D1">
                      <w:pPr>
                        <w:jc w:val="center"/>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591F">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2C591F">
                        <w:rPr>
                          <w:rFonts w:ascii="Bookman Old Style" w:hAnsi="Bookman Old Style" w:cs="Cambria"/>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Образовательная</w:t>
                      </w:r>
                      <w:r w:rsidRPr="002C591F">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C591F">
                        <w:rPr>
                          <w:rFonts w:ascii="Bookman Old Style" w:hAnsi="Bookman Old Style" w:cs="Cambria"/>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среда</w:t>
                      </w:r>
                      <w:r w:rsidRPr="002C591F">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782B41" w:rsidRPr="002C591F" w:rsidRDefault="00782B41" w:rsidP="002B52D1">
                      <w:pPr>
                        <w:jc w:val="center"/>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C591F">
                        <w:rPr>
                          <w:rFonts w:ascii="Bookman Old Style" w:hAnsi="Bookman Old Style" w:cs="Cambria"/>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условия</w:t>
                      </w:r>
                      <w:r w:rsidRPr="002C591F">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C591F">
                        <w:rPr>
                          <w:rFonts w:ascii="Bookman Old Style" w:hAnsi="Bookman Old Style" w:cs="Cambria"/>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и</w:t>
                      </w:r>
                      <w:r w:rsidRPr="002C591F">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C591F">
                        <w:rPr>
                          <w:rFonts w:ascii="Bookman Old Style" w:hAnsi="Bookman Old Style" w:cs="Cambria"/>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возможности</w:t>
                      </w:r>
                      <w:r w:rsidRPr="002C591F">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C591F">
                        <w:rPr>
                          <w:rFonts w:ascii="Bookman Old Style" w:hAnsi="Bookman Old Style" w:cs="Cambria"/>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развития</w:t>
                      </w:r>
                      <w:r>
                        <w:rPr>
                          <w:rFonts w:ascii="Bookman Old Style" w:hAnsi="Bookman Old Style" w:cs="Cambria"/>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C591F">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2C591F">
                        <w:rPr>
                          <w:rFonts w:ascii="Bookman Old Style" w:hAnsi="Bookman Old Style" w:cs="Cambria"/>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дошкольников</w:t>
                      </w:r>
                      <w:r w:rsidRPr="002C591F">
                        <w:rPr>
                          <w:rFonts w:ascii="Bookman Old Style" w:hAnsi="Bookman Old Style"/>
                          <w:b/>
                          <w:noProof/>
                          <w:color w:val="660066"/>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txbxContent>
                </v:textbox>
              </v:shape>
            </w:pict>
          </mc:Fallback>
        </mc:AlternateContent>
      </w:r>
    </w:p>
    <w:p w:rsidR="006A23C0" w:rsidRDefault="006A23C0"/>
    <w:p w:rsidR="006A23C0" w:rsidRDefault="006A23C0"/>
    <w:p w:rsidR="006A23C0" w:rsidRDefault="006A23C0"/>
    <w:p w:rsidR="006A23C0" w:rsidRDefault="006A23C0"/>
    <w:p w:rsidR="006A23C0" w:rsidRDefault="006A23C0"/>
    <w:p w:rsidR="006A23C0" w:rsidRDefault="006A23C0"/>
    <w:p w:rsidR="006A23C0" w:rsidRDefault="006A23C0"/>
    <w:p w:rsidR="006A23C0" w:rsidRDefault="006A23C0"/>
    <w:p w:rsidR="006A23C0" w:rsidRDefault="006A23C0"/>
    <w:p w:rsidR="006A23C0" w:rsidRDefault="006A23C0"/>
    <w:p w:rsidR="006A23C0" w:rsidRDefault="006A23C0"/>
    <w:p w:rsidR="006A23C0" w:rsidRDefault="006A23C0"/>
    <w:p w:rsidR="006A23C0" w:rsidRDefault="006A23C0"/>
    <w:p w:rsidR="006A23C0" w:rsidRDefault="006A23C0"/>
    <w:p w:rsidR="006A23C0" w:rsidRDefault="006A23C0"/>
    <w:p w:rsidR="006A23C0" w:rsidRDefault="006A23C0"/>
    <w:p w:rsidR="006A23C0" w:rsidRDefault="006A23C0"/>
    <w:p w:rsidR="006A23C0" w:rsidRDefault="006A23C0"/>
    <w:p w:rsidR="006A23C0" w:rsidRDefault="006A23C0"/>
    <w:p w:rsidR="006A23C0" w:rsidRDefault="006A23C0"/>
    <w:p w:rsidR="006A23C0" w:rsidRDefault="006A23C0"/>
    <w:p w:rsidR="006A23C0" w:rsidRDefault="006A23C0"/>
    <w:p w:rsidR="006A23C0" w:rsidRDefault="006A23C0"/>
    <w:p w:rsidR="006A23C0" w:rsidRDefault="006A23C0"/>
    <w:p w:rsidR="006A23C0" w:rsidRDefault="00C510D0">
      <w:r>
        <w:rPr>
          <w:noProof/>
          <w:lang w:eastAsia="ru-RU"/>
        </w:rPr>
        <mc:AlternateContent>
          <mc:Choice Requires="wps">
            <w:drawing>
              <wp:anchor distT="0" distB="0" distL="114300" distR="114300" simplePos="0" relativeHeight="251666432" behindDoc="0" locked="0" layoutInCell="1" allowOverlap="1" wp14:anchorId="6D768949" wp14:editId="777DB2CC">
                <wp:simplePos x="0" y="0"/>
                <wp:positionH relativeFrom="column">
                  <wp:posOffset>1566999</wp:posOffset>
                </wp:positionH>
                <wp:positionV relativeFrom="paragraph">
                  <wp:posOffset>731157</wp:posOffset>
                </wp:positionV>
                <wp:extent cx="11629390" cy="12126595"/>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11629390" cy="12126595"/>
                        </a:xfrm>
                        <a:prstGeom prst="rect">
                          <a:avLst/>
                        </a:prstGeom>
                        <a:noFill/>
                        <a:ln>
                          <a:noFill/>
                        </a:ln>
                        <a:effectLst/>
                      </wps:spPr>
                      <wps:txbx>
                        <w:txbxContent>
                          <w:p w:rsidR="00782B41" w:rsidRPr="006A23C0" w:rsidRDefault="00782B41" w:rsidP="001F470F">
                            <w:pPr>
                              <w:rPr>
                                <w:rFonts w:ascii="Bookman Old Style" w:hAnsi="Bookman Old Style"/>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3C0">
                              <w:rPr>
                                <w:rFonts w:ascii="Bookman Old Style" w:hAnsi="Bookman Old Style"/>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г.Екатеринбург</w:t>
                            </w:r>
                            <w:r w:rsidR="005332A5">
                              <w:rPr>
                                <w:rFonts w:ascii="Bookman Old Style" w:hAnsi="Bookman Old Style"/>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A23C0">
                              <w:rPr>
                                <w:rFonts w:ascii="Bookman Old Style" w:hAnsi="Bookman Old Style"/>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2022 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768949" id="Надпись 5" o:spid="_x0000_s1028" type="#_x0000_t202" style="position:absolute;margin-left:123.4pt;margin-top:57.55pt;width:915.7pt;height:954.8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" filled="f" stroked="f">
                <v:textbox style="mso-fit-shape-to-text:t">
                  <w:txbxContent>
                    <w:p w:rsidR="00782B41" w:rsidRPr="006A23C0" w:rsidRDefault="00782B41" w:rsidP="001F470F">
                      <w:pPr>
                        <w:rPr>
                          <w:rFonts w:ascii="Bookman Old Style" w:hAnsi="Bookman Old Style"/>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3C0">
                        <w:rPr>
                          <w:rFonts w:ascii="Bookman Old Style" w:hAnsi="Bookman Old Style"/>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г.Екатеринбург</w:t>
                      </w:r>
                      <w:r w:rsidR="005332A5">
                        <w:rPr>
                          <w:rFonts w:ascii="Bookman Old Style" w:hAnsi="Bookman Old Style"/>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A23C0">
                        <w:rPr>
                          <w:rFonts w:ascii="Bookman Old Style" w:hAnsi="Bookman Old Style"/>
                          <w:noProo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2022 г</w:t>
                      </w:r>
                    </w:p>
                  </w:txbxContent>
                </v:textbox>
              </v:shape>
            </w:pict>
          </mc:Fallback>
        </mc:AlternateContent>
      </w:r>
    </w:p>
    <w:p w:rsidR="006A23C0" w:rsidRDefault="006A23C0" w:rsidP="006A23C0">
      <w:pPr>
        <w:pStyle w:val="a6"/>
      </w:pPr>
      <w:r>
        <w:lastRenderedPageBreak/>
        <w:t>Оглавление</w:t>
      </w:r>
    </w:p>
    <w:p w:rsidR="006A23C0" w:rsidRDefault="006A23C0" w:rsidP="006A23C0">
      <w:pPr>
        <w:pStyle w:val="1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4320868" w:history="1">
        <w:r w:rsidRPr="006A23C0">
          <w:rPr>
            <w:rStyle w:val="a5"/>
            <w:rFonts w:eastAsia="Arial Unicode MS"/>
            <w:noProof/>
          </w:rPr>
          <w:t>Современные образовательные технологии физического развития дошкольника в бассейне</w:t>
        </w:r>
        <w:r>
          <w:rPr>
            <w:rStyle w:val="a5"/>
            <w:rFonts w:eastAsia="Arial Unicode MS"/>
            <w:noProof/>
          </w:rPr>
          <w:t>………………………………………………………………………………………...</w:t>
        </w:r>
        <w:r w:rsidR="00147448">
          <w:rPr>
            <w:rStyle w:val="a5"/>
            <w:rFonts w:eastAsia="Arial Unicode MS"/>
            <w:noProof/>
          </w:rPr>
          <w:t>..</w:t>
        </w:r>
        <w:r>
          <w:rPr>
            <w:rStyle w:val="a5"/>
            <w:rFonts w:eastAsia="Arial Unicode MS"/>
            <w:noProof/>
          </w:rPr>
          <w:t xml:space="preserve"> </w:t>
        </w:r>
        <w:r w:rsidR="00147448">
          <w:rPr>
            <w:rStyle w:val="a5"/>
            <w:rFonts w:eastAsia="Arial Unicode MS"/>
            <w:noProof/>
          </w:rPr>
          <w:t>4</w:t>
        </w:r>
      </w:hyperlink>
    </w:p>
    <w:p w:rsidR="006A23C0" w:rsidRDefault="00223556" w:rsidP="006A23C0">
      <w:pPr>
        <w:pStyle w:val="11"/>
        <w:rPr>
          <w:rFonts w:asciiTheme="minorHAnsi" w:eastAsiaTheme="minorEastAsia" w:hAnsiTheme="minorHAnsi" w:cstheme="minorBidi"/>
          <w:noProof/>
          <w:sz w:val="22"/>
          <w:szCs w:val="22"/>
        </w:rPr>
      </w:pPr>
      <w:hyperlink w:anchor="_Toc74320869" w:history="1">
        <w:r w:rsidR="00AB7665" w:rsidRPr="00AB7665">
          <w:t xml:space="preserve"> </w:t>
        </w:r>
        <w:r w:rsidR="00AB7665" w:rsidRPr="00AB7665">
          <w:rPr>
            <w:rStyle w:val="a5"/>
            <w:noProof/>
          </w:rPr>
          <w:t>Представление опыта инновационной деятельности педагогических коллективов ДОО по развитию инженерного мышления дошкольников в рамках реализации STEM - образования</w:t>
        </w:r>
        <w:r w:rsidR="006A23C0">
          <w:rPr>
            <w:noProof/>
            <w:webHidden/>
          </w:rPr>
          <w:tab/>
        </w:r>
      </w:hyperlink>
      <w:r w:rsidR="00147448">
        <w:rPr>
          <w:noProof/>
        </w:rPr>
        <w:t>8</w:t>
      </w:r>
    </w:p>
    <w:p w:rsidR="006A23C0" w:rsidRPr="00AB7665" w:rsidRDefault="00AB7665" w:rsidP="00213DAA">
      <w:pPr>
        <w:rPr>
          <w:rFonts w:ascii="Times New Roman" w:eastAsia="Times New Roman" w:hAnsi="Times New Roman" w:cs="Times New Roman"/>
          <w:sz w:val="24"/>
          <w:szCs w:val="24"/>
          <w:lang w:eastAsia="ru-RU"/>
        </w:rPr>
      </w:pPr>
      <w:r w:rsidRPr="00AB7665">
        <w:rPr>
          <w:rFonts w:ascii="Times New Roman" w:eastAsia="Times New Roman" w:hAnsi="Times New Roman" w:cs="Times New Roman"/>
          <w:sz w:val="24"/>
          <w:szCs w:val="24"/>
          <w:lang w:eastAsia="ru-RU"/>
        </w:rPr>
        <w:t>«Книга доброты»: игр</w:t>
      </w:r>
      <w:r>
        <w:rPr>
          <w:rFonts w:ascii="Times New Roman" w:eastAsia="Times New Roman" w:hAnsi="Times New Roman" w:cs="Times New Roman"/>
          <w:sz w:val="24"/>
          <w:szCs w:val="24"/>
          <w:lang w:eastAsia="ru-RU"/>
        </w:rPr>
        <w:t xml:space="preserve">овая технология добротворчества </w:t>
      </w:r>
      <w:r w:rsidRPr="00AB7665">
        <w:rPr>
          <w:rFonts w:ascii="Times New Roman" w:eastAsia="Times New Roman" w:hAnsi="Times New Roman" w:cs="Times New Roman"/>
          <w:sz w:val="24"/>
          <w:szCs w:val="24"/>
          <w:lang w:eastAsia="ru-RU"/>
        </w:rPr>
        <w:t>как инст</w:t>
      </w:r>
      <w:r>
        <w:rPr>
          <w:rFonts w:ascii="Times New Roman" w:eastAsia="Times New Roman" w:hAnsi="Times New Roman" w:cs="Times New Roman"/>
          <w:sz w:val="24"/>
          <w:szCs w:val="24"/>
          <w:lang w:eastAsia="ru-RU"/>
        </w:rPr>
        <w:t xml:space="preserve">румент формирования и развития </w:t>
      </w:r>
      <w:r w:rsidRPr="00AB7665">
        <w:rPr>
          <w:rFonts w:ascii="Times New Roman" w:eastAsia="Times New Roman" w:hAnsi="Times New Roman" w:cs="Times New Roman"/>
          <w:sz w:val="24"/>
          <w:szCs w:val="24"/>
          <w:lang w:eastAsia="ru-RU"/>
        </w:rPr>
        <w:t>духовно-нра</w:t>
      </w:r>
      <w:r w:rsidR="00213DAA">
        <w:rPr>
          <w:rFonts w:ascii="Times New Roman" w:eastAsia="Times New Roman" w:hAnsi="Times New Roman" w:cs="Times New Roman"/>
          <w:sz w:val="24"/>
          <w:szCs w:val="24"/>
          <w:lang w:eastAsia="ru-RU"/>
        </w:rPr>
        <w:t xml:space="preserve">вственных качеств у дошкольников </w:t>
      </w:r>
      <w:r w:rsidR="00213DAA">
        <w:rPr>
          <w:noProof/>
        </w:rPr>
        <w:t>…………</w:t>
      </w:r>
      <w:r>
        <w:rPr>
          <w:noProof/>
        </w:rPr>
        <w:t>……………………………………</w:t>
      </w:r>
      <w:r w:rsidR="00213DAA">
        <w:rPr>
          <w:noProof/>
        </w:rPr>
        <w:t>..</w:t>
      </w:r>
      <w:r>
        <w:rPr>
          <w:noProof/>
        </w:rPr>
        <w:t xml:space="preserve">….. </w:t>
      </w:r>
      <w:r w:rsidR="00147448">
        <w:rPr>
          <w:noProof/>
        </w:rPr>
        <w:t>12</w:t>
      </w:r>
    </w:p>
    <w:p w:rsidR="00AB7665" w:rsidRPr="00AB7665" w:rsidRDefault="00223556" w:rsidP="006A23C0">
      <w:pPr>
        <w:pStyle w:val="11"/>
        <w:rPr>
          <w:rFonts w:eastAsia="Calibri"/>
          <w:noProof/>
          <w:color w:val="0563C1" w:themeColor="hyperlink"/>
          <w:u w:val="single"/>
          <w:lang w:eastAsia="en-US"/>
        </w:rPr>
      </w:pPr>
      <w:hyperlink w:anchor="_Toc74320871" w:history="1">
        <w:r w:rsidR="00AB7665" w:rsidRPr="00AB7665">
          <w:t xml:space="preserve"> </w:t>
        </w:r>
        <w:r w:rsidR="00AB7665" w:rsidRPr="00AB7665">
          <w:rPr>
            <w:rStyle w:val="a5"/>
            <w:rFonts w:eastAsia="Calibri"/>
            <w:noProof/>
            <w:lang w:eastAsia="en-US"/>
          </w:rPr>
          <w:t>Применен</w:t>
        </w:r>
        <w:r w:rsidR="00AB7665">
          <w:rPr>
            <w:rStyle w:val="a5"/>
            <w:rFonts w:eastAsia="Calibri"/>
            <w:noProof/>
            <w:lang w:eastAsia="en-US"/>
          </w:rPr>
          <w:t xml:space="preserve">ие 3D-печати как инновационной </w:t>
        </w:r>
        <w:r w:rsidR="00AB7665" w:rsidRPr="00AB7665">
          <w:rPr>
            <w:rStyle w:val="a5"/>
            <w:rFonts w:eastAsia="Calibri"/>
            <w:noProof/>
            <w:lang w:eastAsia="en-US"/>
          </w:rPr>
          <w:t>игровой технологии</w:t>
        </w:r>
        <w:r w:rsidR="00AB7665">
          <w:rPr>
            <w:rStyle w:val="a5"/>
            <w:rFonts w:eastAsia="Calibri"/>
            <w:noProof/>
            <w:lang w:eastAsia="en-US"/>
          </w:rPr>
          <w:t xml:space="preserve"> в образовательной деятельности</w:t>
        </w:r>
        <w:r w:rsidR="00AB7665" w:rsidRPr="00AB7665">
          <w:rPr>
            <w:rStyle w:val="a5"/>
            <w:rFonts w:eastAsia="Calibri"/>
            <w:noProof/>
            <w:lang w:eastAsia="en-US"/>
          </w:rPr>
          <w:t xml:space="preserve"> детей старшего дошкольного возраста</w:t>
        </w:r>
        <w:r w:rsidR="006A23C0" w:rsidRPr="001E27FB">
          <w:rPr>
            <w:rStyle w:val="a5"/>
            <w:rFonts w:eastAsia="Calibri"/>
            <w:noProof/>
            <w:lang w:eastAsia="en-US"/>
          </w:rPr>
          <w:t>.</w:t>
        </w:r>
        <w:r w:rsidR="006A23C0">
          <w:rPr>
            <w:noProof/>
            <w:webHidden/>
          </w:rPr>
          <w:tab/>
        </w:r>
      </w:hyperlink>
      <w:r w:rsidR="006A23C0">
        <w:rPr>
          <w:noProof/>
        </w:rPr>
        <w:t>1</w:t>
      </w:r>
      <w:r w:rsidR="00147448">
        <w:rPr>
          <w:noProof/>
        </w:rPr>
        <w:t>6</w:t>
      </w:r>
    </w:p>
    <w:p w:rsidR="00AB7665" w:rsidRDefault="00AB7665" w:rsidP="00AB7665">
      <w:pPr>
        <w:pStyle w:val="11"/>
      </w:pPr>
      <w:r>
        <w:t>Командообразующие игры как средство позитивной социализации дошкольников ……..1</w:t>
      </w:r>
      <w:r w:rsidR="00147448">
        <w:t>9</w:t>
      </w:r>
    </w:p>
    <w:p w:rsidR="009B7B33" w:rsidRDefault="00223556" w:rsidP="006A23C0">
      <w:pPr>
        <w:pStyle w:val="11"/>
      </w:pPr>
      <w:hyperlink w:anchor="_Toc74320873" w:history="1">
        <w:r w:rsidR="009B7B33" w:rsidRPr="009B7B33">
          <w:t xml:space="preserve"> </w:t>
        </w:r>
        <w:r w:rsidR="009B7B33" w:rsidRPr="009B7B33">
          <w:rPr>
            <w:rStyle w:val="a5"/>
            <w:rFonts w:eastAsia="Calibri"/>
            <w:noProof/>
            <w:lang w:eastAsia="en-US"/>
          </w:rPr>
          <w:t>Детская экспериментальная лаборатория как средство развития познавательно-исследовательской деятельности старших дошкольников</w:t>
        </w:r>
        <w:r w:rsidR="006A23C0" w:rsidRPr="001E27FB">
          <w:rPr>
            <w:rStyle w:val="a5"/>
            <w:rFonts w:eastAsia="Calibri"/>
            <w:noProof/>
            <w:lang w:eastAsia="en-US"/>
          </w:rPr>
          <w:t>».</w:t>
        </w:r>
        <w:r w:rsidR="006A23C0">
          <w:rPr>
            <w:noProof/>
            <w:webHidden/>
          </w:rPr>
          <w:tab/>
        </w:r>
        <w:r w:rsidR="006A23C0" w:rsidRPr="00782B41">
          <w:rPr>
            <w:noProof/>
            <w:webHidden/>
          </w:rPr>
          <w:fldChar w:fldCharType="begin"/>
        </w:r>
        <w:r w:rsidR="006A23C0" w:rsidRPr="00782B41">
          <w:rPr>
            <w:noProof/>
            <w:webHidden/>
          </w:rPr>
          <w:instrText xml:space="preserve"> PAGEREF _Toc74320873 \h </w:instrText>
        </w:r>
        <w:r w:rsidR="006A23C0" w:rsidRPr="00782B41">
          <w:rPr>
            <w:noProof/>
            <w:webHidden/>
          </w:rPr>
        </w:r>
        <w:r w:rsidR="006A23C0" w:rsidRPr="00782B41">
          <w:rPr>
            <w:noProof/>
            <w:webHidden/>
          </w:rPr>
          <w:fldChar w:fldCharType="separate"/>
        </w:r>
        <w:r w:rsidR="00782B41" w:rsidRPr="00782B41">
          <w:rPr>
            <w:bCs/>
            <w:noProof/>
            <w:webHidden/>
          </w:rPr>
          <w:t>22</w:t>
        </w:r>
        <w:r w:rsidR="006A23C0" w:rsidRPr="00782B41">
          <w:rPr>
            <w:noProof/>
            <w:webHidden/>
          </w:rPr>
          <w:fldChar w:fldCharType="end"/>
        </w:r>
      </w:hyperlink>
    </w:p>
    <w:p w:rsidR="009B7B33" w:rsidRPr="00A24A37" w:rsidRDefault="00223556" w:rsidP="006A23C0">
      <w:pPr>
        <w:pStyle w:val="11"/>
        <w:rPr>
          <w:rFonts w:asciiTheme="minorHAnsi" w:eastAsiaTheme="minorEastAsia" w:hAnsiTheme="minorHAnsi" w:cstheme="minorBidi"/>
          <w:noProof/>
          <w:sz w:val="22"/>
          <w:szCs w:val="22"/>
        </w:rPr>
      </w:pPr>
      <w:hyperlink w:anchor="_Toc74320874" w:history="1">
        <w:r w:rsidR="009B7B33" w:rsidRPr="009B7B33">
          <w:rPr>
            <w:rStyle w:val="a5"/>
            <w:rFonts w:eastAsia="Calibri"/>
            <w:noProof/>
            <w:lang w:eastAsia="en-US"/>
          </w:rPr>
          <w:t>Создание медиа продуктов как прогрессивный инновационный подход в образовании</w:t>
        </w:r>
        <w:r w:rsidR="006A23C0">
          <w:rPr>
            <w:noProof/>
            <w:webHidden/>
          </w:rPr>
          <w:tab/>
        </w:r>
        <w:r w:rsidR="006A23C0">
          <w:rPr>
            <w:noProof/>
            <w:webHidden/>
          </w:rPr>
          <w:fldChar w:fldCharType="begin"/>
        </w:r>
        <w:r w:rsidR="006A23C0">
          <w:rPr>
            <w:noProof/>
            <w:webHidden/>
          </w:rPr>
          <w:instrText xml:space="preserve"> PAGEREF _Toc74320874 \h </w:instrText>
        </w:r>
        <w:r w:rsidR="006A23C0">
          <w:rPr>
            <w:noProof/>
            <w:webHidden/>
          </w:rPr>
        </w:r>
        <w:r w:rsidR="006A23C0">
          <w:rPr>
            <w:noProof/>
            <w:webHidden/>
          </w:rPr>
          <w:fldChar w:fldCharType="separate"/>
        </w:r>
        <w:r w:rsidR="00782B41">
          <w:rPr>
            <w:noProof/>
            <w:webHidden/>
          </w:rPr>
          <w:t>25</w:t>
        </w:r>
        <w:r w:rsidR="006A23C0">
          <w:rPr>
            <w:noProof/>
            <w:webHidden/>
          </w:rPr>
          <w:fldChar w:fldCharType="end"/>
        </w:r>
      </w:hyperlink>
    </w:p>
    <w:p w:rsidR="00A24A37" w:rsidRPr="00A24A37" w:rsidRDefault="00A24A37" w:rsidP="00B071FF">
      <w:pPr>
        <w:pStyle w:val="11"/>
      </w:pPr>
      <w:r w:rsidRPr="00A24A37">
        <w:t>Создание системы работы, направленной социальное становление личности дошкольника на основе поликультурного воспитания</w:t>
      </w:r>
      <w:r w:rsidR="000A4054">
        <w:t xml:space="preserve"> </w:t>
      </w:r>
      <w:r w:rsidR="00147448">
        <w:t>…………………………………………………….  27</w:t>
      </w:r>
    </w:p>
    <w:p w:rsidR="00B071FF" w:rsidRDefault="00B071FF" w:rsidP="006A23C0">
      <w:pPr>
        <w:pStyle w:val="11"/>
      </w:pPr>
      <w:r w:rsidRPr="00B071FF">
        <w:t>Использование многофункционального пособия «Речевичок» как одна из форм взаимодействия учителя-логопеда и воспитателя по развитию речевой активности дошкольников</w:t>
      </w:r>
      <w:r w:rsidR="000A4054">
        <w:t xml:space="preserve"> </w:t>
      </w:r>
      <w:r>
        <w:t>……</w:t>
      </w:r>
      <w:r w:rsidR="00147448">
        <w:t>…………………………………………………………………………….30</w:t>
      </w:r>
    </w:p>
    <w:p w:rsidR="00213DAA" w:rsidRDefault="00213DAA" w:rsidP="00213DAA">
      <w:pPr>
        <w:pStyle w:val="11"/>
      </w:pPr>
      <w:r>
        <w:t xml:space="preserve">Воспитание у детей дошкольного возраста бережного отношения к природе </w:t>
      </w:r>
    </w:p>
    <w:p w:rsidR="000A4054" w:rsidRDefault="00213DAA" w:rsidP="00213DAA">
      <w:pPr>
        <w:pStyle w:val="11"/>
      </w:pPr>
      <w:r>
        <w:t>через игровые пособия</w:t>
      </w:r>
      <w:r w:rsidR="000A4054">
        <w:t>……</w:t>
      </w:r>
      <w:r>
        <w:t>………..</w:t>
      </w:r>
      <w:r w:rsidR="000A4054">
        <w:t>…………………………………………………………</w:t>
      </w:r>
      <w:r w:rsidR="00147448">
        <w:t>.35</w:t>
      </w:r>
    </w:p>
    <w:p w:rsidR="000A4054" w:rsidRPr="000A4054" w:rsidRDefault="000A4054" w:rsidP="000A4054">
      <w:pPr>
        <w:pStyle w:val="11"/>
      </w:pPr>
      <w:r>
        <w:t>Использование авторских игровых пособий-тренажёров в процессе совместной музыкальной деятельности в ДОО как средство развития музыкальных способностей детей дошкольного возраста…………………………………………………………………</w:t>
      </w:r>
      <w:r w:rsidR="00147448">
        <w:t>..39</w:t>
      </w:r>
    </w:p>
    <w:p w:rsidR="000A4054" w:rsidRPr="000A4054" w:rsidRDefault="000A4054" w:rsidP="000A4054">
      <w:pPr>
        <w:rPr>
          <w:rFonts w:ascii="Times New Roman" w:eastAsia="Times New Roman" w:hAnsi="Times New Roman" w:cs="Times New Roman"/>
          <w:sz w:val="24"/>
          <w:szCs w:val="24"/>
          <w:lang w:eastAsia="ru-RU"/>
        </w:rPr>
      </w:pPr>
      <w:r w:rsidRPr="000A4054">
        <w:rPr>
          <w:rFonts w:ascii="Times New Roman" w:eastAsia="Times New Roman" w:hAnsi="Times New Roman" w:cs="Times New Roman"/>
          <w:sz w:val="24"/>
          <w:szCs w:val="24"/>
          <w:lang w:eastAsia="ru-RU"/>
        </w:rPr>
        <w:t>Нравственно - патриотическое воспит</w:t>
      </w:r>
      <w:r>
        <w:rPr>
          <w:rFonts w:ascii="Times New Roman" w:eastAsia="Times New Roman" w:hAnsi="Times New Roman" w:cs="Times New Roman"/>
          <w:sz w:val="24"/>
          <w:szCs w:val="24"/>
          <w:lang w:eastAsia="ru-RU"/>
        </w:rPr>
        <w:t xml:space="preserve">ание детей дошкольного возраста </w:t>
      </w:r>
      <w:r w:rsidRPr="000A4054">
        <w:rPr>
          <w:rFonts w:ascii="Times New Roman" w:eastAsia="Times New Roman" w:hAnsi="Times New Roman" w:cs="Times New Roman"/>
          <w:sz w:val="24"/>
          <w:szCs w:val="24"/>
          <w:lang w:eastAsia="ru-RU"/>
        </w:rPr>
        <w:t>через использование современных педагогических технологий</w:t>
      </w:r>
      <w:r>
        <w:rPr>
          <w:rFonts w:ascii="Times New Roman" w:eastAsia="Times New Roman" w:hAnsi="Times New Roman" w:cs="Times New Roman"/>
          <w:sz w:val="24"/>
          <w:szCs w:val="24"/>
          <w:lang w:eastAsia="ru-RU"/>
        </w:rPr>
        <w:t xml:space="preserve"> .…………………………………</w:t>
      </w:r>
      <w:r w:rsidR="009C352F">
        <w:rPr>
          <w:rFonts w:ascii="Times New Roman" w:eastAsia="Times New Roman" w:hAnsi="Times New Roman" w:cs="Times New Roman"/>
          <w:sz w:val="24"/>
          <w:szCs w:val="24"/>
          <w:lang w:eastAsia="ru-RU"/>
        </w:rPr>
        <w:t>44</w:t>
      </w:r>
    </w:p>
    <w:p w:rsidR="000A4054" w:rsidRPr="004E3538" w:rsidRDefault="00223556" w:rsidP="006A23C0">
      <w:pPr>
        <w:pStyle w:val="11"/>
        <w:rPr>
          <w:noProof/>
          <w:color w:val="0563C1" w:themeColor="hyperlink"/>
          <w:u w:val="single"/>
        </w:rPr>
      </w:pPr>
      <w:hyperlink w:anchor="_Toc74320882" w:history="1">
        <w:r w:rsidR="000A4054" w:rsidRPr="000A4054">
          <w:rPr>
            <w:rStyle w:val="a5"/>
            <w:noProof/>
          </w:rPr>
          <w:t>Развивающая предметно – пространстве</w:t>
        </w:r>
        <w:r w:rsidR="000A4054">
          <w:rPr>
            <w:rStyle w:val="a5"/>
            <w:noProof/>
          </w:rPr>
          <w:t xml:space="preserve">нная среда, как одно из условий </w:t>
        </w:r>
        <w:r w:rsidR="000A4054" w:rsidRPr="000A4054">
          <w:rPr>
            <w:rStyle w:val="a5"/>
            <w:noProof/>
          </w:rPr>
          <w:t>успешной адаптации и социализации детей раннего возраста</w:t>
        </w:r>
        <w:r w:rsidR="006A23C0">
          <w:rPr>
            <w:noProof/>
            <w:webHidden/>
          </w:rPr>
          <w:tab/>
        </w:r>
        <w:r w:rsidR="006A23C0" w:rsidRPr="00782B41">
          <w:rPr>
            <w:noProof/>
            <w:webHidden/>
          </w:rPr>
          <w:fldChar w:fldCharType="begin"/>
        </w:r>
        <w:r w:rsidR="006A23C0" w:rsidRPr="00782B41">
          <w:rPr>
            <w:noProof/>
            <w:webHidden/>
          </w:rPr>
          <w:instrText xml:space="preserve"> PAGEREF _Toc74320882 \h </w:instrText>
        </w:r>
        <w:r w:rsidR="006A23C0" w:rsidRPr="00782B41">
          <w:rPr>
            <w:noProof/>
            <w:webHidden/>
          </w:rPr>
        </w:r>
        <w:r w:rsidR="006A23C0" w:rsidRPr="00782B41">
          <w:rPr>
            <w:noProof/>
            <w:webHidden/>
          </w:rPr>
          <w:fldChar w:fldCharType="separate"/>
        </w:r>
        <w:r w:rsidR="00782B41" w:rsidRPr="00782B41">
          <w:rPr>
            <w:bCs/>
            <w:noProof/>
            <w:webHidden/>
          </w:rPr>
          <w:t>46</w:t>
        </w:r>
        <w:r w:rsidR="006A23C0" w:rsidRPr="00782B41">
          <w:rPr>
            <w:noProof/>
            <w:webHidden/>
          </w:rPr>
          <w:fldChar w:fldCharType="end"/>
        </w:r>
      </w:hyperlink>
    </w:p>
    <w:p w:rsidR="004E3538" w:rsidRDefault="004E3538" w:rsidP="006A23C0">
      <w:pPr>
        <w:pStyle w:val="11"/>
      </w:pPr>
      <w:r w:rsidRPr="004E3538">
        <w:t>Использование упражнений нейрогимнастики в совместной деятельности педагога с детьми</w:t>
      </w:r>
      <w:r>
        <w:t xml:space="preserve">  ………………………………………………………………………………………… 4</w:t>
      </w:r>
      <w:r w:rsidR="009C352F">
        <w:t>8</w:t>
      </w:r>
    </w:p>
    <w:p w:rsidR="004E3538" w:rsidRPr="00391157" w:rsidRDefault="00223556" w:rsidP="006A23C0">
      <w:pPr>
        <w:pStyle w:val="11"/>
        <w:rPr>
          <w:noProof/>
          <w:color w:val="0563C1" w:themeColor="hyperlink"/>
          <w:u w:val="single"/>
        </w:rPr>
      </w:pPr>
      <w:hyperlink w:anchor="_Toc74320885" w:history="1">
        <w:r w:rsidR="004E3538" w:rsidRPr="004E3538">
          <w:rPr>
            <w:rStyle w:val="a5"/>
            <w:noProof/>
          </w:rPr>
          <w:t>Сенсорное развитие детей младшего дошкольного возр</w:t>
        </w:r>
        <w:r w:rsidR="004E3538">
          <w:rPr>
            <w:rStyle w:val="a5"/>
            <w:noProof/>
          </w:rPr>
          <w:t xml:space="preserve">аста </w:t>
        </w:r>
        <w:r w:rsidR="004E3538" w:rsidRPr="004E3538">
          <w:rPr>
            <w:rStyle w:val="a5"/>
            <w:noProof/>
          </w:rPr>
          <w:t xml:space="preserve"> по методике Марии Монтессори</w:t>
        </w:r>
        <w:r w:rsidR="004E3538">
          <w:rPr>
            <w:rStyle w:val="a5"/>
            <w:noProof/>
          </w:rPr>
          <w:t xml:space="preserve"> </w:t>
        </w:r>
        <w:r w:rsidR="006A23C0">
          <w:rPr>
            <w:noProof/>
            <w:webHidden/>
          </w:rPr>
          <w:tab/>
        </w:r>
        <w:r w:rsidR="006A23C0">
          <w:rPr>
            <w:noProof/>
            <w:webHidden/>
          </w:rPr>
          <w:fldChar w:fldCharType="begin"/>
        </w:r>
        <w:r w:rsidR="006A23C0">
          <w:rPr>
            <w:noProof/>
            <w:webHidden/>
          </w:rPr>
          <w:instrText xml:space="preserve"> PAGEREF _Toc74320885 \h </w:instrText>
        </w:r>
        <w:r w:rsidR="006A23C0">
          <w:rPr>
            <w:noProof/>
            <w:webHidden/>
          </w:rPr>
        </w:r>
        <w:r w:rsidR="006A23C0">
          <w:rPr>
            <w:noProof/>
            <w:webHidden/>
          </w:rPr>
          <w:fldChar w:fldCharType="separate"/>
        </w:r>
        <w:r w:rsidR="00782B41">
          <w:rPr>
            <w:noProof/>
            <w:webHidden/>
          </w:rPr>
          <w:t>51</w:t>
        </w:r>
        <w:r w:rsidR="006A23C0">
          <w:rPr>
            <w:noProof/>
            <w:webHidden/>
          </w:rPr>
          <w:fldChar w:fldCharType="end"/>
        </w:r>
      </w:hyperlink>
    </w:p>
    <w:p w:rsidR="006A23C0" w:rsidRPr="004E3538" w:rsidRDefault="00223556" w:rsidP="004E3538">
      <w:pPr>
        <w:pStyle w:val="11"/>
        <w:rPr>
          <w:noProof/>
          <w:color w:val="0563C1" w:themeColor="hyperlink"/>
          <w:u w:val="single"/>
        </w:rPr>
      </w:pPr>
      <w:hyperlink w:anchor="_Toc74320886" w:history="1">
        <w:r w:rsidR="004E3538" w:rsidRPr="004E3538">
          <w:rPr>
            <w:rStyle w:val="a5"/>
            <w:noProof/>
          </w:rPr>
          <w:t xml:space="preserve">Развитие познавательных способностей у детей младшего дошкольного возраста </w:t>
        </w:r>
        <w:r w:rsidR="004E3538">
          <w:rPr>
            <w:rStyle w:val="a5"/>
            <w:noProof/>
          </w:rPr>
          <w:t xml:space="preserve">посредством дидактических игр, </w:t>
        </w:r>
        <w:r w:rsidR="004E3538" w:rsidRPr="004E3538">
          <w:rPr>
            <w:rStyle w:val="a5"/>
            <w:noProof/>
          </w:rPr>
          <w:t>изготовленных из нетрадиционных материалов</w:t>
        </w:r>
        <w:r w:rsidR="006A23C0">
          <w:rPr>
            <w:noProof/>
            <w:webHidden/>
          </w:rPr>
          <w:tab/>
        </w:r>
        <w:r w:rsidR="00391157">
          <w:rPr>
            <w:noProof/>
            <w:webHidden/>
          </w:rPr>
          <w:t>5</w:t>
        </w:r>
        <w:r w:rsidR="009C352F">
          <w:rPr>
            <w:noProof/>
            <w:webHidden/>
          </w:rPr>
          <w:t>5</w:t>
        </w:r>
      </w:hyperlink>
    </w:p>
    <w:p w:rsidR="006A23C0" w:rsidRDefault="00D51F22" w:rsidP="006A23C0">
      <w:pPr>
        <w:rPr>
          <w:rFonts w:ascii="Times New Roman" w:eastAsiaTheme="minorEastAsia" w:hAnsi="Times New Roman" w:cs="Times New Roman"/>
          <w:noProof/>
          <w:sz w:val="24"/>
          <w:szCs w:val="24"/>
        </w:rPr>
      </w:pPr>
      <w:r w:rsidRPr="00D51F22">
        <w:rPr>
          <w:rFonts w:ascii="Times New Roman" w:eastAsiaTheme="minorEastAsia" w:hAnsi="Times New Roman" w:cs="Times New Roman"/>
          <w:noProof/>
          <w:sz w:val="24"/>
          <w:szCs w:val="24"/>
        </w:rPr>
        <w:t>Авторская дидактическая игра «Многофункциональный тренажёр», как средство повышения качества образовательной деятельности</w:t>
      </w:r>
      <w:r>
        <w:rPr>
          <w:rFonts w:ascii="Times New Roman" w:eastAsiaTheme="minorEastAsia" w:hAnsi="Times New Roman" w:cs="Times New Roman"/>
          <w:noProof/>
          <w:sz w:val="24"/>
          <w:szCs w:val="24"/>
        </w:rPr>
        <w:t xml:space="preserve"> ………………………………………</w:t>
      </w:r>
      <w:r w:rsidR="009C352F">
        <w:rPr>
          <w:rFonts w:ascii="Times New Roman" w:eastAsiaTheme="minorEastAsia" w:hAnsi="Times New Roman" w:cs="Times New Roman"/>
          <w:noProof/>
          <w:sz w:val="24"/>
          <w:szCs w:val="24"/>
        </w:rPr>
        <w:t>..58</w:t>
      </w:r>
    </w:p>
    <w:p w:rsidR="00D51F22" w:rsidRDefault="00D51F22" w:rsidP="006A23C0">
      <w:pPr>
        <w:rPr>
          <w:rFonts w:ascii="Times New Roman" w:eastAsiaTheme="minorEastAsia" w:hAnsi="Times New Roman" w:cs="Times New Roman"/>
          <w:noProof/>
          <w:sz w:val="24"/>
          <w:szCs w:val="24"/>
        </w:rPr>
      </w:pPr>
      <w:r w:rsidRPr="00D51F22">
        <w:rPr>
          <w:rFonts w:ascii="Times New Roman" w:eastAsiaTheme="minorEastAsia" w:hAnsi="Times New Roman" w:cs="Times New Roman"/>
          <w:noProof/>
          <w:sz w:val="24"/>
          <w:szCs w:val="24"/>
        </w:rPr>
        <w:t xml:space="preserve">Создание условий успешной социализации детей раннего возраста в ДОО </w:t>
      </w:r>
      <w:r>
        <w:rPr>
          <w:rFonts w:ascii="Times New Roman" w:eastAsiaTheme="minorEastAsia" w:hAnsi="Times New Roman" w:cs="Times New Roman"/>
          <w:noProof/>
          <w:sz w:val="24"/>
          <w:szCs w:val="24"/>
        </w:rPr>
        <w:t xml:space="preserve">с использованием ПМК «Мозаичный </w:t>
      </w:r>
      <w:r w:rsidRPr="00D51F22">
        <w:rPr>
          <w:rFonts w:ascii="Times New Roman" w:eastAsiaTheme="minorEastAsia" w:hAnsi="Times New Roman" w:cs="Times New Roman"/>
          <w:noProof/>
          <w:sz w:val="24"/>
          <w:szCs w:val="24"/>
        </w:rPr>
        <w:t>ПАРК</w:t>
      </w:r>
      <w:r>
        <w:rPr>
          <w:rFonts w:ascii="Times New Roman" w:eastAsiaTheme="minorEastAsia" w:hAnsi="Times New Roman" w:cs="Times New Roman"/>
          <w:noProof/>
          <w:sz w:val="24"/>
          <w:szCs w:val="24"/>
        </w:rPr>
        <w:t xml:space="preserve"> ……………….………………………………….</w:t>
      </w:r>
      <w:r w:rsidR="009C352F">
        <w:rPr>
          <w:rFonts w:ascii="Times New Roman" w:eastAsiaTheme="minorEastAsia" w:hAnsi="Times New Roman" w:cs="Times New Roman"/>
          <w:noProof/>
          <w:sz w:val="24"/>
          <w:szCs w:val="24"/>
        </w:rPr>
        <w:t>60</w:t>
      </w:r>
    </w:p>
    <w:p w:rsidR="00147448" w:rsidRDefault="00147448" w:rsidP="00147448">
      <w:pPr>
        <w:spacing w:after="0" w:line="240" w:lineRule="auto"/>
        <w:rPr>
          <w:rFonts w:ascii="Times New Roman" w:eastAsiaTheme="minorEastAsia" w:hAnsi="Times New Roman" w:cs="Times New Roman"/>
          <w:noProof/>
          <w:sz w:val="24"/>
          <w:szCs w:val="24"/>
        </w:rPr>
      </w:pPr>
      <w:r w:rsidRPr="00147448">
        <w:rPr>
          <w:rFonts w:ascii="Times New Roman" w:eastAsiaTheme="minorEastAsia" w:hAnsi="Times New Roman" w:cs="Times New Roman"/>
          <w:noProof/>
          <w:sz w:val="24"/>
          <w:szCs w:val="24"/>
        </w:rPr>
        <w:t xml:space="preserve">Нейротренажеры, способствующие укреплению межполушарного взаимодействия </w:t>
      </w:r>
    </w:p>
    <w:p w:rsidR="00147448" w:rsidRDefault="00147448" w:rsidP="00147448">
      <w:pPr>
        <w:spacing w:after="0" w:line="240" w:lineRule="auto"/>
        <w:rPr>
          <w:rFonts w:ascii="Times New Roman" w:eastAsiaTheme="minorEastAsia" w:hAnsi="Times New Roman" w:cs="Times New Roman"/>
          <w:noProof/>
          <w:sz w:val="24"/>
          <w:szCs w:val="24"/>
        </w:rPr>
      </w:pPr>
      <w:r w:rsidRPr="00147448">
        <w:rPr>
          <w:rFonts w:ascii="Times New Roman" w:eastAsiaTheme="minorEastAsia" w:hAnsi="Times New Roman" w:cs="Times New Roman"/>
          <w:noProof/>
          <w:sz w:val="24"/>
          <w:szCs w:val="24"/>
        </w:rPr>
        <w:t>у детей старшего дошкольного возраста, в работе учителя-логопеда и педагога-психолога</w:t>
      </w:r>
      <w:r>
        <w:rPr>
          <w:rFonts w:ascii="Times New Roman" w:eastAsiaTheme="minorEastAsia" w:hAnsi="Times New Roman" w:cs="Times New Roman"/>
          <w:noProof/>
          <w:sz w:val="24"/>
          <w:szCs w:val="24"/>
        </w:rPr>
        <w:t>……………………………………………………………………………………</w:t>
      </w:r>
      <w:r w:rsidR="00EE6430">
        <w:rPr>
          <w:rFonts w:ascii="Times New Roman" w:eastAsiaTheme="minorEastAsia" w:hAnsi="Times New Roman" w:cs="Times New Roman"/>
          <w:noProof/>
          <w:sz w:val="24"/>
          <w:szCs w:val="24"/>
        </w:rPr>
        <w:t>..</w:t>
      </w:r>
      <w:r w:rsidR="00782B41">
        <w:rPr>
          <w:rFonts w:ascii="Times New Roman" w:eastAsiaTheme="minorEastAsia" w:hAnsi="Times New Roman" w:cs="Times New Roman"/>
          <w:noProof/>
          <w:sz w:val="24"/>
          <w:szCs w:val="24"/>
        </w:rPr>
        <w:t>…65</w:t>
      </w:r>
    </w:p>
    <w:p w:rsidR="00147448" w:rsidRDefault="00147448" w:rsidP="00147448">
      <w:pPr>
        <w:spacing w:after="0" w:line="240" w:lineRule="auto"/>
        <w:rPr>
          <w:rFonts w:ascii="Times New Roman" w:eastAsiaTheme="minorEastAsia" w:hAnsi="Times New Roman" w:cs="Times New Roman"/>
          <w:noProof/>
          <w:sz w:val="24"/>
          <w:szCs w:val="24"/>
        </w:rPr>
      </w:pPr>
    </w:p>
    <w:p w:rsidR="00D51F22" w:rsidRDefault="00147448" w:rsidP="00147448">
      <w:pPr>
        <w:rPr>
          <w:rFonts w:ascii="Times New Roman" w:eastAsiaTheme="minorEastAsia" w:hAnsi="Times New Roman" w:cs="Times New Roman"/>
          <w:noProof/>
          <w:sz w:val="24"/>
          <w:szCs w:val="24"/>
        </w:rPr>
      </w:pPr>
      <w:r w:rsidRPr="00147448">
        <w:rPr>
          <w:rFonts w:ascii="Times New Roman" w:eastAsiaTheme="minorEastAsia" w:hAnsi="Times New Roman" w:cs="Times New Roman"/>
          <w:noProof/>
          <w:sz w:val="24"/>
          <w:szCs w:val="24"/>
        </w:rPr>
        <w:t>Развитие познавательной активности ребенка и адаптивно-приспособитель</w:t>
      </w:r>
      <w:r>
        <w:rPr>
          <w:rFonts w:ascii="Times New Roman" w:eastAsiaTheme="minorEastAsia" w:hAnsi="Times New Roman" w:cs="Times New Roman"/>
          <w:noProof/>
          <w:sz w:val="24"/>
          <w:szCs w:val="24"/>
        </w:rPr>
        <w:t xml:space="preserve">ных ресурсов детского организма </w:t>
      </w:r>
      <w:r w:rsidRPr="00147448">
        <w:rPr>
          <w:rFonts w:ascii="Times New Roman" w:eastAsiaTheme="minorEastAsia" w:hAnsi="Times New Roman" w:cs="Times New Roman"/>
          <w:noProof/>
          <w:sz w:val="24"/>
          <w:szCs w:val="24"/>
        </w:rPr>
        <w:t>средствами физической культуры</w:t>
      </w:r>
      <w:r>
        <w:rPr>
          <w:rFonts w:ascii="Times New Roman" w:eastAsiaTheme="minorEastAsia" w:hAnsi="Times New Roman" w:cs="Times New Roman"/>
          <w:noProof/>
          <w:sz w:val="24"/>
          <w:szCs w:val="24"/>
        </w:rPr>
        <w:t>……………………………………..</w:t>
      </w:r>
      <w:r w:rsidR="00EE6430">
        <w:rPr>
          <w:rFonts w:ascii="Times New Roman" w:eastAsiaTheme="minorEastAsia" w:hAnsi="Times New Roman" w:cs="Times New Roman"/>
          <w:noProof/>
          <w:sz w:val="24"/>
          <w:szCs w:val="24"/>
        </w:rPr>
        <w:t>.</w:t>
      </w:r>
      <w:r w:rsidR="009C352F">
        <w:rPr>
          <w:rFonts w:ascii="Times New Roman" w:eastAsiaTheme="minorEastAsia" w:hAnsi="Times New Roman" w:cs="Times New Roman"/>
          <w:noProof/>
          <w:sz w:val="24"/>
          <w:szCs w:val="24"/>
        </w:rPr>
        <w:t>68</w:t>
      </w:r>
    </w:p>
    <w:p w:rsidR="00D51F22" w:rsidRDefault="00147448" w:rsidP="006A23C0">
      <w:pPr>
        <w:rPr>
          <w:rFonts w:ascii="Times New Roman" w:eastAsiaTheme="minorEastAsia" w:hAnsi="Times New Roman" w:cs="Times New Roman"/>
          <w:noProof/>
          <w:sz w:val="24"/>
          <w:szCs w:val="24"/>
        </w:rPr>
      </w:pPr>
      <w:r w:rsidRPr="00147448">
        <w:rPr>
          <w:rFonts w:ascii="Times New Roman" w:eastAsiaTheme="minorEastAsia" w:hAnsi="Times New Roman" w:cs="Times New Roman"/>
          <w:noProof/>
          <w:sz w:val="24"/>
          <w:szCs w:val="24"/>
        </w:rPr>
        <w:t>Применение STEAM-технологии с детьми старшего дошкольного возраста с использованием конструктора «Йохокуб»</w:t>
      </w:r>
      <w:r>
        <w:rPr>
          <w:rFonts w:ascii="Times New Roman" w:eastAsiaTheme="minorEastAsia" w:hAnsi="Times New Roman" w:cs="Times New Roman"/>
          <w:noProof/>
          <w:sz w:val="24"/>
          <w:szCs w:val="24"/>
        </w:rPr>
        <w:t>…………………………………………………</w:t>
      </w:r>
      <w:r w:rsidR="00EE6430">
        <w:rPr>
          <w:rFonts w:ascii="Times New Roman" w:eastAsiaTheme="minorEastAsia" w:hAnsi="Times New Roman" w:cs="Times New Roman"/>
          <w:noProof/>
          <w:sz w:val="24"/>
          <w:szCs w:val="24"/>
        </w:rPr>
        <w:t>…</w:t>
      </w:r>
      <w:r w:rsidR="009C352F">
        <w:rPr>
          <w:rFonts w:ascii="Times New Roman" w:eastAsiaTheme="minorEastAsia" w:hAnsi="Times New Roman" w:cs="Times New Roman"/>
          <w:noProof/>
          <w:sz w:val="24"/>
          <w:szCs w:val="24"/>
        </w:rPr>
        <w:t>73</w:t>
      </w:r>
    </w:p>
    <w:p w:rsidR="00147448" w:rsidRDefault="00EE6430" w:rsidP="00EE6430">
      <w:pPr>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Гимнастика ума как средство </w:t>
      </w:r>
      <w:r w:rsidRPr="00EE6430">
        <w:rPr>
          <w:rFonts w:ascii="Times New Roman" w:eastAsiaTheme="minorEastAsia" w:hAnsi="Times New Roman" w:cs="Times New Roman"/>
          <w:noProof/>
          <w:sz w:val="24"/>
          <w:szCs w:val="24"/>
        </w:rPr>
        <w:t>развития познавательной активности дошкольников</w:t>
      </w:r>
      <w:r w:rsidR="009C352F">
        <w:rPr>
          <w:rFonts w:ascii="Times New Roman" w:eastAsiaTheme="minorEastAsia" w:hAnsi="Times New Roman" w:cs="Times New Roman"/>
          <w:noProof/>
          <w:sz w:val="24"/>
          <w:szCs w:val="24"/>
        </w:rPr>
        <w:t xml:space="preserve"> ……..78</w:t>
      </w:r>
    </w:p>
    <w:p w:rsidR="00DA6EF0" w:rsidRPr="00DA6EF0" w:rsidRDefault="00DA6EF0" w:rsidP="00DA6EF0">
      <w:pPr>
        <w:rPr>
          <w:rFonts w:ascii="Times New Roman" w:eastAsiaTheme="minorEastAsia" w:hAnsi="Times New Roman" w:cs="Times New Roman"/>
          <w:noProof/>
          <w:sz w:val="24"/>
          <w:szCs w:val="24"/>
        </w:rPr>
      </w:pPr>
      <w:r w:rsidRPr="00DA6EF0">
        <w:rPr>
          <w:rFonts w:ascii="Times New Roman" w:eastAsiaTheme="minorEastAsia" w:hAnsi="Times New Roman" w:cs="Times New Roman"/>
          <w:noProof/>
          <w:sz w:val="24"/>
          <w:szCs w:val="24"/>
        </w:rPr>
        <w:t>Использование нетрадиционной техники рисования «Эбру» в работе с детьми дошкольного возраста</w:t>
      </w:r>
      <w:r>
        <w:rPr>
          <w:rFonts w:ascii="Times New Roman" w:eastAsiaTheme="minorEastAsia" w:hAnsi="Times New Roman" w:cs="Times New Roman"/>
          <w:noProof/>
          <w:sz w:val="24"/>
          <w:szCs w:val="24"/>
        </w:rPr>
        <w:t>…………………………………………………………………………</w:t>
      </w:r>
      <w:r w:rsidR="009C352F">
        <w:rPr>
          <w:rFonts w:ascii="Times New Roman" w:eastAsiaTheme="minorEastAsia" w:hAnsi="Times New Roman" w:cs="Times New Roman"/>
          <w:noProof/>
          <w:sz w:val="24"/>
          <w:szCs w:val="24"/>
        </w:rPr>
        <w:t>.81</w:t>
      </w:r>
    </w:p>
    <w:p w:rsidR="00DA6EF0" w:rsidRDefault="00DA6EF0" w:rsidP="00DA6EF0">
      <w:pPr>
        <w:rPr>
          <w:rFonts w:ascii="Times New Roman" w:eastAsiaTheme="minorEastAsia" w:hAnsi="Times New Roman" w:cs="Times New Roman"/>
          <w:noProof/>
          <w:sz w:val="24"/>
          <w:szCs w:val="24"/>
        </w:rPr>
      </w:pPr>
      <w:r w:rsidRPr="00DA6EF0">
        <w:rPr>
          <w:rFonts w:ascii="Times New Roman" w:eastAsiaTheme="minorEastAsia" w:hAnsi="Times New Roman" w:cs="Times New Roman"/>
          <w:noProof/>
          <w:sz w:val="24"/>
          <w:szCs w:val="24"/>
        </w:rPr>
        <w:t>Современные формы работы с родителями инструктора по физической культуре посред</w:t>
      </w:r>
      <w:r>
        <w:rPr>
          <w:rFonts w:ascii="Times New Roman" w:eastAsiaTheme="minorEastAsia" w:hAnsi="Times New Roman" w:cs="Times New Roman"/>
          <w:noProof/>
          <w:sz w:val="24"/>
          <w:szCs w:val="24"/>
        </w:rPr>
        <w:t>ством дистанционных технологий ……………………………………………………</w:t>
      </w:r>
      <w:r w:rsidR="009C352F">
        <w:rPr>
          <w:rFonts w:ascii="Times New Roman" w:eastAsiaTheme="minorEastAsia" w:hAnsi="Times New Roman" w:cs="Times New Roman"/>
          <w:noProof/>
          <w:sz w:val="24"/>
          <w:szCs w:val="24"/>
        </w:rPr>
        <w:t>84</w:t>
      </w:r>
    </w:p>
    <w:p w:rsidR="00DA6EF0" w:rsidRDefault="00DA6EF0" w:rsidP="00DA6EF0">
      <w:pPr>
        <w:rPr>
          <w:rFonts w:ascii="Times New Roman" w:eastAsiaTheme="minorEastAsia" w:hAnsi="Times New Roman" w:cs="Times New Roman"/>
          <w:noProof/>
          <w:sz w:val="24"/>
          <w:szCs w:val="24"/>
        </w:rPr>
      </w:pPr>
      <w:r w:rsidRPr="00DA6EF0">
        <w:rPr>
          <w:rFonts w:ascii="Times New Roman" w:eastAsiaTheme="minorEastAsia" w:hAnsi="Times New Roman" w:cs="Times New Roman"/>
          <w:noProof/>
          <w:sz w:val="24"/>
          <w:szCs w:val="24"/>
        </w:rPr>
        <w:t xml:space="preserve">               </w:t>
      </w:r>
    </w:p>
    <w:p w:rsidR="00DA6EF0" w:rsidRDefault="00DA6EF0" w:rsidP="00EE6430">
      <w:pPr>
        <w:rPr>
          <w:rFonts w:ascii="Times New Roman" w:eastAsiaTheme="minorEastAsia" w:hAnsi="Times New Roman" w:cs="Times New Roman"/>
          <w:noProof/>
          <w:sz w:val="24"/>
          <w:szCs w:val="24"/>
        </w:rPr>
      </w:pPr>
    </w:p>
    <w:p w:rsidR="00EE6430" w:rsidRDefault="00EE6430" w:rsidP="00EE6430">
      <w:pPr>
        <w:rPr>
          <w:rFonts w:ascii="Times New Roman" w:eastAsiaTheme="minorEastAsia" w:hAnsi="Times New Roman" w:cs="Times New Roman"/>
          <w:noProof/>
          <w:sz w:val="24"/>
          <w:szCs w:val="24"/>
        </w:rPr>
      </w:pPr>
    </w:p>
    <w:p w:rsidR="00D51F22" w:rsidRDefault="00D51F22" w:rsidP="006A23C0">
      <w:pPr>
        <w:rPr>
          <w:rFonts w:ascii="Times New Roman" w:eastAsiaTheme="minorEastAsia" w:hAnsi="Times New Roman" w:cs="Times New Roman"/>
          <w:noProof/>
          <w:sz w:val="24"/>
          <w:szCs w:val="24"/>
        </w:rPr>
      </w:pPr>
    </w:p>
    <w:p w:rsidR="00D51F22" w:rsidRDefault="00D51F22" w:rsidP="006A23C0">
      <w:pPr>
        <w:rPr>
          <w:rFonts w:ascii="Times New Roman" w:eastAsiaTheme="minorEastAsia" w:hAnsi="Times New Roman" w:cs="Times New Roman"/>
          <w:noProof/>
          <w:sz w:val="24"/>
          <w:szCs w:val="24"/>
        </w:rPr>
      </w:pPr>
    </w:p>
    <w:p w:rsidR="00D51F22" w:rsidRDefault="00D51F22" w:rsidP="006A23C0">
      <w:pPr>
        <w:rPr>
          <w:rFonts w:ascii="Times New Roman" w:eastAsiaTheme="minorEastAsia" w:hAnsi="Times New Roman" w:cs="Times New Roman"/>
          <w:noProof/>
          <w:sz w:val="24"/>
          <w:szCs w:val="24"/>
        </w:rPr>
      </w:pPr>
    </w:p>
    <w:p w:rsidR="00D51F22" w:rsidRDefault="00D51F22" w:rsidP="006A23C0">
      <w:pPr>
        <w:rPr>
          <w:rFonts w:ascii="Times New Roman" w:eastAsiaTheme="minorEastAsia" w:hAnsi="Times New Roman" w:cs="Times New Roman"/>
          <w:noProof/>
          <w:sz w:val="24"/>
          <w:szCs w:val="24"/>
        </w:rPr>
      </w:pPr>
    </w:p>
    <w:p w:rsidR="00D51F22" w:rsidRDefault="00D51F22" w:rsidP="006A23C0">
      <w:pPr>
        <w:rPr>
          <w:rFonts w:ascii="Times New Roman" w:eastAsiaTheme="minorEastAsia" w:hAnsi="Times New Roman" w:cs="Times New Roman"/>
          <w:noProof/>
          <w:sz w:val="24"/>
          <w:szCs w:val="24"/>
        </w:rPr>
      </w:pPr>
    </w:p>
    <w:p w:rsidR="00D51F22" w:rsidRDefault="00D51F22" w:rsidP="006A23C0">
      <w:pPr>
        <w:rPr>
          <w:rFonts w:ascii="Times New Roman" w:eastAsiaTheme="minorEastAsia" w:hAnsi="Times New Roman" w:cs="Times New Roman"/>
          <w:noProof/>
          <w:sz w:val="24"/>
          <w:szCs w:val="24"/>
        </w:rPr>
      </w:pPr>
    </w:p>
    <w:p w:rsidR="00D51F22" w:rsidRDefault="00D51F22" w:rsidP="006A23C0">
      <w:pPr>
        <w:rPr>
          <w:rFonts w:ascii="Times New Roman" w:eastAsiaTheme="minorEastAsia" w:hAnsi="Times New Roman" w:cs="Times New Roman"/>
          <w:noProof/>
          <w:sz w:val="24"/>
          <w:szCs w:val="24"/>
        </w:rPr>
      </w:pPr>
    </w:p>
    <w:p w:rsidR="00D51F22" w:rsidRDefault="00D51F22" w:rsidP="006A23C0">
      <w:pPr>
        <w:rPr>
          <w:rFonts w:ascii="Times New Roman" w:eastAsiaTheme="minorEastAsia" w:hAnsi="Times New Roman" w:cs="Times New Roman"/>
          <w:noProof/>
          <w:sz w:val="24"/>
          <w:szCs w:val="24"/>
        </w:rPr>
      </w:pPr>
    </w:p>
    <w:p w:rsidR="00D51F22" w:rsidRDefault="00D51F22" w:rsidP="006A23C0">
      <w:pPr>
        <w:rPr>
          <w:rFonts w:ascii="Times New Roman" w:eastAsiaTheme="minorEastAsia" w:hAnsi="Times New Roman" w:cs="Times New Roman"/>
          <w:noProof/>
          <w:sz w:val="24"/>
          <w:szCs w:val="24"/>
        </w:rPr>
      </w:pPr>
    </w:p>
    <w:p w:rsidR="00D51F22" w:rsidRDefault="00D51F22" w:rsidP="006A23C0">
      <w:pPr>
        <w:rPr>
          <w:rFonts w:ascii="Times New Roman" w:eastAsiaTheme="minorEastAsia" w:hAnsi="Times New Roman" w:cs="Times New Roman"/>
          <w:noProof/>
          <w:sz w:val="24"/>
          <w:szCs w:val="24"/>
        </w:rPr>
      </w:pPr>
    </w:p>
    <w:p w:rsidR="00D51F22" w:rsidRDefault="00D51F22" w:rsidP="006A23C0">
      <w:pPr>
        <w:rPr>
          <w:rFonts w:ascii="Times New Roman" w:eastAsiaTheme="minorEastAsia" w:hAnsi="Times New Roman" w:cs="Times New Roman"/>
          <w:noProof/>
          <w:sz w:val="24"/>
          <w:szCs w:val="24"/>
        </w:rPr>
      </w:pPr>
    </w:p>
    <w:p w:rsidR="00D51F22" w:rsidRDefault="00D51F22" w:rsidP="006A23C0">
      <w:pPr>
        <w:rPr>
          <w:rFonts w:ascii="Times New Roman" w:eastAsiaTheme="minorEastAsia" w:hAnsi="Times New Roman" w:cs="Times New Roman"/>
          <w:noProof/>
          <w:sz w:val="24"/>
          <w:szCs w:val="24"/>
        </w:rPr>
      </w:pPr>
    </w:p>
    <w:p w:rsidR="00D51F22" w:rsidRDefault="00D51F22" w:rsidP="006A23C0">
      <w:pPr>
        <w:rPr>
          <w:rFonts w:ascii="Times New Roman" w:eastAsiaTheme="minorEastAsia" w:hAnsi="Times New Roman" w:cs="Times New Roman"/>
          <w:noProof/>
          <w:sz w:val="24"/>
          <w:szCs w:val="24"/>
        </w:rPr>
      </w:pPr>
    </w:p>
    <w:p w:rsidR="00D51F22" w:rsidRDefault="00D51F22" w:rsidP="006A23C0">
      <w:pPr>
        <w:rPr>
          <w:rFonts w:ascii="Times New Roman" w:eastAsiaTheme="minorEastAsia" w:hAnsi="Times New Roman" w:cs="Times New Roman"/>
          <w:noProof/>
          <w:sz w:val="24"/>
          <w:szCs w:val="24"/>
        </w:rPr>
      </w:pPr>
    </w:p>
    <w:p w:rsidR="00D51F22" w:rsidRDefault="00D51F22" w:rsidP="006A23C0">
      <w:pPr>
        <w:rPr>
          <w:rFonts w:ascii="Times New Roman" w:eastAsiaTheme="minorEastAsia" w:hAnsi="Times New Roman" w:cs="Times New Roman"/>
          <w:noProof/>
          <w:sz w:val="24"/>
          <w:szCs w:val="24"/>
        </w:rPr>
      </w:pPr>
    </w:p>
    <w:p w:rsidR="00DA6EF0" w:rsidRDefault="00DA6EF0" w:rsidP="006A23C0">
      <w:pPr>
        <w:rPr>
          <w:rFonts w:ascii="Times New Roman" w:eastAsiaTheme="minorEastAsia" w:hAnsi="Times New Roman" w:cs="Times New Roman"/>
          <w:noProof/>
          <w:sz w:val="24"/>
          <w:szCs w:val="24"/>
        </w:rPr>
      </w:pPr>
    </w:p>
    <w:p w:rsidR="005B6EAB" w:rsidRDefault="005B6EAB" w:rsidP="006A23C0">
      <w:pPr>
        <w:rPr>
          <w:rFonts w:ascii="Times New Roman" w:eastAsiaTheme="minorEastAsia" w:hAnsi="Times New Roman" w:cs="Times New Roman"/>
          <w:noProof/>
          <w:sz w:val="24"/>
          <w:szCs w:val="24"/>
        </w:rPr>
      </w:pPr>
    </w:p>
    <w:p w:rsidR="006A23C0" w:rsidRDefault="006A23C0" w:rsidP="006A23C0">
      <w:pPr>
        <w:rPr>
          <w:rFonts w:ascii="Times New Roman" w:eastAsiaTheme="minorEastAsia" w:hAnsi="Times New Roman" w:cs="Times New Roman"/>
          <w:noProof/>
          <w:sz w:val="24"/>
          <w:szCs w:val="24"/>
        </w:rPr>
      </w:pPr>
    </w:p>
    <w:p w:rsidR="00EE6430" w:rsidRPr="00C3335D" w:rsidRDefault="00EE6430" w:rsidP="006A23C0">
      <w:pPr>
        <w:rPr>
          <w:rFonts w:eastAsiaTheme="minorEastAsia"/>
          <w:noProof/>
        </w:rPr>
      </w:pPr>
    </w:p>
    <w:p w:rsidR="006A23C0" w:rsidRPr="00782B41" w:rsidRDefault="006A23C0" w:rsidP="00782B41">
      <w:pPr>
        <w:jc w:val="center"/>
      </w:pPr>
      <w:r>
        <w:rPr>
          <w:b/>
          <w:bCs/>
        </w:rPr>
        <w:lastRenderedPageBreak/>
        <w:fldChar w:fldCharType="end"/>
      </w:r>
      <w:r w:rsidRPr="00F441B8">
        <w:rPr>
          <w:rFonts w:ascii="Times New Roman" w:eastAsia="Times New Roman" w:hAnsi="Times New Roman" w:cs="Times New Roman"/>
          <w:b/>
          <w:sz w:val="28"/>
          <w:szCs w:val="28"/>
          <w:lang w:eastAsia="ru-RU"/>
        </w:rPr>
        <w:t>Современные образовательные технологии физического развития дошкольника в бассейне</w:t>
      </w:r>
    </w:p>
    <w:p w:rsidR="006A23C0" w:rsidRPr="00AB7665" w:rsidRDefault="006A23C0" w:rsidP="00AB7665">
      <w:pPr>
        <w:shd w:val="clear" w:color="auto" w:fill="FFFFFF"/>
        <w:spacing w:after="0" w:line="240" w:lineRule="auto"/>
        <w:jc w:val="right"/>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sz w:val="24"/>
          <w:szCs w:val="24"/>
          <w:lang w:eastAsia="ru-RU"/>
        </w:rPr>
        <w:t xml:space="preserve">                                                                                                  </w:t>
      </w:r>
      <w:r w:rsidR="00782B41">
        <w:rPr>
          <w:rFonts w:ascii="Times New Roman" w:eastAsia="Times New Roman" w:hAnsi="Times New Roman" w:cs="Times New Roman"/>
          <w:b/>
          <w:sz w:val="28"/>
          <w:szCs w:val="28"/>
          <w:lang w:eastAsia="ru-RU"/>
        </w:rPr>
        <w:t>Русакова Е.М.</w:t>
      </w:r>
    </w:p>
    <w:p w:rsidR="006A23C0" w:rsidRPr="00AB7665" w:rsidRDefault="006A23C0" w:rsidP="00DA6EF0">
      <w:pPr>
        <w:shd w:val="clear" w:color="auto" w:fill="FFFFFF"/>
        <w:spacing w:after="0" w:line="240" w:lineRule="auto"/>
        <w:jc w:val="right"/>
        <w:outlineLvl w:val="1"/>
        <w:rPr>
          <w:rFonts w:ascii="Times New Roman" w:eastAsia="Times New Roman" w:hAnsi="Times New Roman" w:cs="Times New Roman"/>
          <w:i/>
          <w:sz w:val="28"/>
          <w:szCs w:val="28"/>
          <w:lang w:eastAsia="ru-RU"/>
        </w:rPr>
      </w:pPr>
      <w:r w:rsidRPr="00AB7665">
        <w:rPr>
          <w:rFonts w:ascii="Times New Roman" w:eastAsia="Times New Roman" w:hAnsi="Times New Roman" w:cs="Times New Roman"/>
          <w:i/>
          <w:sz w:val="28"/>
          <w:szCs w:val="28"/>
          <w:lang w:eastAsia="ru-RU"/>
        </w:rPr>
        <w:t xml:space="preserve">                                       </w:t>
      </w:r>
      <w:r w:rsidR="00DA6EF0">
        <w:rPr>
          <w:rFonts w:ascii="Times New Roman" w:eastAsia="Times New Roman" w:hAnsi="Times New Roman" w:cs="Times New Roman"/>
          <w:i/>
          <w:sz w:val="28"/>
          <w:szCs w:val="28"/>
          <w:lang w:eastAsia="ru-RU"/>
        </w:rPr>
        <w:t xml:space="preserve">           </w:t>
      </w:r>
      <w:r w:rsidRPr="00AB7665">
        <w:rPr>
          <w:rFonts w:ascii="Times New Roman" w:eastAsia="Times New Roman" w:hAnsi="Times New Roman" w:cs="Times New Roman"/>
          <w:i/>
          <w:sz w:val="28"/>
          <w:szCs w:val="28"/>
          <w:lang w:eastAsia="ru-RU"/>
        </w:rPr>
        <w:t xml:space="preserve">    инструктор по</w:t>
      </w:r>
      <w:r w:rsidR="00DA6EF0">
        <w:rPr>
          <w:rFonts w:ascii="Times New Roman" w:eastAsia="Times New Roman" w:hAnsi="Times New Roman" w:cs="Times New Roman"/>
          <w:i/>
          <w:sz w:val="28"/>
          <w:szCs w:val="28"/>
          <w:lang w:eastAsia="ru-RU"/>
        </w:rPr>
        <w:t xml:space="preserve"> </w:t>
      </w:r>
      <w:r w:rsidRPr="00AB7665">
        <w:rPr>
          <w:rFonts w:ascii="Times New Roman" w:eastAsia="Times New Roman" w:hAnsi="Times New Roman" w:cs="Times New Roman"/>
          <w:i/>
          <w:sz w:val="28"/>
          <w:szCs w:val="28"/>
          <w:lang w:eastAsia="ru-RU"/>
        </w:rPr>
        <w:t>физической культуре</w:t>
      </w:r>
    </w:p>
    <w:p w:rsidR="006A23C0" w:rsidRPr="00AB7665" w:rsidRDefault="006A23C0" w:rsidP="00AB7665">
      <w:pPr>
        <w:shd w:val="clear" w:color="auto" w:fill="FFFFFF"/>
        <w:spacing w:after="0" w:line="240" w:lineRule="auto"/>
        <w:jc w:val="right"/>
        <w:outlineLvl w:val="1"/>
        <w:rPr>
          <w:rFonts w:ascii="Times New Roman" w:eastAsia="Times New Roman" w:hAnsi="Times New Roman" w:cs="Times New Roman"/>
          <w:i/>
          <w:sz w:val="28"/>
          <w:szCs w:val="28"/>
          <w:lang w:eastAsia="ru-RU"/>
        </w:rPr>
      </w:pPr>
      <w:r w:rsidRPr="00AB7665">
        <w:rPr>
          <w:rFonts w:ascii="Times New Roman" w:eastAsia="Times New Roman" w:hAnsi="Times New Roman" w:cs="Times New Roman"/>
          <w:i/>
          <w:sz w:val="28"/>
          <w:szCs w:val="28"/>
          <w:lang w:eastAsia="ru-RU"/>
        </w:rPr>
        <w:t xml:space="preserve">           филиала МБДОУ- детского сада «Детство» детского сада №3</w:t>
      </w:r>
    </w:p>
    <w:p w:rsidR="006A23C0" w:rsidRPr="00AB7665" w:rsidRDefault="006A23C0" w:rsidP="006A23C0">
      <w:pPr>
        <w:shd w:val="clear" w:color="auto" w:fill="FFFFFF"/>
        <w:spacing w:after="0" w:line="240" w:lineRule="auto"/>
        <w:jc w:val="center"/>
        <w:outlineLvl w:val="1"/>
        <w:rPr>
          <w:rFonts w:ascii="Times New Roman" w:eastAsia="Times New Roman" w:hAnsi="Times New Roman" w:cs="Times New Roman"/>
          <w:b/>
          <w:sz w:val="28"/>
          <w:szCs w:val="28"/>
          <w:lang w:eastAsia="ru-RU"/>
        </w:rPr>
      </w:pPr>
      <w:r w:rsidRPr="00AB7665">
        <w:rPr>
          <w:rFonts w:ascii="Times New Roman" w:eastAsia="Times New Roman" w:hAnsi="Times New Roman" w:cs="Times New Roman"/>
          <w:b/>
          <w:sz w:val="28"/>
          <w:szCs w:val="28"/>
          <w:lang w:eastAsia="ru-RU"/>
        </w:rPr>
        <w:t xml:space="preserve"> </w:t>
      </w:r>
    </w:p>
    <w:p w:rsidR="006A23C0" w:rsidRPr="00AB7665" w:rsidRDefault="006A23C0" w:rsidP="006A23C0">
      <w:pPr>
        <w:shd w:val="clear" w:color="auto" w:fill="FFFFFF"/>
        <w:spacing w:after="0" w:line="240" w:lineRule="auto"/>
        <w:jc w:val="both"/>
        <w:outlineLvl w:val="1"/>
        <w:rPr>
          <w:rFonts w:ascii="Times New Roman" w:eastAsia="Times New Roman" w:hAnsi="Times New Roman" w:cs="Times New Roman"/>
          <w:sz w:val="28"/>
          <w:szCs w:val="28"/>
          <w:lang w:eastAsia="ru-RU"/>
        </w:rPr>
      </w:pPr>
      <w:r w:rsidRPr="00AB7665">
        <w:rPr>
          <w:rFonts w:ascii="Times New Roman" w:eastAsia="Times New Roman" w:hAnsi="Times New Roman" w:cs="Times New Roman"/>
          <w:b/>
          <w:sz w:val="28"/>
          <w:szCs w:val="28"/>
          <w:lang w:eastAsia="ru-RU"/>
        </w:rPr>
        <w:t xml:space="preserve">         Аннотация: </w:t>
      </w:r>
      <w:r w:rsidRPr="00AB7665">
        <w:rPr>
          <w:rFonts w:ascii="Times New Roman" w:eastAsia="Times New Roman" w:hAnsi="Times New Roman" w:cs="Times New Roman"/>
          <w:sz w:val="28"/>
          <w:szCs w:val="28"/>
          <w:lang w:eastAsia="ru-RU"/>
        </w:rPr>
        <w:t xml:space="preserve">в статье рассматриваются использование современных образовательных технологий физического развития дошкольника в бассейне. Описаны основные </w:t>
      </w:r>
      <w:r w:rsidR="00AB7665">
        <w:rPr>
          <w:rFonts w:ascii="Times New Roman" w:eastAsia="Times New Roman" w:hAnsi="Times New Roman" w:cs="Times New Roman"/>
          <w:sz w:val="28"/>
          <w:szCs w:val="28"/>
          <w:lang w:eastAsia="ru-RU"/>
        </w:rPr>
        <w:t>виды образовательных технологий</w:t>
      </w:r>
      <w:r w:rsidRPr="00AB7665">
        <w:rPr>
          <w:rFonts w:ascii="Times New Roman" w:eastAsia="Times New Roman" w:hAnsi="Times New Roman" w:cs="Times New Roman"/>
          <w:sz w:val="28"/>
          <w:szCs w:val="28"/>
          <w:lang w:eastAsia="ru-RU"/>
        </w:rPr>
        <w:t xml:space="preserve"> в бассейне, применяемых в ДОУ.</w:t>
      </w:r>
    </w:p>
    <w:p w:rsidR="006A23C0" w:rsidRPr="00AB7665" w:rsidRDefault="006A23C0" w:rsidP="006A23C0">
      <w:pPr>
        <w:shd w:val="clear" w:color="auto" w:fill="FFFFFF"/>
        <w:spacing w:after="0" w:line="240" w:lineRule="auto"/>
        <w:jc w:val="both"/>
        <w:outlineLvl w:val="1"/>
        <w:rPr>
          <w:rFonts w:ascii="Times New Roman" w:eastAsia="Times New Roman" w:hAnsi="Times New Roman" w:cs="Times New Roman"/>
          <w:b/>
          <w:sz w:val="28"/>
          <w:szCs w:val="28"/>
          <w:lang w:eastAsia="ru-RU"/>
        </w:rPr>
      </w:pPr>
      <w:r w:rsidRPr="00AB7665">
        <w:rPr>
          <w:rFonts w:ascii="Times New Roman" w:eastAsia="Times New Roman" w:hAnsi="Times New Roman" w:cs="Times New Roman"/>
          <w:b/>
          <w:sz w:val="28"/>
          <w:szCs w:val="28"/>
          <w:lang w:eastAsia="ru-RU"/>
        </w:rPr>
        <w:t xml:space="preserve">         Ключевые слова: </w:t>
      </w:r>
      <w:r w:rsidRPr="00AB7665">
        <w:rPr>
          <w:rFonts w:ascii="Times New Roman" w:eastAsia="Times New Roman" w:hAnsi="Times New Roman" w:cs="Times New Roman"/>
          <w:sz w:val="28"/>
          <w:szCs w:val="28"/>
          <w:lang w:eastAsia="ru-RU"/>
        </w:rPr>
        <w:t>технология, образовательные технологии, современные образовательные технологии.</w:t>
      </w:r>
    </w:p>
    <w:p w:rsidR="006A23C0" w:rsidRPr="00AB7665" w:rsidRDefault="006A23C0" w:rsidP="006A23C0">
      <w:pPr>
        <w:spacing w:after="0"/>
        <w:jc w:val="both"/>
        <w:rPr>
          <w:rFonts w:ascii="Times New Roman" w:eastAsia="Times New Roman" w:hAnsi="Times New Roman" w:cs="Times New Roman"/>
          <w:b/>
          <w:bCs/>
          <w:sz w:val="28"/>
          <w:szCs w:val="28"/>
        </w:rPr>
      </w:pPr>
      <w:r w:rsidRPr="00AB7665">
        <w:rPr>
          <w:rFonts w:ascii="Times New Roman" w:eastAsia="Times New Roman" w:hAnsi="Times New Roman" w:cs="Times New Roman"/>
          <w:sz w:val="28"/>
          <w:szCs w:val="28"/>
        </w:rPr>
        <w:t>Современные педагогические технологии в дошкольном образовании направлены на реализацию ФГОС ДО, причем взрослый в общении с детьми придерживается положения:</w:t>
      </w:r>
      <w:r w:rsidRPr="00AB7665">
        <w:rPr>
          <w:rFonts w:ascii="Times New Roman" w:eastAsia="Times New Roman" w:hAnsi="Times New Roman" w:cs="Times New Roman"/>
          <w:b/>
          <w:sz w:val="28"/>
          <w:szCs w:val="28"/>
        </w:rPr>
        <w:t xml:space="preserve"> </w:t>
      </w:r>
      <w:r w:rsidRPr="00AB7665">
        <w:rPr>
          <w:rFonts w:ascii="Times New Roman" w:eastAsia="Times New Roman" w:hAnsi="Times New Roman" w:cs="Times New Roman"/>
          <w:sz w:val="28"/>
          <w:szCs w:val="28"/>
        </w:rPr>
        <w:t>«Не рядом, не над ним, а вместе!». Цель педагога  – содействовать  становлению ребенка как личности.</w:t>
      </w:r>
      <w:r w:rsidRPr="00AB7665">
        <w:rPr>
          <w:rFonts w:ascii="Times New Roman" w:eastAsia="Times New Roman" w:hAnsi="Times New Roman" w:cs="Times New Roman"/>
          <w:b/>
          <w:bCs/>
          <w:sz w:val="28"/>
          <w:szCs w:val="28"/>
        </w:rPr>
        <w:t xml:space="preserve"> </w:t>
      </w:r>
    </w:p>
    <w:p w:rsidR="006A23C0" w:rsidRPr="00AB7665" w:rsidRDefault="006A23C0" w:rsidP="006A23C0">
      <w:pPr>
        <w:spacing w:after="0"/>
        <w:jc w:val="both"/>
        <w:rPr>
          <w:rFonts w:ascii="Times New Roman" w:eastAsia="Times New Roman" w:hAnsi="Times New Roman" w:cs="Times New Roman"/>
          <w:sz w:val="28"/>
          <w:szCs w:val="28"/>
        </w:rPr>
      </w:pPr>
      <w:r w:rsidRPr="00AB7665">
        <w:rPr>
          <w:rFonts w:ascii="Times New Roman" w:eastAsia="Times New Roman" w:hAnsi="Times New Roman" w:cs="Times New Roman"/>
          <w:b/>
          <w:bCs/>
          <w:sz w:val="28"/>
          <w:szCs w:val="28"/>
        </w:rPr>
        <w:t xml:space="preserve">        Технология </w:t>
      </w:r>
      <w:r w:rsidRPr="00AB7665">
        <w:rPr>
          <w:rFonts w:ascii="Times New Roman" w:eastAsia="Times New Roman" w:hAnsi="Times New Roman" w:cs="Times New Roman"/>
          <w:sz w:val="28"/>
          <w:szCs w:val="28"/>
        </w:rPr>
        <w:t>– это совокупность приемов, применяемых в каком-либо деле, мастерстве, искусстве (толковый словарь).</w:t>
      </w:r>
    </w:p>
    <w:p w:rsidR="006A23C0" w:rsidRPr="00AB7665" w:rsidRDefault="006A23C0" w:rsidP="006A23C0">
      <w:pPr>
        <w:spacing w:after="0"/>
        <w:jc w:val="both"/>
        <w:rPr>
          <w:rFonts w:ascii="Times New Roman" w:eastAsia="Times New Roman" w:hAnsi="Times New Roman" w:cs="Times New Roman"/>
          <w:sz w:val="28"/>
          <w:szCs w:val="28"/>
        </w:rPr>
      </w:pPr>
      <w:r w:rsidRPr="00AB7665">
        <w:rPr>
          <w:rFonts w:ascii="Times New Roman" w:eastAsia="Times New Roman" w:hAnsi="Times New Roman" w:cs="Times New Roman"/>
          <w:b/>
          <w:bCs/>
          <w:sz w:val="28"/>
          <w:szCs w:val="28"/>
        </w:rPr>
        <w:t xml:space="preserve">         Педагогическая технология</w:t>
      </w:r>
      <w:r w:rsidRPr="00AB7665">
        <w:rPr>
          <w:rFonts w:ascii="Times New Roman" w:eastAsia="Times New Roman" w:hAnsi="Times New Roman" w:cs="Times New Roman"/>
          <w:sz w:val="28"/>
          <w:szCs w:val="28"/>
        </w:rPr>
        <w:t> – это совокупность психолого-педагогических установок, определяющих специальный набор и компоновку форм, методов, способов, приёмов обучения, воспитательных средств; она есть организационно - методический инструментарий педагогического процесса (Б.Т.Лихачёв).</w:t>
      </w:r>
    </w:p>
    <w:sdt>
      <w:sdtPr>
        <w:rPr>
          <w:sz w:val="28"/>
          <w:szCs w:val="28"/>
        </w:rPr>
        <w:id w:val="371204641"/>
        <w:docPartObj>
          <w:docPartGallery w:val="Cover Pages"/>
          <w:docPartUnique/>
        </w:docPartObj>
      </w:sdtPr>
      <w:sdtEndPr>
        <w:rPr>
          <w:rFonts w:ascii="Times New Roman" w:eastAsia="Times New Roman" w:hAnsi="Times New Roman" w:cs="Times New Roman"/>
          <w:b/>
        </w:rPr>
      </w:sdtEndPr>
      <w:sdtContent>
        <w:p w:rsidR="006A23C0" w:rsidRPr="00AB7665" w:rsidRDefault="006A23C0" w:rsidP="006A23C0">
          <w:pPr>
            <w:spacing w:after="0"/>
            <w:jc w:val="both"/>
            <w:rPr>
              <w:rFonts w:ascii="Times New Roman" w:hAnsi="Times New Roman" w:cs="Times New Roman"/>
              <w:b/>
              <w:sz w:val="28"/>
              <w:szCs w:val="28"/>
            </w:rPr>
          </w:pPr>
          <w:r w:rsidRPr="00AB7665">
            <w:rPr>
              <w:rFonts w:ascii="Times New Roman" w:hAnsi="Times New Roman" w:cs="Times New Roman"/>
              <w:b/>
              <w:sz w:val="28"/>
              <w:szCs w:val="28"/>
            </w:rPr>
            <w:t xml:space="preserve">В своей работе использую следующие </w:t>
          </w:r>
          <w:r w:rsidRPr="00AB7665">
            <w:rPr>
              <w:rFonts w:ascii="Times New Roman" w:eastAsia="Times New Roman" w:hAnsi="Times New Roman" w:cs="Times New Roman"/>
              <w:b/>
              <w:bCs/>
              <w:sz w:val="28"/>
              <w:szCs w:val="28"/>
            </w:rPr>
            <w:t xml:space="preserve">современные образовательные </w:t>
          </w:r>
          <w:r w:rsidRPr="00AB7665">
            <w:rPr>
              <w:rFonts w:ascii="Times New Roman" w:hAnsi="Times New Roman" w:cs="Times New Roman"/>
              <w:b/>
              <w:sz w:val="28"/>
              <w:szCs w:val="28"/>
            </w:rPr>
            <w:t>технологии:</w:t>
          </w:r>
        </w:p>
        <w:p w:rsidR="006A23C0" w:rsidRPr="00AB7665" w:rsidRDefault="006A23C0" w:rsidP="006A23C0">
          <w:pPr>
            <w:spacing w:after="0"/>
            <w:jc w:val="both"/>
            <w:rPr>
              <w:rFonts w:ascii="Times New Roman" w:hAnsi="Times New Roman" w:cs="Times New Roman"/>
              <w:sz w:val="28"/>
              <w:szCs w:val="28"/>
            </w:rPr>
          </w:pPr>
          <w:r w:rsidRPr="00AB7665">
            <w:rPr>
              <w:rFonts w:ascii="Times New Roman" w:hAnsi="Times New Roman" w:cs="Times New Roman"/>
              <w:sz w:val="28"/>
              <w:szCs w:val="28"/>
            </w:rPr>
            <w:t>- личностно-ориентированные технологии;</w:t>
          </w:r>
        </w:p>
        <w:p w:rsidR="006A23C0" w:rsidRPr="00AB7665" w:rsidRDefault="006A23C0" w:rsidP="006A23C0">
          <w:pPr>
            <w:spacing w:after="0"/>
            <w:jc w:val="both"/>
            <w:rPr>
              <w:rFonts w:ascii="Times New Roman" w:hAnsi="Times New Roman" w:cs="Times New Roman"/>
              <w:sz w:val="28"/>
              <w:szCs w:val="28"/>
            </w:rPr>
          </w:pPr>
          <w:r w:rsidRPr="00AB7665">
            <w:rPr>
              <w:rFonts w:ascii="Times New Roman" w:hAnsi="Times New Roman" w:cs="Times New Roman"/>
              <w:sz w:val="28"/>
              <w:szCs w:val="28"/>
            </w:rPr>
            <w:t>- информационно-коммуникационные технологии;</w:t>
          </w:r>
        </w:p>
        <w:p w:rsidR="006A23C0" w:rsidRPr="00AB7665" w:rsidRDefault="006A23C0" w:rsidP="006A23C0">
          <w:pPr>
            <w:spacing w:after="0"/>
            <w:jc w:val="both"/>
            <w:rPr>
              <w:rFonts w:ascii="Times New Roman" w:hAnsi="Times New Roman" w:cs="Times New Roman"/>
              <w:sz w:val="28"/>
              <w:szCs w:val="28"/>
            </w:rPr>
          </w:pPr>
          <w:r w:rsidRPr="00AB7665">
            <w:rPr>
              <w:rFonts w:ascii="Times New Roman" w:hAnsi="Times New Roman" w:cs="Times New Roman"/>
              <w:sz w:val="28"/>
              <w:szCs w:val="28"/>
            </w:rPr>
            <w:t>- здоровьесберегающие технологии;</w:t>
          </w:r>
        </w:p>
        <w:p w:rsidR="006A23C0" w:rsidRPr="00AB7665" w:rsidRDefault="006A23C0" w:rsidP="006A23C0">
          <w:pPr>
            <w:spacing w:after="0"/>
            <w:jc w:val="both"/>
            <w:rPr>
              <w:rFonts w:ascii="Times New Roman" w:eastAsia="Times New Roman" w:hAnsi="Times New Roman" w:cs="Times New Roman"/>
              <w:sz w:val="28"/>
              <w:szCs w:val="28"/>
            </w:rPr>
          </w:pPr>
          <w:r w:rsidRPr="00AB7665">
            <w:rPr>
              <w:rFonts w:ascii="Times New Roman" w:hAnsi="Times New Roman" w:cs="Times New Roman"/>
              <w:sz w:val="28"/>
              <w:szCs w:val="28"/>
            </w:rPr>
            <w:t>- игровую технологию.</w:t>
          </w:r>
        </w:p>
      </w:sdtContent>
    </w:sdt>
    <w:p w:rsidR="006A23C0" w:rsidRPr="00AB7665" w:rsidRDefault="006A23C0" w:rsidP="006A23C0">
      <w:pPr>
        <w:spacing w:after="0"/>
        <w:jc w:val="both"/>
        <w:rPr>
          <w:rFonts w:ascii="Times New Roman" w:hAnsi="Times New Roman" w:cs="Times New Roman"/>
          <w:b/>
          <w:sz w:val="28"/>
          <w:szCs w:val="28"/>
        </w:rPr>
      </w:pPr>
      <w:r w:rsidRPr="00AB7665">
        <w:rPr>
          <w:rFonts w:ascii="Times New Roman" w:hAnsi="Times New Roman" w:cs="Times New Roman"/>
          <w:b/>
          <w:sz w:val="28"/>
          <w:szCs w:val="28"/>
        </w:rPr>
        <w:t xml:space="preserve">        Личностно - ориентированная технология: </w:t>
      </w:r>
      <w:r w:rsidRPr="00AB7665">
        <w:rPr>
          <w:rFonts w:ascii="Times New Roman" w:hAnsi="Times New Roman" w:cs="Times New Roman"/>
          <w:sz w:val="28"/>
          <w:szCs w:val="28"/>
        </w:rPr>
        <w:t xml:space="preserve">В работе опираюсь на личностно-ориентированные технологии, технологию сотрудничества, которые ставят в центр всей системы дошкольного образования личность ребенка, обеспечение комфортных условий в семье и дошкольном учреждении. </w:t>
      </w:r>
    </w:p>
    <w:p w:rsidR="006A23C0" w:rsidRPr="00AB7665" w:rsidRDefault="006A23C0" w:rsidP="006A23C0">
      <w:pPr>
        <w:spacing w:after="0"/>
        <w:jc w:val="both"/>
        <w:rPr>
          <w:rFonts w:ascii="Times New Roman" w:hAnsi="Times New Roman" w:cs="Times New Roman"/>
          <w:b/>
          <w:sz w:val="28"/>
          <w:szCs w:val="28"/>
        </w:rPr>
      </w:pPr>
      <w:r w:rsidRPr="00AB7665">
        <w:rPr>
          <w:rFonts w:ascii="Times New Roman" w:hAnsi="Times New Roman" w:cs="Times New Roman"/>
          <w:b/>
          <w:sz w:val="28"/>
          <w:szCs w:val="28"/>
        </w:rPr>
        <w:t xml:space="preserve">         Информационно-коммуникационные технологии: </w:t>
      </w:r>
      <w:r w:rsidRPr="00AB7665">
        <w:rPr>
          <w:rFonts w:ascii="Times New Roman" w:hAnsi="Times New Roman" w:cs="Times New Roman"/>
          <w:sz w:val="28"/>
          <w:szCs w:val="28"/>
        </w:rPr>
        <w:t xml:space="preserve">Мир, в котором развивается современный ребенок, коренным образом отличается от мира, в котором выросли его родители. Это предъявляет качественно 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 </w:t>
      </w:r>
    </w:p>
    <w:p w:rsidR="006A23C0" w:rsidRPr="00AB7665" w:rsidRDefault="006A23C0" w:rsidP="006A23C0">
      <w:pPr>
        <w:shd w:val="clear" w:color="auto" w:fill="FFFFFF"/>
        <w:spacing w:after="0" w:line="240" w:lineRule="auto"/>
        <w:jc w:val="both"/>
        <w:rPr>
          <w:rFonts w:ascii="Times New Roman" w:eastAsia="Times New Roman" w:hAnsi="Times New Roman" w:cs="Times New Roman"/>
          <w:sz w:val="28"/>
          <w:szCs w:val="28"/>
        </w:rPr>
      </w:pPr>
      <w:r w:rsidRPr="00AB7665">
        <w:rPr>
          <w:rFonts w:ascii="Times New Roman" w:eastAsia="Times New Roman" w:hAnsi="Times New Roman" w:cs="Times New Roman"/>
          <w:b/>
          <w:bCs/>
          <w:sz w:val="28"/>
          <w:szCs w:val="28"/>
        </w:rPr>
        <w:lastRenderedPageBreak/>
        <w:t xml:space="preserve">         Здоровьесберегающие технологии</w:t>
      </w:r>
      <w:r w:rsidRPr="00AB7665">
        <w:rPr>
          <w:rFonts w:ascii="Times New Roman" w:eastAsia="Times New Roman" w:hAnsi="Times New Roman" w:cs="Times New Roman"/>
          <w:sz w:val="28"/>
          <w:szCs w:val="28"/>
        </w:rPr>
        <w:t xml:space="preserve">: Это комплексы упражнений, направленные на решение приоритетной задачи современного дошкольного образования – задачи сохранения, поддержания и укрепления здоровья детей. </w:t>
      </w:r>
      <w:r w:rsidRPr="00AB7665">
        <w:rPr>
          <w:rFonts w:ascii="Times New Roman" w:eastAsia="Times New Roman" w:hAnsi="Times New Roman" w:cs="Times New Roman"/>
          <w:bCs/>
          <w:sz w:val="28"/>
          <w:szCs w:val="28"/>
        </w:rPr>
        <w:t>Цель этих упражнений</w:t>
      </w:r>
      <w:r w:rsidRPr="00AB7665">
        <w:rPr>
          <w:rFonts w:ascii="Times New Roman" w:eastAsia="Times New Roman" w:hAnsi="Times New Roman" w:cs="Times New Roman"/>
          <w:sz w:val="28"/>
          <w:szCs w:val="28"/>
        </w:rPr>
        <w:t> – обеспечение высокого уровня реального здоровья детей и воспитание осознанного отношения ребёнка к здоровью и жизни человека, умение оберегать, поддерживать сохранять здоровье, самостоятельно и эффективно решать задачи здорового образа жизни и безопасного поведения.</w:t>
      </w:r>
    </w:p>
    <w:p w:rsidR="006A23C0" w:rsidRPr="00AB7665" w:rsidRDefault="006A23C0" w:rsidP="006A23C0">
      <w:pPr>
        <w:shd w:val="clear" w:color="auto" w:fill="FFFFFF"/>
        <w:spacing w:after="0" w:line="240" w:lineRule="auto"/>
        <w:jc w:val="both"/>
        <w:rPr>
          <w:rFonts w:ascii="Times New Roman" w:eastAsia="Times New Roman" w:hAnsi="Times New Roman" w:cs="Times New Roman"/>
          <w:sz w:val="28"/>
          <w:szCs w:val="28"/>
        </w:rPr>
      </w:pPr>
      <w:r w:rsidRPr="00AB7665">
        <w:rPr>
          <w:rFonts w:ascii="Times New Roman" w:eastAsia="Times New Roman" w:hAnsi="Times New Roman" w:cs="Times New Roman"/>
          <w:sz w:val="28"/>
          <w:szCs w:val="28"/>
        </w:rPr>
        <w:t xml:space="preserve">          В своей работе использую такие виды здоровьесберегающих технологий, как: ходьба босиком по шипованным коврикам, разные виды массажей (самомассаж, массаж стоп, кистей рук), дыхательная гимнастика, упражнения для профилактики плоскостопия и нарушения осанки. Это позволяет детям снять эмоциональную нагрузку после образовательной деятельности, расслабить мышцы, почувствовать себя увереннее в себе, сильнее.</w:t>
      </w:r>
    </w:p>
    <w:p w:rsidR="006A23C0" w:rsidRPr="00AB7665" w:rsidRDefault="006A23C0" w:rsidP="006A23C0">
      <w:pPr>
        <w:spacing w:after="0"/>
        <w:jc w:val="both"/>
        <w:rPr>
          <w:rFonts w:ascii="Times New Roman" w:hAnsi="Times New Roman" w:cs="Times New Roman"/>
          <w:b/>
          <w:sz w:val="28"/>
          <w:szCs w:val="28"/>
        </w:rPr>
      </w:pPr>
      <w:r w:rsidRPr="00AB7665">
        <w:rPr>
          <w:rFonts w:ascii="Times New Roman" w:hAnsi="Times New Roman" w:cs="Times New Roman"/>
          <w:b/>
          <w:sz w:val="28"/>
          <w:szCs w:val="28"/>
        </w:rPr>
        <w:t xml:space="preserve">         Игровая технология: </w:t>
      </w:r>
      <w:r w:rsidRPr="00AB7665">
        <w:rPr>
          <w:rFonts w:ascii="Times New Roman" w:hAnsi="Times New Roman" w:cs="Times New Roman"/>
          <w:sz w:val="28"/>
          <w:szCs w:val="28"/>
        </w:rPr>
        <w:t>Подвижные игры и игровые движения - естественные спутники жизни ребенка, обладающие великой воспитательной силой, формирующие физические и личностные качества ребенка.</w:t>
      </w:r>
    </w:p>
    <w:p w:rsidR="006A23C0" w:rsidRPr="00AB7665" w:rsidRDefault="006A23C0" w:rsidP="006A23C0">
      <w:pPr>
        <w:shd w:val="clear" w:color="auto" w:fill="FFFFFF"/>
        <w:spacing w:after="0" w:line="240" w:lineRule="auto"/>
        <w:jc w:val="both"/>
        <w:rPr>
          <w:rFonts w:ascii="Times New Roman" w:eastAsia="Times New Roman" w:hAnsi="Times New Roman" w:cs="Times New Roman"/>
          <w:sz w:val="28"/>
          <w:szCs w:val="28"/>
        </w:rPr>
      </w:pPr>
      <w:r w:rsidRPr="00AB7665">
        <w:rPr>
          <w:rFonts w:ascii="Times New Roman" w:eastAsia="Times New Roman" w:hAnsi="Times New Roman" w:cs="Times New Roman"/>
          <w:sz w:val="28"/>
          <w:szCs w:val="28"/>
        </w:rPr>
        <w:t xml:space="preserve">         С целью повышения эффективности воспитательно-образовательного процесса в работе с воспитанниками использую не только традиционные, но и инновационные технологии обучения детей плаванию. Вместо обычных игровых упражнений для активизации внимания, а также для более качественного их выполнения использую </w:t>
      </w:r>
      <w:r w:rsidRPr="00AB7665">
        <w:rPr>
          <w:rFonts w:ascii="Times New Roman" w:eastAsia="Times New Roman" w:hAnsi="Times New Roman" w:cs="Times New Roman"/>
          <w:b/>
          <w:sz w:val="28"/>
          <w:szCs w:val="28"/>
        </w:rPr>
        <w:t>м</w:t>
      </w:r>
      <w:r w:rsidRPr="00AB7665">
        <w:rPr>
          <w:rFonts w:ascii="Times New Roman" w:eastAsia="Times New Roman" w:hAnsi="Times New Roman" w:cs="Times New Roman"/>
          <w:b/>
          <w:bCs/>
          <w:sz w:val="28"/>
          <w:szCs w:val="28"/>
        </w:rPr>
        <w:t>узыкально - ритмические упражнения</w:t>
      </w:r>
      <w:r w:rsidRPr="00AB7665">
        <w:rPr>
          <w:rFonts w:ascii="Times New Roman" w:eastAsia="Times New Roman" w:hAnsi="Times New Roman" w:cs="Times New Roman"/>
          <w:sz w:val="28"/>
          <w:szCs w:val="28"/>
        </w:rPr>
        <w:t xml:space="preserve">: Ритмика относится к оздоровительным видам гимнастики и включает простые по технике исполнения физические упражнения (общеразвивающие, танцевальные), выполняемые под эмоционально - ритмическую музыку. </w:t>
      </w:r>
    </w:p>
    <w:p w:rsidR="006A23C0" w:rsidRPr="00AB7665" w:rsidRDefault="006A23C0" w:rsidP="006A23C0">
      <w:pPr>
        <w:shd w:val="clear" w:color="auto" w:fill="FFFFFF"/>
        <w:spacing w:after="0" w:line="240" w:lineRule="auto"/>
        <w:jc w:val="both"/>
        <w:rPr>
          <w:rFonts w:ascii="Times New Roman" w:eastAsia="Times New Roman" w:hAnsi="Times New Roman" w:cs="Times New Roman"/>
          <w:sz w:val="28"/>
          <w:szCs w:val="28"/>
        </w:rPr>
      </w:pPr>
      <w:r w:rsidRPr="00AB7665">
        <w:rPr>
          <w:rFonts w:ascii="Times New Roman" w:eastAsia="Times New Roman" w:hAnsi="Times New Roman" w:cs="Times New Roman"/>
          <w:b/>
          <w:bCs/>
          <w:sz w:val="28"/>
          <w:szCs w:val="28"/>
        </w:rPr>
        <w:t xml:space="preserve">        Аквааэробика:</w:t>
      </w:r>
      <w:r w:rsidRPr="00AB7665">
        <w:rPr>
          <w:rFonts w:ascii="Times New Roman" w:eastAsia="Times New Roman" w:hAnsi="Times New Roman" w:cs="Times New Roman"/>
          <w:sz w:val="28"/>
          <w:szCs w:val="28"/>
        </w:rPr>
        <w:t xml:space="preserve"> Это новый популярный вид физических упражнений для умеющих и не умеющих плавать. Одной из ее особенностей является выполнение упражнений в горизонтальном и вертикальном положениях тела на глубокой и мелкой воде. Для этого вида занятий характерна особая техника движений: пружинящая ходьба, более свободная пластика рук, акцентируется на танцевальности и эмоциональности движений.</w:t>
      </w:r>
    </w:p>
    <w:p w:rsidR="006A23C0" w:rsidRPr="00AB7665" w:rsidRDefault="006A23C0" w:rsidP="006A23C0">
      <w:pPr>
        <w:shd w:val="clear" w:color="auto" w:fill="FFFFFF"/>
        <w:spacing w:after="0" w:line="240" w:lineRule="auto"/>
        <w:jc w:val="both"/>
        <w:rPr>
          <w:rFonts w:ascii="Times New Roman" w:eastAsia="Times New Roman" w:hAnsi="Times New Roman" w:cs="Times New Roman"/>
          <w:b/>
          <w:bCs/>
          <w:sz w:val="28"/>
          <w:szCs w:val="28"/>
        </w:rPr>
      </w:pPr>
      <w:r w:rsidRPr="00AB7665">
        <w:rPr>
          <w:rFonts w:ascii="Times New Roman" w:eastAsia="Times New Roman" w:hAnsi="Times New Roman" w:cs="Times New Roman"/>
          <w:b/>
          <w:bCs/>
          <w:sz w:val="28"/>
          <w:szCs w:val="28"/>
        </w:rPr>
        <w:t xml:space="preserve">       Упражнения релаксации: </w:t>
      </w:r>
      <w:r w:rsidRPr="00AB7665">
        <w:rPr>
          <w:rFonts w:ascii="Times New Roman" w:eastAsia="Times New Roman" w:hAnsi="Times New Roman" w:cs="Times New Roman"/>
          <w:sz w:val="28"/>
          <w:szCs w:val="28"/>
        </w:rPr>
        <w:t>Очень нравятся детям упражнения релаксации - неподвижные позы, которые учат почувствовать разницу между мышечным напряжением и расслаблением; упражнение в воде у бортика с закрытыми глазами; лежание и плавание, с поддерживающими средствами представляя приятные и интересные впечатления. Важным в выполнении упражнения является то, что каждое действие должно доставлять приятные ощущения и удовольствие, способствовать хорошему самочувствию. Выполняется под спокойную музыку с шумом ручья, моря.</w:t>
      </w:r>
    </w:p>
    <w:p w:rsidR="006A23C0" w:rsidRPr="00AB7665" w:rsidRDefault="006A23C0" w:rsidP="006A23C0">
      <w:pPr>
        <w:shd w:val="clear" w:color="auto" w:fill="FFFFFF"/>
        <w:spacing w:after="0" w:line="240" w:lineRule="auto"/>
        <w:jc w:val="both"/>
        <w:rPr>
          <w:rFonts w:ascii="Times New Roman" w:eastAsia="Times New Roman" w:hAnsi="Times New Roman" w:cs="Times New Roman"/>
          <w:sz w:val="28"/>
          <w:szCs w:val="28"/>
        </w:rPr>
      </w:pPr>
      <w:r w:rsidRPr="00AB7665">
        <w:rPr>
          <w:rFonts w:ascii="Times New Roman" w:eastAsia="Times New Roman" w:hAnsi="Times New Roman" w:cs="Times New Roman"/>
          <w:b/>
          <w:bCs/>
          <w:sz w:val="28"/>
          <w:szCs w:val="28"/>
        </w:rPr>
        <w:lastRenderedPageBreak/>
        <w:t xml:space="preserve">        Элементы синхронного плавания</w:t>
      </w:r>
      <w:r w:rsidRPr="00AB7665">
        <w:rPr>
          <w:rFonts w:ascii="Times New Roman" w:eastAsia="Times New Roman" w:hAnsi="Times New Roman" w:cs="Times New Roman"/>
          <w:sz w:val="28"/>
          <w:szCs w:val="28"/>
        </w:rPr>
        <w:t xml:space="preserve">: Представляет собой, составленные из элементов хореографии комплексы с использованием акробатических и гимнастических комбинаций для построения различных фигур в воде. </w:t>
      </w:r>
    </w:p>
    <w:p w:rsidR="006A23C0" w:rsidRPr="00AB7665" w:rsidRDefault="006A23C0" w:rsidP="006A23C0">
      <w:pPr>
        <w:shd w:val="clear" w:color="auto" w:fill="FFFFFF"/>
        <w:spacing w:after="0" w:line="240" w:lineRule="auto"/>
        <w:jc w:val="both"/>
        <w:rPr>
          <w:rFonts w:ascii="Times New Roman" w:hAnsi="Times New Roman" w:cs="Times New Roman"/>
          <w:color w:val="000000"/>
          <w:sz w:val="28"/>
          <w:szCs w:val="28"/>
          <w:shd w:val="clear" w:color="auto" w:fill="FFFFFF"/>
        </w:rPr>
      </w:pPr>
      <w:r w:rsidRPr="00AB7665">
        <w:rPr>
          <w:rFonts w:ascii="Times New Roman" w:eastAsia="Times New Roman" w:hAnsi="Times New Roman" w:cs="Times New Roman"/>
          <w:b/>
          <w:sz w:val="28"/>
          <w:szCs w:val="28"/>
        </w:rPr>
        <w:t xml:space="preserve">        Элементы прикладного плавания: </w:t>
      </w:r>
      <w:r w:rsidRPr="00AB7665">
        <w:rPr>
          <w:rFonts w:ascii="Times New Roman" w:hAnsi="Times New Roman" w:cs="Times New Roman"/>
          <w:color w:val="000000"/>
          <w:sz w:val="28"/>
          <w:szCs w:val="28"/>
          <w:shd w:val="clear" w:color="auto" w:fill="FFFFFF"/>
        </w:rPr>
        <w:t>Прикладное плавание – это знания, умения и навыки плавания, которые помогают держаться на воде в ситуациях, которые могут случиться с детьми в обыденной жизни. Сориентироваться в таких ситуациях очень сложно даже взрослым, не говоря уже о детях. Поэтому так важно учить детей нестандартно мыслить и действовать, помогать и подсказывать им пути решения в сложившихся обстоятельствах, чтобы сохранить свою жизнь.</w:t>
      </w:r>
    </w:p>
    <w:p w:rsidR="006A23C0" w:rsidRPr="00AB7665" w:rsidRDefault="006A23C0" w:rsidP="006A23C0">
      <w:pPr>
        <w:shd w:val="clear" w:color="auto" w:fill="FFFFFF"/>
        <w:spacing w:after="0" w:line="240" w:lineRule="auto"/>
        <w:jc w:val="both"/>
        <w:rPr>
          <w:rFonts w:ascii="Times New Roman" w:hAnsi="Times New Roman" w:cs="Times New Roman"/>
          <w:color w:val="000000"/>
          <w:sz w:val="28"/>
          <w:szCs w:val="28"/>
          <w:shd w:val="clear" w:color="auto" w:fill="FFFFFF"/>
        </w:rPr>
      </w:pPr>
      <w:r w:rsidRPr="00AB7665">
        <w:rPr>
          <w:rFonts w:ascii="Times New Roman" w:hAnsi="Times New Roman" w:cs="Times New Roman"/>
          <w:b/>
          <w:bCs/>
          <w:color w:val="000000"/>
          <w:sz w:val="28"/>
          <w:szCs w:val="28"/>
          <w:shd w:val="clear" w:color="auto" w:fill="FFFFFF"/>
        </w:rPr>
        <w:t xml:space="preserve">         Цель:</w:t>
      </w:r>
      <w:r w:rsidRPr="00AB7665">
        <w:rPr>
          <w:rFonts w:ascii="Times New Roman" w:hAnsi="Times New Roman" w:cs="Times New Roman"/>
          <w:color w:val="000000"/>
          <w:sz w:val="28"/>
          <w:szCs w:val="28"/>
          <w:shd w:val="clear" w:color="auto" w:fill="FFFFFF"/>
        </w:rPr>
        <w:t> создание условий для умения применять полученные знания и навыки прикладного плавания в организованных игровых ситуациях на воде в ДОУ.</w:t>
      </w:r>
    </w:p>
    <w:p w:rsidR="006A23C0" w:rsidRPr="00AB7665" w:rsidRDefault="006A23C0" w:rsidP="006A23C0">
      <w:pPr>
        <w:shd w:val="clear" w:color="auto" w:fill="FFFFFF"/>
        <w:spacing w:after="0" w:line="240" w:lineRule="auto"/>
        <w:jc w:val="both"/>
        <w:rPr>
          <w:rFonts w:ascii="Times New Roman" w:hAnsi="Times New Roman" w:cs="Times New Roman"/>
          <w:color w:val="000000"/>
          <w:sz w:val="28"/>
          <w:szCs w:val="28"/>
          <w:shd w:val="clear" w:color="auto" w:fill="FFFFFF"/>
        </w:rPr>
      </w:pPr>
      <w:r w:rsidRPr="00AB7665">
        <w:rPr>
          <w:rFonts w:ascii="Times New Roman" w:hAnsi="Times New Roman" w:cs="Times New Roman"/>
          <w:b/>
          <w:bCs/>
          <w:color w:val="000000"/>
          <w:sz w:val="28"/>
          <w:szCs w:val="28"/>
          <w:shd w:val="clear" w:color="auto" w:fill="FFFFFF"/>
        </w:rPr>
        <w:t>Задачи:</w:t>
      </w:r>
    </w:p>
    <w:p w:rsidR="006A23C0" w:rsidRPr="00AB7665" w:rsidRDefault="006A23C0" w:rsidP="006A23C0">
      <w:pPr>
        <w:shd w:val="clear" w:color="auto" w:fill="FFFFFF"/>
        <w:spacing w:after="0" w:line="240" w:lineRule="auto"/>
        <w:jc w:val="both"/>
        <w:rPr>
          <w:rFonts w:ascii="Times New Roman" w:hAnsi="Times New Roman" w:cs="Times New Roman"/>
          <w:color w:val="000000"/>
          <w:sz w:val="28"/>
          <w:szCs w:val="28"/>
          <w:shd w:val="clear" w:color="auto" w:fill="FFFFFF"/>
        </w:rPr>
      </w:pPr>
      <w:r w:rsidRPr="00AB7665">
        <w:rPr>
          <w:rFonts w:ascii="Times New Roman" w:hAnsi="Times New Roman" w:cs="Times New Roman"/>
          <w:b/>
          <w:bCs/>
          <w:color w:val="000000"/>
          <w:sz w:val="28"/>
          <w:szCs w:val="28"/>
          <w:shd w:val="clear" w:color="auto" w:fill="FFFFFF"/>
        </w:rPr>
        <w:t>Образовательные:</w:t>
      </w:r>
    </w:p>
    <w:p w:rsidR="006A23C0" w:rsidRPr="00AB7665" w:rsidRDefault="006A23C0" w:rsidP="006A23C0">
      <w:pPr>
        <w:numPr>
          <w:ilvl w:val="0"/>
          <w:numId w:val="1"/>
        </w:numPr>
        <w:shd w:val="clear" w:color="auto" w:fill="FFFFFF"/>
        <w:spacing w:after="0" w:line="240" w:lineRule="auto"/>
        <w:jc w:val="both"/>
        <w:rPr>
          <w:rFonts w:ascii="Times New Roman" w:hAnsi="Times New Roman" w:cs="Times New Roman"/>
          <w:color w:val="000000"/>
          <w:sz w:val="28"/>
          <w:szCs w:val="28"/>
          <w:shd w:val="clear" w:color="auto" w:fill="FFFFFF"/>
        </w:rPr>
      </w:pPr>
      <w:r w:rsidRPr="00AB7665">
        <w:rPr>
          <w:rFonts w:ascii="Times New Roman" w:hAnsi="Times New Roman" w:cs="Times New Roman"/>
          <w:color w:val="000000"/>
          <w:sz w:val="28"/>
          <w:szCs w:val="28"/>
          <w:shd w:val="clear" w:color="auto" w:fill="FFFFFF"/>
        </w:rPr>
        <w:t>способствовать правильному использованию детьми элементов прикладного плавания в организованных игровых ситуациях;</w:t>
      </w:r>
    </w:p>
    <w:p w:rsidR="006A23C0" w:rsidRPr="00AB7665" w:rsidRDefault="006A23C0" w:rsidP="006A23C0">
      <w:pPr>
        <w:numPr>
          <w:ilvl w:val="0"/>
          <w:numId w:val="1"/>
        </w:numPr>
        <w:shd w:val="clear" w:color="auto" w:fill="FFFFFF"/>
        <w:spacing w:after="0" w:line="240" w:lineRule="auto"/>
        <w:jc w:val="both"/>
        <w:rPr>
          <w:rFonts w:ascii="Times New Roman" w:hAnsi="Times New Roman" w:cs="Times New Roman"/>
          <w:color w:val="000000"/>
          <w:sz w:val="28"/>
          <w:szCs w:val="28"/>
          <w:shd w:val="clear" w:color="auto" w:fill="FFFFFF"/>
        </w:rPr>
      </w:pPr>
      <w:r w:rsidRPr="00AB7665">
        <w:rPr>
          <w:rFonts w:ascii="Times New Roman" w:hAnsi="Times New Roman" w:cs="Times New Roman"/>
          <w:color w:val="000000"/>
          <w:sz w:val="28"/>
          <w:szCs w:val="28"/>
          <w:shd w:val="clear" w:color="auto" w:fill="FFFFFF"/>
        </w:rPr>
        <w:t>формировать умение детей ориентироваться в сложных природных условиях на воде;</w:t>
      </w:r>
    </w:p>
    <w:p w:rsidR="006A23C0" w:rsidRPr="00AB7665" w:rsidRDefault="006A23C0" w:rsidP="006A23C0">
      <w:pPr>
        <w:numPr>
          <w:ilvl w:val="0"/>
          <w:numId w:val="1"/>
        </w:numPr>
        <w:shd w:val="clear" w:color="auto" w:fill="FFFFFF"/>
        <w:spacing w:after="0" w:line="240" w:lineRule="auto"/>
        <w:jc w:val="both"/>
        <w:rPr>
          <w:rFonts w:ascii="Times New Roman" w:hAnsi="Times New Roman" w:cs="Times New Roman"/>
          <w:color w:val="000000"/>
          <w:sz w:val="28"/>
          <w:szCs w:val="28"/>
          <w:shd w:val="clear" w:color="auto" w:fill="FFFFFF"/>
        </w:rPr>
      </w:pPr>
      <w:r w:rsidRPr="00AB7665">
        <w:rPr>
          <w:rFonts w:ascii="Times New Roman" w:hAnsi="Times New Roman" w:cs="Times New Roman"/>
          <w:color w:val="000000"/>
          <w:sz w:val="28"/>
          <w:szCs w:val="28"/>
          <w:shd w:val="clear" w:color="auto" w:fill="FFFFFF"/>
        </w:rPr>
        <w:t>совершенствовать движения ногами кролем на груди, на спине с предметом;</w:t>
      </w:r>
    </w:p>
    <w:p w:rsidR="006A23C0" w:rsidRPr="00AB7665" w:rsidRDefault="006A23C0" w:rsidP="006A23C0">
      <w:pPr>
        <w:numPr>
          <w:ilvl w:val="0"/>
          <w:numId w:val="1"/>
        </w:numPr>
        <w:shd w:val="clear" w:color="auto" w:fill="FFFFFF"/>
        <w:spacing w:after="0" w:line="240" w:lineRule="auto"/>
        <w:jc w:val="both"/>
        <w:rPr>
          <w:rFonts w:ascii="Times New Roman" w:hAnsi="Times New Roman" w:cs="Times New Roman"/>
          <w:color w:val="000000"/>
          <w:sz w:val="28"/>
          <w:szCs w:val="28"/>
          <w:shd w:val="clear" w:color="auto" w:fill="FFFFFF"/>
        </w:rPr>
      </w:pPr>
      <w:r w:rsidRPr="00AB7665">
        <w:rPr>
          <w:rFonts w:ascii="Times New Roman" w:hAnsi="Times New Roman" w:cs="Times New Roman"/>
          <w:color w:val="000000"/>
          <w:sz w:val="28"/>
          <w:szCs w:val="28"/>
          <w:shd w:val="clear" w:color="auto" w:fill="FFFFFF"/>
        </w:rPr>
        <w:t>продолжать упражнять детей в движении рук, как при плавании кролем, дельфином;</w:t>
      </w:r>
    </w:p>
    <w:p w:rsidR="006A23C0" w:rsidRPr="00AB7665" w:rsidRDefault="006A23C0" w:rsidP="006A23C0">
      <w:pPr>
        <w:numPr>
          <w:ilvl w:val="0"/>
          <w:numId w:val="1"/>
        </w:numPr>
        <w:shd w:val="clear" w:color="auto" w:fill="FFFFFF"/>
        <w:spacing w:after="0" w:line="240" w:lineRule="auto"/>
        <w:jc w:val="both"/>
        <w:rPr>
          <w:rFonts w:ascii="Times New Roman" w:hAnsi="Times New Roman" w:cs="Times New Roman"/>
          <w:color w:val="000000"/>
          <w:sz w:val="28"/>
          <w:szCs w:val="28"/>
          <w:shd w:val="clear" w:color="auto" w:fill="FFFFFF"/>
        </w:rPr>
      </w:pPr>
      <w:r w:rsidRPr="00AB7665">
        <w:rPr>
          <w:rFonts w:ascii="Times New Roman" w:hAnsi="Times New Roman" w:cs="Times New Roman"/>
          <w:color w:val="000000"/>
          <w:sz w:val="28"/>
          <w:szCs w:val="28"/>
          <w:shd w:val="clear" w:color="auto" w:fill="FFFFFF"/>
        </w:rPr>
        <w:t>побуждать плавать кроль на груди.</w:t>
      </w:r>
    </w:p>
    <w:p w:rsidR="006A23C0" w:rsidRPr="00AB7665" w:rsidRDefault="006A23C0" w:rsidP="006A23C0">
      <w:pPr>
        <w:shd w:val="clear" w:color="auto" w:fill="FFFFFF"/>
        <w:spacing w:after="0" w:line="240" w:lineRule="auto"/>
        <w:jc w:val="both"/>
        <w:rPr>
          <w:rFonts w:ascii="Times New Roman" w:hAnsi="Times New Roman" w:cs="Times New Roman"/>
          <w:color w:val="000000"/>
          <w:sz w:val="28"/>
          <w:szCs w:val="28"/>
          <w:shd w:val="clear" w:color="auto" w:fill="FFFFFF"/>
        </w:rPr>
      </w:pPr>
      <w:r w:rsidRPr="00AB7665">
        <w:rPr>
          <w:rFonts w:ascii="Times New Roman" w:hAnsi="Times New Roman" w:cs="Times New Roman"/>
          <w:b/>
          <w:bCs/>
          <w:color w:val="000000"/>
          <w:sz w:val="28"/>
          <w:szCs w:val="28"/>
          <w:shd w:val="clear" w:color="auto" w:fill="FFFFFF"/>
        </w:rPr>
        <w:t>Оздоровительные:</w:t>
      </w:r>
    </w:p>
    <w:p w:rsidR="006A23C0" w:rsidRPr="00AB7665" w:rsidRDefault="006A23C0" w:rsidP="006A23C0">
      <w:pPr>
        <w:numPr>
          <w:ilvl w:val="0"/>
          <w:numId w:val="2"/>
        </w:numPr>
        <w:shd w:val="clear" w:color="auto" w:fill="FFFFFF"/>
        <w:spacing w:after="0" w:line="240" w:lineRule="auto"/>
        <w:jc w:val="both"/>
        <w:rPr>
          <w:rFonts w:ascii="Times New Roman" w:hAnsi="Times New Roman" w:cs="Times New Roman"/>
          <w:color w:val="000000"/>
          <w:sz w:val="28"/>
          <w:szCs w:val="28"/>
          <w:shd w:val="clear" w:color="auto" w:fill="FFFFFF"/>
        </w:rPr>
      </w:pPr>
      <w:r w:rsidRPr="00AB7665">
        <w:rPr>
          <w:rFonts w:ascii="Times New Roman" w:hAnsi="Times New Roman" w:cs="Times New Roman"/>
          <w:color w:val="000000"/>
          <w:sz w:val="28"/>
          <w:szCs w:val="28"/>
          <w:shd w:val="clear" w:color="auto" w:fill="FFFFFF"/>
        </w:rPr>
        <w:t>укреплять здоровье детей;</w:t>
      </w:r>
    </w:p>
    <w:p w:rsidR="006A23C0" w:rsidRPr="00AB7665" w:rsidRDefault="006A23C0" w:rsidP="006A23C0">
      <w:pPr>
        <w:numPr>
          <w:ilvl w:val="0"/>
          <w:numId w:val="2"/>
        </w:numPr>
        <w:shd w:val="clear" w:color="auto" w:fill="FFFFFF"/>
        <w:spacing w:after="0" w:line="240" w:lineRule="auto"/>
        <w:jc w:val="both"/>
        <w:rPr>
          <w:rFonts w:ascii="Times New Roman" w:hAnsi="Times New Roman" w:cs="Times New Roman"/>
          <w:color w:val="000000"/>
          <w:sz w:val="28"/>
          <w:szCs w:val="28"/>
          <w:shd w:val="clear" w:color="auto" w:fill="FFFFFF"/>
        </w:rPr>
      </w:pPr>
      <w:r w:rsidRPr="00AB7665">
        <w:rPr>
          <w:rFonts w:ascii="Times New Roman" w:hAnsi="Times New Roman" w:cs="Times New Roman"/>
          <w:color w:val="000000"/>
          <w:sz w:val="28"/>
          <w:szCs w:val="28"/>
          <w:shd w:val="clear" w:color="auto" w:fill="FFFFFF"/>
        </w:rPr>
        <w:t>повышать функциональные возможности организма, умение восстанавливать дыхание;</w:t>
      </w:r>
    </w:p>
    <w:p w:rsidR="006A23C0" w:rsidRPr="00AB7665" w:rsidRDefault="006A23C0" w:rsidP="006A23C0">
      <w:pPr>
        <w:shd w:val="clear" w:color="auto" w:fill="FFFFFF"/>
        <w:spacing w:after="0" w:line="240" w:lineRule="auto"/>
        <w:jc w:val="both"/>
        <w:rPr>
          <w:rFonts w:ascii="Times New Roman" w:hAnsi="Times New Roman" w:cs="Times New Roman"/>
          <w:color w:val="000000"/>
          <w:sz w:val="28"/>
          <w:szCs w:val="28"/>
          <w:shd w:val="clear" w:color="auto" w:fill="FFFFFF"/>
        </w:rPr>
      </w:pPr>
      <w:r w:rsidRPr="00AB7665">
        <w:rPr>
          <w:rFonts w:ascii="Times New Roman" w:hAnsi="Times New Roman" w:cs="Times New Roman"/>
          <w:b/>
          <w:bCs/>
          <w:color w:val="000000"/>
          <w:sz w:val="28"/>
          <w:szCs w:val="28"/>
          <w:shd w:val="clear" w:color="auto" w:fill="FFFFFF"/>
        </w:rPr>
        <w:t>Воспитательные:</w:t>
      </w:r>
    </w:p>
    <w:p w:rsidR="006A23C0" w:rsidRPr="00AB7665" w:rsidRDefault="006A23C0" w:rsidP="006A23C0">
      <w:pPr>
        <w:numPr>
          <w:ilvl w:val="0"/>
          <w:numId w:val="3"/>
        </w:numPr>
        <w:shd w:val="clear" w:color="auto" w:fill="FFFFFF"/>
        <w:spacing w:after="0" w:line="240" w:lineRule="auto"/>
        <w:jc w:val="both"/>
        <w:rPr>
          <w:rFonts w:ascii="Times New Roman" w:hAnsi="Times New Roman" w:cs="Times New Roman"/>
          <w:color w:val="000000"/>
          <w:sz w:val="28"/>
          <w:szCs w:val="28"/>
          <w:shd w:val="clear" w:color="auto" w:fill="FFFFFF"/>
        </w:rPr>
      </w:pPr>
      <w:r w:rsidRPr="00AB7665">
        <w:rPr>
          <w:rFonts w:ascii="Times New Roman" w:hAnsi="Times New Roman" w:cs="Times New Roman"/>
          <w:color w:val="000000"/>
          <w:sz w:val="28"/>
          <w:szCs w:val="28"/>
          <w:shd w:val="clear" w:color="auto" w:fill="FFFFFF"/>
        </w:rPr>
        <w:t>воспитывать у детей правила безопасного поведения на воде;</w:t>
      </w:r>
    </w:p>
    <w:p w:rsidR="006A23C0" w:rsidRPr="00AB7665" w:rsidRDefault="006A23C0" w:rsidP="006A23C0">
      <w:pPr>
        <w:numPr>
          <w:ilvl w:val="0"/>
          <w:numId w:val="3"/>
        </w:numPr>
        <w:shd w:val="clear" w:color="auto" w:fill="FFFFFF"/>
        <w:spacing w:after="0" w:line="240" w:lineRule="auto"/>
        <w:jc w:val="both"/>
        <w:rPr>
          <w:rFonts w:ascii="Times New Roman" w:hAnsi="Times New Roman" w:cs="Times New Roman"/>
          <w:color w:val="000000"/>
          <w:sz w:val="28"/>
          <w:szCs w:val="28"/>
          <w:shd w:val="clear" w:color="auto" w:fill="FFFFFF"/>
        </w:rPr>
      </w:pPr>
      <w:r w:rsidRPr="00AB7665">
        <w:rPr>
          <w:rFonts w:ascii="Times New Roman" w:hAnsi="Times New Roman" w:cs="Times New Roman"/>
          <w:color w:val="000000"/>
          <w:sz w:val="28"/>
          <w:szCs w:val="28"/>
          <w:shd w:val="clear" w:color="auto" w:fill="FFFFFF"/>
        </w:rPr>
        <w:t>воспитывать у детей целеустремленность, организованность, умение работать в команде; проявлять сопереживание к членам команды и взаимопомощь.</w:t>
      </w:r>
    </w:p>
    <w:p w:rsidR="006A23C0" w:rsidRPr="00AB7665" w:rsidRDefault="006A23C0" w:rsidP="006A23C0">
      <w:pPr>
        <w:pStyle w:val="a7"/>
        <w:shd w:val="clear" w:color="auto" w:fill="FFFFFF"/>
        <w:spacing w:before="0" w:beforeAutospacing="0" w:after="0" w:afterAutospacing="0"/>
        <w:jc w:val="both"/>
        <w:rPr>
          <w:color w:val="000000" w:themeColor="text1"/>
          <w:sz w:val="28"/>
          <w:szCs w:val="28"/>
        </w:rPr>
      </w:pPr>
      <w:r w:rsidRPr="00AB7665">
        <w:rPr>
          <w:color w:val="000000" w:themeColor="text1"/>
          <w:sz w:val="28"/>
          <w:szCs w:val="28"/>
        </w:rPr>
        <w:t xml:space="preserve">         В нашем детском саду в системе комплексной физкультурно-оздоровительной работы с дошкольниками большое место занимает обучение детей плаванию. Не менее значима безопасность на воде. Причинами несчастных случаев на воде зачастую бывают элементарное несоблюдения правил техники безопасности, неумение плавать, психологическая неподготовленность к экстремальным ситуациям. Поэтому нужно научить детей соблюдать правила поведения  на воде, не только в бассейне, но и на крупных водоемах. Так же считаю, что очень важно не только научить ребенка держаться на воде и плыть, но и ориентироваться в сложившихся ситуациях </w:t>
      </w:r>
      <w:r w:rsidRPr="00AB7665">
        <w:rPr>
          <w:color w:val="000000" w:themeColor="text1"/>
          <w:sz w:val="28"/>
          <w:szCs w:val="28"/>
        </w:rPr>
        <w:lastRenderedPageBreak/>
        <w:t xml:space="preserve">на воде. Поэтому за основу своих занятий в старшем и подготовительном возрасте беру обучение прикладному плаванию. </w:t>
      </w:r>
    </w:p>
    <w:p w:rsidR="006A23C0" w:rsidRPr="00AB7665" w:rsidRDefault="006A23C0" w:rsidP="006A23C0">
      <w:pPr>
        <w:pStyle w:val="a7"/>
        <w:shd w:val="clear" w:color="auto" w:fill="FFFFFF"/>
        <w:spacing w:before="0" w:beforeAutospacing="0" w:after="0" w:afterAutospacing="0"/>
        <w:jc w:val="both"/>
        <w:rPr>
          <w:color w:val="000000" w:themeColor="text1"/>
          <w:sz w:val="28"/>
          <w:szCs w:val="28"/>
        </w:rPr>
      </w:pPr>
      <w:r w:rsidRPr="00AB7665">
        <w:rPr>
          <w:color w:val="000000" w:themeColor="text1"/>
          <w:sz w:val="28"/>
          <w:szCs w:val="28"/>
        </w:rPr>
        <w:t>Прикладное плавание включает в себя:</w:t>
      </w:r>
    </w:p>
    <w:p w:rsidR="006A23C0" w:rsidRPr="00AB7665" w:rsidRDefault="006A23C0" w:rsidP="006A23C0">
      <w:pPr>
        <w:pStyle w:val="a7"/>
        <w:shd w:val="clear" w:color="auto" w:fill="FFFFFF"/>
        <w:spacing w:before="0" w:beforeAutospacing="0" w:after="0" w:afterAutospacing="0"/>
        <w:jc w:val="both"/>
        <w:rPr>
          <w:color w:val="000000" w:themeColor="text1"/>
          <w:sz w:val="28"/>
          <w:szCs w:val="28"/>
        </w:rPr>
      </w:pPr>
      <w:r w:rsidRPr="00AB7665">
        <w:rPr>
          <w:color w:val="000000" w:themeColor="text1"/>
          <w:sz w:val="28"/>
          <w:szCs w:val="28"/>
        </w:rPr>
        <w:t>● ныряние в глубину и в длину;</w:t>
      </w:r>
    </w:p>
    <w:p w:rsidR="006A23C0" w:rsidRPr="00AB7665" w:rsidRDefault="006A23C0" w:rsidP="006A23C0">
      <w:pPr>
        <w:pStyle w:val="a7"/>
        <w:shd w:val="clear" w:color="auto" w:fill="FFFFFF"/>
        <w:spacing w:before="0" w:beforeAutospacing="0" w:after="0" w:afterAutospacing="0"/>
        <w:jc w:val="both"/>
        <w:rPr>
          <w:color w:val="000000" w:themeColor="text1"/>
          <w:sz w:val="28"/>
          <w:szCs w:val="28"/>
        </w:rPr>
      </w:pPr>
      <w:r w:rsidRPr="00AB7665">
        <w:rPr>
          <w:color w:val="000000" w:themeColor="text1"/>
          <w:sz w:val="28"/>
          <w:szCs w:val="28"/>
        </w:rPr>
        <w:t>● плавание с предметами (мячи, доски, обручи и т.п);</w:t>
      </w:r>
    </w:p>
    <w:p w:rsidR="006A23C0" w:rsidRPr="00AB7665" w:rsidRDefault="006A23C0" w:rsidP="006A23C0">
      <w:pPr>
        <w:pStyle w:val="a7"/>
        <w:shd w:val="clear" w:color="auto" w:fill="FFFFFF"/>
        <w:spacing w:before="0" w:beforeAutospacing="0" w:after="0" w:afterAutospacing="0"/>
        <w:jc w:val="both"/>
        <w:rPr>
          <w:color w:val="000000" w:themeColor="text1"/>
          <w:sz w:val="28"/>
          <w:szCs w:val="28"/>
        </w:rPr>
      </w:pPr>
      <w:r w:rsidRPr="00AB7665">
        <w:rPr>
          <w:color w:val="000000" w:themeColor="text1"/>
          <w:sz w:val="28"/>
          <w:szCs w:val="28"/>
        </w:rPr>
        <w:t>● плавание в одежде (футболки, носки);</w:t>
      </w:r>
    </w:p>
    <w:p w:rsidR="006A23C0" w:rsidRPr="00AB7665" w:rsidRDefault="006A23C0" w:rsidP="006A23C0">
      <w:pPr>
        <w:pStyle w:val="a7"/>
        <w:shd w:val="clear" w:color="auto" w:fill="FFFFFF"/>
        <w:spacing w:before="0" w:beforeAutospacing="0" w:after="0" w:afterAutospacing="0"/>
        <w:jc w:val="both"/>
        <w:rPr>
          <w:color w:val="000000" w:themeColor="text1"/>
          <w:sz w:val="28"/>
          <w:szCs w:val="28"/>
        </w:rPr>
      </w:pPr>
      <w:r w:rsidRPr="00AB7665">
        <w:rPr>
          <w:color w:val="000000" w:themeColor="text1"/>
          <w:sz w:val="28"/>
          <w:szCs w:val="28"/>
        </w:rPr>
        <w:t>● комбинированное плавание (сочетание нескольких видов плавания);</w:t>
      </w:r>
    </w:p>
    <w:p w:rsidR="006A23C0" w:rsidRPr="00AB7665" w:rsidRDefault="006A23C0" w:rsidP="006A23C0">
      <w:pPr>
        <w:pStyle w:val="a7"/>
        <w:shd w:val="clear" w:color="auto" w:fill="FFFFFF"/>
        <w:spacing w:before="0" w:beforeAutospacing="0" w:after="0" w:afterAutospacing="0"/>
        <w:jc w:val="both"/>
        <w:rPr>
          <w:color w:val="000000" w:themeColor="text1"/>
          <w:sz w:val="28"/>
          <w:szCs w:val="28"/>
        </w:rPr>
      </w:pPr>
      <w:r w:rsidRPr="00AB7665">
        <w:rPr>
          <w:color w:val="000000" w:themeColor="text1"/>
          <w:sz w:val="28"/>
          <w:szCs w:val="28"/>
        </w:rPr>
        <w:t>● преодоление водных преград (ныряние в обручи, переплывание через предметы);</w:t>
      </w:r>
    </w:p>
    <w:p w:rsidR="006A23C0" w:rsidRPr="00AB7665" w:rsidRDefault="006A23C0" w:rsidP="006A23C0">
      <w:pPr>
        <w:pStyle w:val="a7"/>
        <w:shd w:val="clear" w:color="auto" w:fill="FFFFFF"/>
        <w:spacing w:before="0" w:beforeAutospacing="0" w:after="0" w:afterAutospacing="0"/>
        <w:jc w:val="both"/>
        <w:rPr>
          <w:color w:val="000000" w:themeColor="text1"/>
          <w:sz w:val="28"/>
          <w:szCs w:val="28"/>
        </w:rPr>
      </w:pPr>
      <w:r w:rsidRPr="00AB7665">
        <w:rPr>
          <w:color w:val="000000" w:themeColor="text1"/>
          <w:sz w:val="28"/>
          <w:szCs w:val="28"/>
        </w:rPr>
        <w:t>● спасение тонущих.</w:t>
      </w:r>
    </w:p>
    <w:p w:rsidR="006A23C0" w:rsidRPr="00AB7665" w:rsidRDefault="006A23C0" w:rsidP="006A23C0">
      <w:pPr>
        <w:pStyle w:val="a7"/>
        <w:shd w:val="clear" w:color="auto" w:fill="FFFFFF"/>
        <w:spacing w:before="0" w:beforeAutospacing="0" w:after="0" w:afterAutospacing="0"/>
        <w:jc w:val="both"/>
        <w:rPr>
          <w:color w:val="000000" w:themeColor="text1"/>
          <w:sz w:val="28"/>
          <w:szCs w:val="28"/>
        </w:rPr>
      </w:pPr>
      <w:r w:rsidRPr="00AB7665">
        <w:rPr>
          <w:color w:val="000000" w:themeColor="text1"/>
          <w:sz w:val="28"/>
          <w:szCs w:val="28"/>
        </w:rPr>
        <w:t xml:space="preserve">        При обучении плаванию на своих занятиях  применяю многочисленные методические приемы, например облегчение или усложнение условий выполнения упражнений, выполнение изучаемых движений в соревновательной или игровой форме. На каждом занятии стараюсь как можно больше играть с детьми, давать им свободно осваивать новые упражнения и элементы плавания, игры.  В процессе  обучения широко использую ныряние за тонущими игрушками, проплывание в обруче, подныривание под тонущие дуги. Комбинированное плавание  –  руки брасс ноги кроль, плавание на боку, плавание винтиком. Так же использую  разнообразные игры на погружение: «Водолазы», «Искатели жемчуга», «Пароходы в тоннель», «Циркачи». Плавание и переплывание через предметы: мячи, обручи, доски, нудлы, пластиковые бутылки.  Упражнения в парах: «Тачка»,            «Катание на буксире». Цель этих игр и упражнений заключается в том, что бы  приучать детей безбоязненно погружаться в воду с головой, на задержке дыхания, вырабатывать смелость, выносливость, чувство партнерства, ориентироваться под водой с открытыми глазами.</w:t>
      </w:r>
    </w:p>
    <w:p w:rsidR="006A23C0" w:rsidRPr="00AB7665" w:rsidRDefault="006A23C0" w:rsidP="006A23C0">
      <w:pPr>
        <w:pStyle w:val="a7"/>
        <w:shd w:val="clear" w:color="auto" w:fill="FFFFFF"/>
        <w:spacing w:before="0" w:beforeAutospacing="0" w:after="0" w:afterAutospacing="0"/>
        <w:jc w:val="both"/>
        <w:rPr>
          <w:color w:val="000000" w:themeColor="text1"/>
          <w:sz w:val="28"/>
          <w:szCs w:val="28"/>
        </w:rPr>
      </w:pPr>
      <w:r w:rsidRPr="00AB7665">
        <w:rPr>
          <w:color w:val="000000" w:themeColor="text1"/>
          <w:sz w:val="28"/>
          <w:szCs w:val="28"/>
        </w:rPr>
        <w:t xml:space="preserve">        Чем раньше ребенок начинает посещать занятия плаванием, тем лучше ребенок привыкает к  сопротивлению воды, тем раньше будут заложены правила поведения на воде, и тем легче ему будет справляться и ориентироваться в сложившихся ситуациях. Поэтому умение хорошо плавать – одна из важнейших гарантий безопасного отдыха на воде, но даже хороший пловец должен соблюдать постоянную осторожность, дисциплину и строго придерживаться правил поведения на воде.</w:t>
      </w:r>
    </w:p>
    <w:p w:rsidR="006A23C0" w:rsidRPr="00AB7665" w:rsidRDefault="006A23C0" w:rsidP="006A23C0">
      <w:pPr>
        <w:pStyle w:val="a7"/>
        <w:shd w:val="clear" w:color="auto" w:fill="FFFFFF"/>
        <w:spacing w:before="0" w:beforeAutospacing="0" w:after="0" w:afterAutospacing="0"/>
        <w:jc w:val="both"/>
        <w:rPr>
          <w:color w:val="000000" w:themeColor="text1"/>
          <w:sz w:val="28"/>
          <w:szCs w:val="28"/>
        </w:rPr>
      </w:pPr>
      <w:r w:rsidRPr="00AB7665">
        <w:rPr>
          <w:color w:val="000000" w:themeColor="text1"/>
          <w:sz w:val="28"/>
          <w:szCs w:val="28"/>
        </w:rPr>
        <w:t>Плавать надо научиться  – в жизни это пригодиться!</w:t>
      </w:r>
    </w:p>
    <w:p w:rsidR="006A23C0" w:rsidRPr="00AB7665" w:rsidRDefault="006A23C0" w:rsidP="006A23C0">
      <w:pPr>
        <w:pStyle w:val="a7"/>
        <w:shd w:val="clear" w:color="auto" w:fill="FFFFFF"/>
        <w:spacing w:before="0" w:beforeAutospacing="0" w:after="0" w:afterAutospacing="0"/>
        <w:jc w:val="both"/>
        <w:rPr>
          <w:color w:val="000000" w:themeColor="text1"/>
          <w:sz w:val="28"/>
          <w:szCs w:val="28"/>
        </w:rPr>
      </w:pPr>
    </w:p>
    <w:p w:rsidR="006A23C0" w:rsidRPr="00AB7665" w:rsidRDefault="006A23C0" w:rsidP="006A23C0">
      <w:pPr>
        <w:pStyle w:val="a7"/>
        <w:shd w:val="clear" w:color="auto" w:fill="FFFFFF"/>
        <w:spacing w:before="0" w:beforeAutospacing="0" w:after="0" w:afterAutospacing="0"/>
        <w:jc w:val="both"/>
        <w:rPr>
          <w:color w:val="000000" w:themeColor="text1"/>
          <w:sz w:val="28"/>
          <w:szCs w:val="28"/>
        </w:rPr>
      </w:pPr>
    </w:p>
    <w:p w:rsidR="006A23C0" w:rsidRPr="00AB7665" w:rsidRDefault="006A23C0" w:rsidP="006A23C0">
      <w:pPr>
        <w:pStyle w:val="a7"/>
        <w:shd w:val="clear" w:color="auto" w:fill="FFFFFF"/>
        <w:spacing w:before="0" w:beforeAutospacing="0" w:after="0" w:afterAutospacing="0"/>
        <w:rPr>
          <w:color w:val="000000" w:themeColor="text1"/>
          <w:sz w:val="28"/>
          <w:szCs w:val="28"/>
        </w:rPr>
      </w:pPr>
      <w:r w:rsidRPr="00AB7665">
        <w:rPr>
          <w:color w:val="000000" w:themeColor="text1"/>
          <w:sz w:val="28"/>
          <w:szCs w:val="28"/>
        </w:rPr>
        <w:t xml:space="preserve">                                                             Литература </w:t>
      </w:r>
    </w:p>
    <w:p w:rsidR="006A23C0" w:rsidRPr="00AB7665" w:rsidRDefault="006A23C0" w:rsidP="006A23C0">
      <w:pPr>
        <w:pStyle w:val="a7"/>
        <w:shd w:val="clear" w:color="auto" w:fill="FFFFFF"/>
        <w:spacing w:before="0" w:beforeAutospacing="0" w:after="0" w:afterAutospacing="0"/>
        <w:rPr>
          <w:color w:val="000000" w:themeColor="text1"/>
          <w:sz w:val="28"/>
          <w:szCs w:val="28"/>
        </w:rPr>
      </w:pPr>
      <w:r w:rsidRPr="00AB7665">
        <w:rPr>
          <w:color w:val="000000" w:themeColor="text1"/>
          <w:sz w:val="28"/>
          <w:szCs w:val="28"/>
        </w:rPr>
        <w:t>1. Чеменева А.А., Столмакова Т.В. Система обучения плаванию детей дошкольного возраста. – СПб.: Детство-Пресс, 2011г.</w:t>
      </w:r>
    </w:p>
    <w:p w:rsidR="006A23C0" w:rsidRPr="00AB7665" w:rsidRDefault="006A23C0" w:rsidP="006A23C0">
      <w:pPr>
        <w:spacing w:after="0"/>
        <w:jc w:val="both"/>
        <w:rPr>
          <w:rFonts w:ascii="Times New Roman" w:hAnsi="Times New Roman" w:cs="Times New Roman"/>
          <w:color w:val="000000"/>
          <w:sz w:val="28"/>
          <w:szCs w:val="28"/>
          <w:shd w:val="clear" w:color="auto" w:fill="FFFFFF"/>
        </w:rPr>
      </w:pPr>
      <w:r w:rsidRPr="00AB7665">
        <w:rPr>
          <w:rFonts w:ascii="Times New Roman" w:hAnsi="Times New Roman" w:cs="Times New Roman"/>
          <w:color w:val="000000"/>
          <w:sz w:val="28"/>
          <w:szCs w:val="28"/>
          <w:shd w:val="clear" w:color="auto" w:fill="FFFFFF"/>
        </w:rPr>
        <w:t xml:space="preserve">2.Рыбак М.В. Занятия в бассейне с дошкольниками. – М.:ТЦ Сфера, 2012г. </w:t>
      </w:r>
    </w:p>
    <w:p w:rsidR="006A23C0" w:rsidRPr="00AB7665" w:rsidRDefault="006A23C0" w:rsidP="006A23C0">
      <w:pPr>
        <w:spacing w:after="0"/>
        <w:jc w:val="both"/>
        <w:rPr>
          <w:rFonts w:ascii="Times New Roman" w:hAnsi="Times New Roman" w:cs="Times New Roman"/>
          <w:color w:val="000000"/>
          <w:sz w:val="28"/>
          <w:szCs w:val="28"/>
          <w:shd w:val="clear" w:color="auto" w:fill="FFFFFF"/>
        </w:rPr>
      </w:pPr>
      <w:r w:rsidRPr="00AB7665">
        <w:rPr>
          <w:rFonts w:ascii="Times New Roman" w:hAnsi="Times New Roman" w:cs="Times New Roman"/>
          <w:color w:val="000000"/>
          <w:sz w:val="28"/>
          <w:szCs w:val="28"/>
          <w:shd w:val="clear" w:color="auto" w:fill="FFFFFF"/>
        </w:rPr>
        <w:t>3. Семенов Ю.А. Обучение прикладному плаванию. Москва «Высшая школа» 1990г.</w:t>
      </w:r>
    </w:p>
    <w:p w:rsidR="006A23C0" w:rsidRDefault="006A23C0" w:rsidP="006A23C0">
      <w:pPr>
        <w:spacing w:after="0"/>
        <w:jc w:val="both"/>
        <w:rPr>
          <w:rFonts w:ascii="Times New Roman" w:hAnsi="Times New Roman" w:cs="Times New Roman"/>
          <w:color w:val="000000"/>
          <w:sz w:val="24"/>
          <w:szCs w:val="24"/>
          <w:shd w:val="clear" w:color="auto" w:fill="FFFFFF"/>
        </w:rPr>
      </w:pPr>
    </w:p>
    <w:p w:rsidR="006A23C0" w:rsidRPr="006A23C0" w:rsidRDefault="006A23C0" w:rsidP="006A23C0">
      <w:pPr>
        <w:spacing w:after="0" w:line="240" w:lineRule="auto"/>
        <w:ind w:firstLine="709"/>
        <w:jc w:val="center"/>
        <w:rPr>
          <w:rFonts w:ascii="Times New Roman" w:eastAsia="Calibri" w:hAnsi="Times New Roman" w:cs="Times New Roman"/>
          <w:b/>
          <w:sz w:val="28"/>
          <w:szCs w:val="28"/>
        </w:rPr>
      </w:pPr>
      <w:r w:rsidRPr="006A23C0">
        <w:rPr>
          <w:rFonts w:ascii="Times New Roman" w:eastAsia="Calibri" w:hAnsi="Times New Roman" w:cs="Times New Roman"/>
          <w:b/>
          <w:sz w:val="28"/>
          <w:szCs w:val="28"/>
        </w:rPr>
        <w:lastRenderedPageBreak/>
        <w:t xml:space="preserve">Представление опыта инновационной деятельности педагогических коллективов ДОО по развитию инженерного мышления дошкольников в рамках </w:t>
      </w:r>
      <w:r w:rsidRPr="006A23C0">
        <w:rPr>
          <w:rFonts w:ascii="Times New Roman" w:eastAsia="Calibri" w:hAnsi="Times New Roman" w:cs="Times New Roman"/>
          <w:b/>
          <w:sz w:val="28"/>
        </w:rPr>
        <w:t xml:space="preserve">реализации </w:t>
      </w:r>
      <w:r w:rsidRPr="006A23C0">
        <w:rPr>
          <w:rFonts w:ascii="Times New Roman" w:eastAsia="Calibri" w:hAnsi="Times New Roman" w:cs="Times New Roman"/>
          <w:b/>
          <w:sz w:val="28"/>
          <w:lang w:val="en-US"/>
        </w:rPr>
        <w:t>STEM</w:t>
      </w:r>
      <w:r w:rsidRPr="006A23C0">
        <w:rPr>
          <w:rFonts w:ascii="Times New Roman" w:eastAsia="Calibri" w:hAnsi="Times New Roman" w:cs="Times New Roman"/>
          <w:b/>
          <w:sz w:val="28"/>
        </w:rPr>
        <w:t xml:space="preserve"> - образования</w:t>
      </w:r>
    </w:p>
    <w:p w:rsidR="006A23C0" w:rsidRPr="006A23C0" w:rsidRDefault="006A23C0" w:rsidP="006A23C0">
      <w:pPr>
        <w:spacing w:after="0" w:line="240" w:lineRule="auto"/>
        <w:ind w:firstLine="709"/>
        <w:jc w:val="both"/>
        <w:rPr>
          <w:rFonts w:ascii="Times New Roman" w:eastAsia="Calibri" w:hAnsi="Times New Roman" w:cs="Times New Roman"/>
          <w:b/>
          <w:sz w:val="28"/>
          <w:szCs w:val="28"/>
        </w:rPr>
      </w:pPr>
    </w:p>
    <w:p w:rsidR="006A23C0" w:rsidRPr="00DA6EF0" w:rsidRDefault="00782B41" w:rsidP="006A23C0">
      <w:pPr>
        <w:spacing w:after="0" w:line="240" w:lineRule="auto"/>
        <w:ind w:left="5300" w:hanging="55"/>
        <w:jc w:val="right"/>
        <w:rPr>
          <w:rFonts w:ascii="Times New Roman" w:eastAsia="Calibri" w:hAnsi="Times New Roman" w:cs="Times New Roman"/>
          <w:b/>
          <w:sz w:val="28"/>
          <w:szCs w:val="28"/>
        </w:rPr>
      </w:pPr>
      <w:r>
        <w:rPr>
          <w:rFonts w:ascii="Times New Roman" w:eastAsia="Calibri" w:hAnsi="Times New Roman" w:cs="Times New Roman"/>
          <w:b/>
          <w:sz w:val="28"/>
          <w:szCs w:val="28"/>
        </w:rPr>
        <w:t>Качилова Ольга Николаевна</w:t>
      </w:r>
    </w:p>
    <w:p w:rsidR="006A23C0" w:rsidRPr="00DA6EF0" w:rsidRDefault="006A23C0" w:rsidP="006A23C0">
      <w:pPr>
        <w:spacing w:after="0" w:line="240" w:lineRule="auto"/>
        <w:ind w:left="7780" w:hanging="55"/>
        <w:jc w:val="right"/>
        <w:rPr>
          <w:rFonts w:ascii="Times New Roman" w:eastAsia="Calibri" w:hAnsi="Times New Roman" w:cs="Times New Roman"/>
          <w:i/>
          <w:sz w:val="28"/>
          <w:szCs w:val="28"/>
        </w:rPr>
      </w:pPr>
      <w:r w:rsidRPr="00DA6EF0">
        <w:rPr>
          <w:rFonts w:ascii="Times New Roman" w:eastAsia="Calibri" w:hAnsi="Times New Roman" w:cs="Times New Roman"/>
          <w:i/>
          <w:sz w:val="28"/>
          <w:szCs w:val="28"/>
        </w:rPr>
        <w:t>воспитатель</w:t>
      </w:r>
    </w:p>
    <w:p w:rsidR="006A23C0" w:rsidRPr="00DA6EF0" w:rsidRDefault="006A23C0" w:rsidP="00DA6EF0">
      <w:pPr>
        <w:spacing w:after="0" w:line="240" w:lineRule="auto"/>
        <w:ind w:firstLine="709"/>
        <w:jc w:val="right"/>
        <w:rPr>
          <w:rFonts w:ascii="Times New Roman" w:eastAsia="Calibri" w:hAnsi="Times New Roman" w:cs="Times New Roman"/>
          <w:i/>
          <w:sz w:val="28"/>
          <w:szCs w:val="28"/>
        </w:rPr>
      </w:pPr>
      <w:r w:rsidRPr="00DA6EF0">
        <w:rPr>
          <w:rFonts w:ascii="Times New Roman" w:eastAsia="Calibri" w:hAnsi="Times New Roman" w:cs="Times New Roman"/>
          <w:i/>
          <w:sz w:val="28"/>
          <w:szCs w:val="28"/>
        </w:rPr>
        <w:t>филиала МБДОУ – детского сада «Детство» детского сада № 10</w:t>
      </w:r>
    </w:p>
    <w:p w:rsidR="00782B41" w:rsidRDefault="00782B41" w:rsidP="00DA6EF0">
      <w:pPr>
        <w:tabs>
          <w:tab w:val="left" w:pos="1134"/>
        </w:tabs>
        <w:spacing w:after="0" w:line="240" w:lineRule="auto"/>
        <w:ind w:firstLine="709"/>
        <w:jc w:val="both"/>
        <w:rPr>
          <w:rFonts w:ascii="Times New Roman" w:eastAsia="Calibri" w:hAnsi="Times New Roman" w:cs="Times New Roman"/>
          <w:b/>
          <w:sz w:val="28"/>
          <w:szCs w:val="28"/>
        </w:rPr>
      </w:pPr>
    </w:p>
    <w:p w:rsidR="006A23C0" w:rsidRPr="00DA6EF0" w:rsidRDefault="006A23C0" w:rsidP="00DA6EF0">
      <w:pPr>
        <w:tabs>
          <w:tab w:val="left" w:pos="1134"/>
        </w:tabs>
        <w:spacing w:after="0" w:line="240" w:lineRule="auto"/>
        <w:ind w:firstLine="709"/>
        <w:jc w:val="both"/>
        <w:rPr>
          <w:rFonts w:ascii="Times New Roman" w:eastAsia="Calibri" w:hAnsi="Times New Roman" w:cs="Times New Roman"/>
          <w:i/>
          <w:sz w:val="28"/>
          <w:szCs w:val="28"/>
          <w:shd w:val="clear" w:color="auto" w:fill="FFFFFF"/>
        </w:rPr>
      </w:pPr>
      <w:r w:rsidRPr="006A23C0">
        <w:rPr>
          <w:rFonts w:ascii="Times New Roman" w:eastAsia="Calibri" w:hAnsi="Times New Roman" w:cs="Times New Roman"/>
          <w:b/>
          <w:sz w:val="28"/>
          <w:szCs w:val="28"/>
        </w:rPr>
        <w:t xml:space="preserve">Аннотация. </w:t>
      </w:r>
      <w:r w:rsidRPr="006A23C0">
        <w:rPr>
          <w:rFonts w:ascii="Times New Roman" w:eastAsia="Calibri" w:hAnsi="Times New Roman" w:cs="Times New Roman"/>
          <w:i/>
          <w:sz w:val="28"/>
          <w:szCs w:val="28"/>
        </w:rPr>
        <w:t xml:space="preserve">Представлен опыт по применению современных образовательных технологий, которые развивают у дошкольников предпосылки инженерного мышления, развивают познавательный интерес, интеллектуальные возможности, формируют техническую пытливость ума. В статье рассказывается о системе работы с использованием модулей парциальной программы «От Фрёбеля до робота: растим будущих инженеров» на примере таких технологий как дидактическая система Фребеля, робототехника с набором робот-мышь, </w:t>
      </w:r>
      <w:r w:rsidRPr="006A23C0">
        <w:rPr>
          <w:rFonts w:ascii="Times New Roman" w:eastAsia="Calibri" w:hAnsi="Times New Roman" w:cs="Times New Roman"/>
          <w:i/>
          <w:sz w:val="28"/>
          <w:szCs w:val="28"/>
          <w:lang w:val="en-US"/>
        </w:rPr>
        <w:t>Lego</w:t>
      </w:r>
      <w:r w:rsidRPr="006A23C0">
        <w:rPr>
          <w:rFonts w:ascii="Times New Roman" w:eastAsia="Calibri" w:hAnsi="Times New Roman" w:cs="Times New Roman"/>
          <w:i/>
          <w:sz w:val="28"/>
          <w:szCs w:val="28"/>
        </w:rPr>
        <w:t xml:space="preserve"> </w:t>
      </w:r>
      <w:r w:rsidRPr="006A23C0">
        <w:rPr>
          <w:rFonts w:ascii="Times New Roman" w:eastAsia="Calibri" w:hAnsi="Times New Roman" w:cs="Times New Roman"/>
          <w:i/>
          <w:sz w:val="28"/>
          <w:szCs w:val="28"/>
          <w:lang w:val="en-US"/>
        </w:rPr>
        <w:t>Education</w:t>
      </w:r>
      <w:r w:rsidRPr="006A23C0">
        <w:rPr>
          <w:rFonts w:ascii="Times New Roman" w:eastAsia="Calibri" w:hAnsi="Times New Roman" w:cs="Times New Roman"/>
          <w:i/>
          <w:sz w:val="28"/>
          <w:szCs w:val="28"/>
        </w:rPr>
        <w:t>, конструктор «Младший инженер», мультстудия «Мой мир». И</w:t>
      </w:r>
      <w:r w:rsidRPr="006A23C0">
        <w:rPr>
          <w:rFonts w:ascii="Times New Roman" w:eastAsia="Calibri" w:hAnsi="Times New Roman" w:cs="Times New Roman"/>
          <w:i/>
          <w:sz w:val="28"/>
          <w:szCs w:val="28"/>
          <w:shd w:val="clear" w:color="auto" w:fill="FFFFFF"/>
        </w:rPr>
        <w:t>спользование STEM-образования в педагогическом процессе дошкольной образовательной организаций способствует повышению его эффективности в вопросах развития познавательных процессов с формирования предпосылок инженерного мышления у детей дошкольного возраста.</w:t>
      </w:r>
    </w:p>
    <w:p w:rsidR="006A23C0" w:rsidRPr="006A23C0" w:rsidRDefault="006A23C0" w:rsidP="00DA6EF0">
      <w:pPr>
        <w:spacing w:after="0" w:line="240" w:lineRule="auto"/>
        <w:ind w:firstLine="709"/>
        <w:jc w:val="both"/>
        <w:rPr>
          <w:rFonts w:ascii="Times New Roman" w:eastAsia="Arial Unicode MS" w:hAnsi="Times New Roman" w:cs="Times New Roman"/>
          <w:sz w:val="28"/>
          <w:szCs w:val="28"/>
          <w:shd w:val="clear" w:color="auto" w:fill="FFFFFF"/>
          <w:lang w:eastAsia="ru-RU"/>
        </w:rPr>
      </w:pPr>
      <w:r w:rsidRPr="006A23C0">
        <w:rPr>
          <w:rFonts w:ascii="Times New Roman" w:eastAsia="Calibri" w:hAnsi="Times New Roman" w:cs="Times New Roman"/>
          <w:b/>
          <w:sz w:val="28"/>
          <w:szCs w:val="28"/>
          <w:shd w:val="clear" w:color="auto" w:fill="FFFFFF"/>
        </w:rPr>
        <w:t xml:space="preserve">Ключевые слова: </w:t>
      </w:r>
      <w:hyperlink r:id="rId10" w:history="1">
        <w:r w:rsidRPr="006A23C0">
          <w:rPr>
            <w:rFonts w:ascii="Times New Roman" w:eastAsia="Calibri" w:hAnsi="Times New Roman" w:cs="Times New Roman"/>
            <w:sz w:val="28"/>
            <w:lang w:val="en-US"/>
          </w:rPr>
          <w:t>STEM</w:t>
        </w:r>
        <w:r w:rsidRPr="006A23C0">
          <w:rPr>
            <w:rFonts w:ascii="Times New Roman" w:eastAsia="Arial Unicode MS" w:hAnsi="Times New Roman" w:cs="Times New Roman"/>
            <w:sz w:val="28"/>
            <w:szCs w:val="28"/>
            <w:shd w:val="clear" w:color="auto" w:fill="FFFFFF"/>
            <w:lang w:eastAsia="ru-RU"/>
          </w:rPr>
          <w:t>-образование</w:t>
        </w:r>
      </w:hyperlink>
      <w:r w:rsidRPr="006A23C0">
        <w:rPr>
          <w:rFonts w:ascii="Times New Roman" w:eastAsia="Arial Unicode MS" w:hAnsi="Times New Roman" w:cs="Times New Roman"/>
          <w:sz w:val="28"/>
          <w:szCs w:val="28"/>
          <w:shd w:val="clear" w:color="auto" w:fill="FFFFFF"/>
          <w:lang w:eastAsia="ru-RU"/>
        </w:rPr>
        <w:t xml:space="preserve">, дети дошкольного возраста, </w:t>
      </w:r>
      <w:hyperlink r:id="rId11" w:history="1">
        <w:r w:rsidRPr="006A23C0">
          <w:rPr>
            <w:rFonts w:ascii="Times New Roman" w:eastAsia="Arial Unicode MS" w:hAnsi="Times New Roman" w:cs="Times New Roman"/>
            <w:sz w:val="28"/>
            <w:szCs w:val="28"/>
            <w:shd w:val="clear" w:color="auto" w:fill="FFFFFF"/>
            <w:lang w:eastAsia="ru-RU"/>
          </w:rPr>
          <w:t>инженерное мышление</w:t>
        </w:r>
      </w:hyperlink>
      <w:r w:rsidRPr="006A23C0">
        <w:rPr>
          <w:rFonts w:ascii="Times New Roman" w:eastAsia="Arial Unicode MS" w:hAnsi="Times New Roman" w:cs="Times New Roman"/>
          <w:sz w:val="28"/>
          <w:szCs w:val="28"/>
          <w:shd w:val="clear" w:color="auto" w:fill="FFFFFF"/>
          <w:lang w:eastAsia="ru-RU"/>
        </w:rPr>
        <w:t xml:space="preserve">, </w:t>
      </w:r>
      <w:hyperlink r:id="rId12" w:history="1">
        <w:r w:rsidRPr="006A23C0">
          <w:rPr>
            <w:rFonts w:ascii="Times New Roman" w:eastAsia="Arial Unicode MS" w:hAnsi="Times New Roman" w:cs="Times New Roman"/>
            <w:sz w:val="28"/>
            <w:szCs w:val="28"/>
            <w:shd w:val="clear" w:color="auto" w:fill="FFFFFF"/>
            <w:lang w:eastAsia="ru-RU"/>
          </w:rPr>
          <w:t>познавательные</w:t>
        </w:r>
      </w:hyperlink>
      <w:r w:rsidRPr="006A23C0">
        <w:rPr>
          <w:rFonts w:ascii="Times New Roman" w:eastAsia="Arial Unicode MS" w:hAnsi="Times New Roman" w:cs="Times New Roman"/>
          <w:sz w:val="28"/>
          <w:szCs w:val="28"/>
          <w:shd w:val="clear" w:color="auto" w:fill="FFFFFF"/>
          <w:lang w:eastAsia="ru-RU"/>
        </w:rPr>
        <w:t xml:space="preserve"> процессы.</w:t>
      </w:r>
    </w:p>
    <w:p w:rsidR="006A23C0" w:rsidRPr="006A23C0" w:rsidRDefault="006A23C0" w:rsidP="006A23C0">
      <w:pPr>
        <w:spacing w:after="0" w:line="240" w:lineRule="auto"/>
        <w:ind w:firstLine="851"/>
        <w:jc w:val="both"/>
        <w:rPr>
          <w:rFonts w:ascii="Times New Roman" w:eastAsia="Calibri" w:hAnsi="Times New Roman" w:cs="Times New Roman"/>
          <w:sz w:val="28"/>
          <w:szCs w:val="28"/>
        </w:rPr>
      </w:pPr>
      <w:r w:rsidRPr="006A23C0">
        <w:rPr>
          <w:rFonts w:ascii="Times New Roman" w:eastAsia="Calibri" w:hAnsi="Times New Roman" w:cs="Times New Roman"/>
          <w:sz w:val="28"/>
          <w:szCs w:val="28"/>
        </w:rPr>
        <w:t xml:space="preserve">Дошкольное учреждение – самое первое, а значит самое ответственное звено в системе общего образования. Современное образование все более ориентировано на формирование ключевых личностных компетентностей, развития способностей воспитанников решать проблемы, на совершенствование умений оперировать знаниями и развитие их интеллектуальных способностей. Одним из значимых направлений познавательно-исследовательской деятельности является научно-техническое творчество. </w:t>
      </w:r>
    </w:p>
    <w:p w:rsidR="006A23C0" w:rsidRPr="006A23C0" w:rsidRDefault="006A23C0" w:rsidP="006A23C0">
      <w:pPr>
        <w:spacing w:after="0" w:line="240" w:lineRule="auto"/>
        <w:ind w:firstLine="851"/>
        <w:jc w:val="both"/>
        <w:rPr>
          <w:rFonts w:ascii="Times New Roman" w:eastAsia="Calibri" w:hAnsi="Times New Roman" w:cs="Times New Roman"/>
          <w:sz w:val="28"/>
          <w:szCs w:val="28"/>
        </w:rPr>
      </w:pPr>
      <w:r w:rsidRPr="006A23C0">
        <w:rPr>
          <w:rFonts w:ascii="Times New Roman" w:eastAsia="Calibri" w:hAnsi="Times New Roman" w:cs="Times New Roman"/>
          <w:sz w:val="28"/>
          <w:szCs w:val="28"/>
        </w:rPr>
        <w:t xml:space="preserve">Педагогам необходимо стремиться организовать образовательную ситуацию так, чтобы каждый ребенок мог самостоятельно выбрать содержание своей деятельности и стать ее субъектом. Решить поставленную задачу нам помогло применение </w:t>
      </w:r>
      <w:r w:rsidRPr="006A23C0">
        <w:rPr>
          <w:rFonts w:ascii="Times New Roman" w:eastAsia="Calibri" w:hAnsi="Times New Roman" w:cs="Times New Roman"/>
          <w:sz w:val="28"/>
          <w:szCs w:val="28"/>
          <w:lang w:val="en-US"/>
        </w:rPr>
        <w:t>STEM</w:t>
      </w:r>
      <w:r w:rsidRPr="006A23C0">
        <w:rPr>
          <w:rFonts w:ascii="Times New Roman" w:eastAsia="Calibri" w:hAnsi="Times New Roman" w:cs="Times New Roman"/>
          <w:sz w:val="28"/>
          <w:szCs w:val="28"/>
        </w:rPr>
        <w:t>-образования, так как это является одним из основных и эффективных трендов в образовании. Эта технология одна из главных направлений формирования инженерного инновационного мышления дошкольников.</w:t>
      </w:r>
    </w:p>
    <w:p w:rsidR="006A23C0" w:rsidRPr="006A23C0" w:rsidRDefault="006A23C0" w:rsidP="006A23C0">
      <w:pPr>
        <w:spacing w:after="0" w:line="240" w:lineRule="auto"/>
        <w:ind w:firstLine="851"/>
        <w:jc w:val="both"/>
        <w:rPr>
          <w:rFonts w:ascii="Times New Roman" w:eastAsia="Calibri" w:hAnsi="Times New Roman" w:cs="Times New Roman"/>
          <w:sz w:val="28"/>
          <w:szCs w:val="28"/>
        </w:rPr>
      </w:pPr>
      <w:r w:rsidRPr="006A23C0">
        <w:rPr>
          <w:rFonts w:ascii="Times New Roman" w:eastAsia="Calibri" w:hAnsi="Times New Roman" w:cs="Times New Roman"/>
          <w:sz w:val="28"/>
          <w:szCs w:val="28"/>
        </w:rPr>
        <w:t xml:space="preserve">Для развития инженерного мышления необходимы определенные условия. Одним из самых важных условий является повышение профессиональной компетентности педагогов в вопросах развития конструкторского мышления воспитанников. Педагоги детского сада прошли обучение на КПК «От Фрёбеля до робота: растим будущих инженеров»,  </w:t>
      </w:r>
      <w:r w:rsidRPr="006A23C0">
        <w:rPr>
          <w:rFonts w:ascii="Times New Roman" w:eastAsia="Calibri" w:hAnsi="Times New Roman" w:cs="Times New Roman"/>
          <w:sz w:val="28"/>
          <w:szCs w:val="28"/>
          <w:lang w:val="en-US"/>
        </w:rPr>
        <w:lastRenderedPageBreak/>
        <w:t>STEM</w:t>
      </w:r>
      <w:r w:rsidRPr="006A23C0">
        <w:rPr>
          <w:rFonts w:ascii="Times New Roman" w:eastAsia="Calibri" w:hAnsi="Times New Roman" w:cs="Times New Roman"/>
          <w:sz w:val="28"/>
          <w:szCs w:val="28"/>
        </w:rPr>
        <w:t>- практики применение конструктора «Йохокуб» в дошкольном образовании». «Тико-моделирование», «Тинкеркад», а также непрерывно повышают профессиональное мастерство на различных онлайн-вебинарах, конференциях.</w:t>
      </w:r>
    </w:p>
    <w:p w:rsidR="006A23C0" w:rsidRPr="006A23C0" w:rsidRDefault="006A23C0" w:rsidP="006A23C0">
      <w:pPr>
        <w:spacing w:after="0" w:line="240" w:lineRule="auto"/>
        <w:ind w:firstLine="851"/>
        <w:jc w:val="both"/>
        <w:rPr>
          <w:rFonts w:ascii="Times New Roman" w:eastAsia="Calibri" w:hAnsi="Times New Roman" w:cs="Times New Roman"/>
          <w:sz w:val="28"/>
          <w:szCs w:val="28"/>
        </w:rPr>
      </w:pPr>
      <w:r w:rsidRPr="006A23C0">
        <w:rPr>
          <w:rFonts w:ascii="Times New Roman" w:eastAsia="Calibri" w:hAnsi="Times New Roman" w:cs="Times New Roman"/>
          <w:sz w:val="28"/>
          <w:szCs w:val="28"/>
        </w:rPr>
        <w:t xml:space="preserve">Следующим условием является оснащение РППС материалами и оборудованием для организации разных видов конструирования. В центрах конструирования в каждой группе имеются различные виды конструктора в  достаточном количестве и в соответствии с возрастными особенностями. Ребята хорошо знают конструкторы «Тико», «Йохокуб»,  «Фанкластик», Лего, электроконструктор «Знаток», пользуются игровым набором «Дары Фребеля», Лего-классик, </w:t>
      </w:r>
      <w:r w:rsidRPr="006A23C0">
        <w:rPr>
          <w:rFonts w:ascii="Times New Roman" w:eastAsia="Calibri" w:hAnsi="Times New Roman" w:cs="Times New Roman"/>
          <w:sz w:val="28"/>
          <w:szCs w:val="28"/>
          <w:lang w:val="en-US"/>
        </w:rPr>
        <w:t>Lego</w:t>
      </w:r>
      <w:r w:rsidRPr="006A23C0">
        <w:rPr>
          <w:rFonts w:ascii="Times New Roman" w:eastAsia="Calibri" w:hAnsi="Times New Roman" w:cs="Times New Roman"/>
          <w:sz w:val="28"/>
          <w:szCs w:val="28"/>
        </w:rPr>
        <w:t xml:space="preserve"> </w:t>
      </w:r>
      <w:r w:rsidRPr="006A23C0">
        <w:rPr>
          <w:rFonts w:ascii="Times New Roman" w:eastAsia="Calibri" w:hAnsi="Times New Roman" w:cs="Times New Roman"/>
          <w:sz w:val="28"/>
          <w:szCs w:val="28"/>
          <w:lang w:val="en-US"/>
        </w:rPr>
        <w:t>Education</w:t>
      </w:r>
      <w:r w:rsidRPr="006A23C0">
        <w:rPr>
          <w:rFonts w:ascii="Times New Roman" w:eastAsia="Calibri" w:hAnsi="Times New Roman" w:cs="Times New Roman"/>
          <w:sz w:val="28"/>
          <w:szCs w:val="28"/>
        </w:rPr>
        <w:t xml:space="preserve">, конструктор «Младший инженер», строительная игра «Мент &amp; Блекс», гигантский магнитный набор «Блоки </w:t>
      </w:r>
      <w:r w:rsidRPr="006A23C0">
        <w:rPr>
          <w:rFonts w:ascii="Times New Roman" w:eastAsia="Calibri" w:hAnsi="Times New Roman" w:cs="Times New Roman"/>
          <w:sz w:val="28"/>
          <w:szCs w:val="28"/>
          <w:lang w:val="en-US"/>
        </w:rPr>
        <w:t>Pattet</w:t>
      </w:r>
      <w:r w:rsidRPr="006A23C0">
        <w:rPr>
          <w:rFonts w:ascii="Times New Roman" w:eastAsia="Calibri" w:hAnsi="Times New Roman" w:cs="Times New Roman"/>
          <w:sz w:val="28"/>
          <w:szCs w:val="28"/>
        </w:rPr>
        <w:t xml:space="preserve"> 11».</w:t>
      </w:r>
      <w:r w:rsidRPr="006A23C0">
        <w:rPr>
          <w:rFonts w:ascii="Times New Roman" w:eastAsia="Calibri" w:hAnsi="Times New Roman" w:cs="Times New Roman"/>
          <w:color w:val="A6A6A6"/>
          <w:sz w:val="28"/>
          <w:szCs w:val="28"/>
        </w:rPr>
        <w:t xml:space="preserve"> </w:t>
      </w:r>
      <w:r w:rsidRPr="006A23C0">
        <w:rPr>
          <w:rFonts w:ascii="Times New Roman" w:eastAsia="Calibri" w:hAnsi="Times New Roman" w:cs="Times New Roman"/>
          <w:sz w:val="28"/>
          <w:szCs w:val="28"/>
        </w:rPr>
        <w:t xml:space="preserve">С комплектом «Робомышь» дети знакомятся с базовыми основами программирования, а Мультстудия «Мой мир» позволяет быстро создавать мини-мультфильмы  на заданные темы.   </w:t>
      </w:r>
    </w:p>
    <w:p w:rsidR="006A23C0" w:rsidRPr="006A23C0" w:rsidRDefault="006A23C0" w:rsidP="006A23C0">
      <w:pPr>
        <w:spacing w:after="0" w:line="240" w:lineRule="auto"/>
        <w:ind w:firstLine="851"/>
        <w:jc w:val="both"/>
        <w:rPr>
          <w:rFonts w:ascii="Times New Roman" w:eastAsia="Calibri" w:hAnsi="Times New Roman" w:cs="Times New Roman"/>
          <w:sz w:val="28"/>
          <w:szCs w:val="28"/>
        </w:rPr>
      </w:pPr>
      <w:r w:rsidRPr="006A23C0">
        <w:rPr>
          <w:rFonts w:ascii="Times New Roman" w:eastAsia="Calibri" w:hAnsi="Times New Roman" w:cs="Times New Roman"/>
          <w:sz w:val="28"/>
          <w:szCs w:val="28"/>
        </w:rPr>
        <w:t xml:space="preserve">В рамках реализации </w:t>
      </w:r>
      <w:r w:rsidRPr="006A23C0">
        <w:rPr>
          <w:rFonts w:ascii="Times New Roman" w:eastAsia="Calibri" w:hAnsi="Times New Roman" w:cs="Times New Roman"/>
          <w:sz w:val="28"/>
          <w:szCs w:val="28"/>
          <w:lang w:val="en-US"/>
        </w:rPr>
        <w:t>STEM</w:t>
      </w:r>
      <w:r w:rsidRPr="006A23C0">
        <w:rPr>
          <w:rFonts w:ascii="Times New Roman" w:eastAsia="Calibri" w:hAnsi="Times New Roman" w:cs="Times New Roman"/>
          <w:sz w:val="28"/>
          <w:szCs w:val="28"/>
        </w:rPr>
        <w:t>-образования педагогами детского сада организуются разные  формы деятельности  детей дошкольного возраста:</w:t>
      </w:r>
    </w:p>
    <w:p w:rsidR="006A23C0" w:rsidRPr="006A23C0" w:rsidRDefault="006A23C0" w:rsidP="006A23C0">
      <w:pPr>
        <w:numPr>
          <w:ilvl w:val="0"/>
          <w:numId w:val="4"/>
        </w:numPr>
        <w:tabs>
          <w:tab w:val="left" w:pos="1134"/>
        </w:tabs>
        <w:spacing w:after="0" w:line="240" w:lineRule="auto"/>
        <w:ind w:left="0" w:firstLine="851"/>
        <w:contextualSpacing/>
        <w:jc w:val="both"/>
        <w:rPr>
          <w:rFonts w:ascii="Times New Roman" w:eastAsia="Calibri" w:hAnsi="Times New Roman" w:cs="Times New Roman"/>
          <w:sz w:val="28"/>
          <w:szCs w:val="28"/>
        </w:rPr>
      </w:pPr>
      <w:r w:rsidRPr="006A23C0">
        <w:rPr>
          <w:rFonts w:ascii="Times New Roman" w:eastAsia="Calibri" w:hAnsi="Times New Roman" w:cs="Times New Roman"/>
          <w:b/>
          <w:sz w:val="28"/>
          <w:szCs w:val="28"/>
        </w:rPr>
        <w:t>конструирование,</w:t>
      </w:r>
      <w:r w:rsidRPr="006A23C0">
        <w:rPr>
          <w:rFonts w:ascii="Times New Roman" w:eastAsia="Calibri" w:hAnsi="Times New Roman" w:cs="Times New Roman"/>
          <w:sz w:val="28"/>
          <w:szCs w:val="28"/>
        </w:rPr>
        <w:t xml:space="preserve"> для организации и осуществления которого используются разные виды конструкторов, на их основе организуются дидактические игры, включающие в себя составление алгоритма сборки  и наглядному отображению продукта деятельности в трех проекциях;</w:t>
      </w:r>
    </w:p>
    <w:p w:rsidR="006A23C0" w:rsidRPr="006A23C0" w:rsidRDefault="006A23C0" w:rsidP="006A23C0">
      <w:pPr>
        <w:numPr>
          <w:ilvl w:val="0"/>
          <w:numId w:val="4"/>
        </w:numPr>
        <w:tabs>
          <w:tab w:val="left" w:pos="1134"/>
        </w:tabs>
        <w:spacing w:after="0" w:line="240" w:lineRule="auto"/>
        <w:ind w:left="0" w:firstLine="851"/>
        <w:contextualSpacing/>
        <w:jc w:val="both"/>
        <w:rPr>
          <w:rFonts w:ascii="Times New Roman" w:eastAsia="Calibri" w:hAnsi="Times New Roman" w:cs="Times New Roman"/>
          <w:sz w:val="28"/>
          <w:szCs w:val="28"/>
        </w:rPr>
      </w:pPr>
      <w:r w:rsidRPr="006A23C0">
        <w:rPr>
          <w:rFonts w:ascii="Times New Roman" w:eastAsia="Calibri" w:hAnsi="Times New Roman" w:cs="Times New Roman"/>
          <w:b/>
          <w:sz w:val="28"/>
          <w:szCs w:val="28"/>
        </w:rPr>
        <w:t xml:space="preserve">  робототехника</w:t>
      </w:r>
      <w:r w:rsidRPr="006A23C0">
        <w:rPr>
          <w:rFonts w:ascii="Times New Roman" w:eastAsia="Calibri" w:hAnsi="Times New Roman" w:cs="Times New Roman"/>
          <w:sz w:val="28"/>
          <w:szCs w:val="28"/>
        </w:rPr>
        <w:t>, знакомство с которой дети дошкольного возраста только начинают, реализуя свои замыслы в создании роботов. В 3Д моделировании и программировании закладываются основы инженерного мышления;</w:t>
      </w:r>
    </w:p>
    <w:p w:rsidR="006A23C0" w:rsidRPr="006A23C0" w:rsidRDefault="006A23C0" w:rsidP="006A23C0">
      <w:pPr>
        <w:numPr>
          <w:ilvl w:val="0"/>
          <w:numId w:val="4"/>
        </w:numPr>
        <w:tabs>
          <w:tab w:val="left" w:pos="1134"/>
        </w:tabs>
        <w:spacing w:after="0" w:line="240" w:lineRule="auto"/>
        <w:ind w:left="0" w:firstLine="851"/>
        <w:contextualSpacing/>
        <w:jc w:val="both"/>
        <w:rPr>
          <w:rFonts w:ascii="Times New Roman" w:eastAsia="Calibri" w:hAnsi="Times New Roman" w:cs="Times New Roman"/>
          <w:sz w:val="28"/>
          <w:szCs w:val="28"/>
        </w:rPr>
      </w:pPr>
      <w:r w:rsidRPr="006A23C0">
        <w:rPr>
          <w:rFonts w:ascii="Times New Roman" w:eastAsia="Calibri" w:hAnsi="Times New Roman" w:cs="Times New Roman"/>
          <w:sz w:val="28"/>
          <w:szCs w:val="28"/>
        </w:rPr>
        <w:t xml:space="preserve"> </w:t>
      </w:r>
      <w:r w:rsidRPr="006A23C0">
        <w:rPr>
          <w:rFonts w:ascii="Times New Roman" w:eastAsia="Calibri" w:hAnsi="Times New Roman" w:cs="Times New Roman"/>
          <w:b/>
          <w:sz w:val="28"/>
          <w:szCs w:val="28"/>
        </w:rPr>
        <w:t>проектно-исследовательская деятельность</w:t>
      </w:r>
      <w:r w:rsidRPr="006A23C0">
        <w:rPr>
          <w:rFonts w:ascii="Times New Roman" w:eastAsia="Calibri" w:hAnsi="Times New Roman" w:cs="Times New Roman"/>
          <w:sz w:val="28"/>
          <w:szCs w:val="28"/>
        </w:rPr>
        <w:t>, где используются звуковые эффекты, световые элементы, что способствует удержанию внимания ребенка;</w:t>
      </w:r>
    </w:p>
    <w:p w:rsidR="006A23C0" w:rsidRPr="006A23C0" w:rsidRDefault="006A23C0" w:rsidP="006A23C0">
      <w:pPr>
        <w:numPr>
          <w:ilvl w:val="0"/>
          <w:numId w:val="4"/>
        </w:numPr>
        <w:tabs>
          <w:tab w:val="left" w:pos="1134"/>
        </w:tabs>
        <w:spacing w:after="0" w:line="240" w:lineRule="auto"/>
        <w:ind w:left="0" w:firstLine="851"/>
        <w:contextualSpacing/>
        <w:jc w:val="both"/>
        <w:rPr>
          <w:rFonts w:ascii="Times New Roman" w:eastAsia="Calibri" w:hAnsi="Times New Roman" w:cs="Times New Roman"/>
          <w:sz w:val="28"/>
          <w:szCs w:val="28"/>
        </w:rPr>
      </w:pPr>
      <w:r w:rsidRPr="006A23C0">
        <w:rPr>
          <w:rFonts w:ascii="Times New Roman" w:eastAsia="Calibri" w:hAnsi="Times New Roman" w:cs="Times New Roman"/>
          <w:b/>
          <w:sz w:val="28"/>
          <w:szCs w:val="28"/>
        </w:rPr>
        <w:t>экспериментальная деятельность</w:t>
      </w:r>
      <w:r w:rsidRPr="006A23C0">
        <w:rPr>
          <w:rFonts w:ascii="Times New Roman" w:eastAsia="Calibri" w:hAnsi="Times New Roman" w:cs="Times New Roman"/>
          <w:sz w:val="28"/>
          <w:szCs w:val="28"/>
        </w:rPr>
        <w:t>, провоцирующая дошкольников решать проблемные ситуации, в которой используются нетрадиционные способы и технология ТРИЗ.</w:t>
      </w:r>
    </w:p>
    <w:p w:rsidR="006A23C0" w:rsidRPr="006A23C0" w:rsidRDefault="006A23C0" w:rsidP="006A23C0">
      <w:pPr>
        <w:tabs>
          <w:tab w:val="left" w:pos="1134"/>
        </w:tabs>
        <w:spacing w:after="0" w:line="240" w:lineRule="auto"/>
        <w:ind w:firstLine="851"/>
        <w:jc w:val="both"/>
        <w:rPr>
          <w:rFonts w:ascii="Times New Roman" w:eastAsia="Calibri" w:hAnsi="Times New Roman" w:cs="Times New Roman"/>
          <w:sz w:val="28"/>
          <w:szCs w:val="28"/>
        </w:rPr>
      </w:pPr>
      <w:r w:rsidRPr="006A23C0">
        <w:rPr>
          <w:rFonts w:ascii="Times New Roman" w:eastAsia="Calibri" w:hAnsi="Times New Roman" w:cs="Times New Roman"/>
          <w:sz w:val="28"/>
          <w:szCs w:val="28"/>
        </w:rPr>
        <w:t xml:space="preserve">Таким образом, применение </w:t>
      </w:r>
      <w:r w:rsidRPr="006A23C0">
        <w:rPr>
          <w:rFonts w:ascii="Times New Roman" w:eastAsia="Calibri" w:hAnsi="Times New Roman" w:cs="Times New Roman"/>
          <w:sz w:val="28"/>
          <w:szCs w:val="28"/>
          <w:lang w:val="en-US"/>
        </w:rPr>
        <w:t>STEM</w:t>
      </w:r>
      <w:r w:rsidRPr="006A23C0">
        <w:rPr>
          <w:rFonts w:ascii="Times New Roman" w:eastAsia="Calibri" w:hAnsi="Times New Roman" w:cs="Times New Roman"/>
          <w:sz w:val="28"/>
          <w:szCs w:val="28"/>
        </w:rPr>
        <w:t>-образования в работе с детьми дошкольного возраста способствовало развитию любознательности; выработке инженерных навыков, развитию интеллектуальных способностей детей в процессе познавательно-исследовательской деятельности и повышению их вовлеченности в научно-техническое творчество;  развивается критическое мышление и интерес к техническому творчеству; формируются коммуникативные качества, которые необходимы в командной работе.</w:t>
      </w:r>
    </w:p>
    <w:p w:rsidR="006A23C0" w:rsidRPr="006A23C0" w:rsidRDefault="006A23C0" w:rsidP="006A23C0">
      <w:pPr>
        <w:tabs>
          <w:tab w:val="left" w:pos="1134"/>
        </w:tabs>
        <w:spacing w:after="0" w:line="240" w:lineRule="auto"/>
        <w:ind w:firstLine="851"/>
        <w:jc w:val="both"/>
        <w:rPr>
          <w:rFonts w:ascii="Times New Roman" w:eastAsia="Calibri" w:hAnsi="Times New Roman" w:cs="Times New Roman"/>
          <w:sz w:val="28"/>
          <w:szCs w:val="28"/>
        </w:rPr>
      </w:pPr>
      <w:r w:rsidRPr="006A23C0">
        <w:rPr>
          <w:rFonts w:ascii="Times New Roman" w:eastAsia="Calibri" w:hAnsi="Times New Roman" w:cs="Times New Roman"/>
          <w:sz w:val="28"/>
          <w:szCs w:val="28"/>
        </w:rPr>
        <w:t xml:space="preserve">С апреля 2021 года детский сад получил статус инновационной площадки федерального уровня НИИ дошкольного образования «Воспитатели России по направлению внедрению парциальной модульной образовательной программы дошкольного образования «От Фрёбеля до робота»». В рамках данной работы происходит тесное сотрудничество с НИИ ДО «Воспитатели </w:t>
      </w:r>
      <w:r w:rsidRPr="006A23C0">
        <w:rPr>
          <w:rFonts w:ascii="Times New Roman" w:eastAsia="Calibri" w:hAnsi="Times New Roman" w:cs="Times New Roman"/>
          <w:sz w:val="28"/>
          <w:szCs w:val="28"/>
        </w:rPr>
        <w:lastRenderedPageBreak/>
        <w:t>России»  и реализация данного направления проходит в соответствии с планом работы.</w:t>
      </w:r>
    </w:p>
    <w:p w:rsidR="006A23C0" w:rsidRPr="006A23C0" w:rsidRDefault="006A23C0" w:rsidP="006A23C0">
      <w:pPr>
        <w:tabs>
          <w:tab w:val="left" w:pos="1134"/>
        </w:tabs>
        <w:spacing w:after="0" w:line="240" w:lineRule="auto"/>
        <w:ind w:firstLine="851"/>
        <w:jc w:val="both"/>
        <w:rPr>
          <w:rFonts w:ascii="Times New Roman" w:eastAsia="Calibri" w:hAnsi="Times New Roman" w:cs="Times New Roman"/>
          <w:sz w:val="28"/>
          <w:szCs w:val="28"/>
        </w:rPr>
      </w:pPr>
      <w:r w:rsidRPr="006A23C0">
        <w:rPr>
          <w:rFonts w:ascii="Times New Roman" w:eastAsia="Calibri" w:hAnsi="Times New Roman" w:cs="Times New Roman"/>
          <w:sz w:val="28"/>
          <w:szCs w:val="28"/>
        </w:rPr>
        <w:t xml:space="preserve">Важным подтверждением результативности работы также является конкурсное движение. Воспитанники совместно с родителями принимали участие в следующих конкурсных мероприятиях: </w:t>
      </w:r>
    </w:p>
    <w:p w:rsidR="006A23C0" w:rsidRPr="006A23C0" w:rsidRDefault="006A23C0" w:rsidP="006A23C0">
      <w:pPr>
        <w:numPr>
          <w:ilvl w:val="0"/>
          <w:numId w:val="5"/>
        </w:numPr>
        <w:tabs>
          <w:tab w:val="left" w:pos="1134"/>
        </w:tabs>
        <w:spacing w:after="0" w:line="240" w:lineRule="auto"/>
        <w:ind w:left="0" w:firstLine="567"/>
        <w:contextualSpacing/>
        <w:jc w:val="both"/>
        <w:rPr>
          <w:rFonts w:ascii="Times New Roman" w:eastAsia="Calibri" w:hAnsi="Times New Roman" w:cs="Times New Roman"/>
          <w:sz w:val="28"/>
          <w:szCs w:val="28"/>
        </w:rPr>
      </w:pPr>
      <w:r w:rsidRPr="006A23C0">
        <w:rPr>
          <w:rFonts w:ascii="Times New Roman" w:eastAsia="Calibri" w:hAnsi="Times New Roman" w:cs="Times New Roman"/>
          <w:sz w:val="28"/>
          <w:szCs w:val="28"/>
          <w:shd w:val="clear" w:color="auto" w:fill="FFFFFF"/>
        </w:rPr>
        <w:t xml:space="preserve">Всероссийский фестиваль детского и молодежного научно-технического творчества «КосмоФест» - 2022 , </w:t>
      </w:r>
      <w:r w:rsidRPr="006A23C0">
        <w:rPr>
          <w:rFonts w:ascii="Times New Roman" w:eastAsia="Calibri" w:hAnsi="Times New Roman" w:cs="Times New Roman"/>
          <w:sz w:val="28"/>
          <w:szCs w:val="28"/>
        </w:rPr>
        <w:t xml:space="preserve">Номинация «Следующая остановка – Космос!» </w:t>
      </w:r>
      <w:r w:rsidRPr="006A23C0">
        <w:rPr>
          <w:rFonts w:ascii="Times New Roman" w:eastAsia="Calibri" w:hAnsi="Times New Roman" w:cs="Times New Roman"/>
          <w:sz w:val="28"/>
          <w:szCs w:val="28"/>
          <w:shd w:val="clear" w:color="auto" w:fill="FFFFFF"/>
        </w:rPr>
        <w:t xml:space="preserve"> (сертификат) </w:t>
      </w:r>
      <w:r w:rsidRPr="006A23C0">
        <w:rPr>
          <w:rFonts w:ascii="Times New Roman" w:eastAsia="Calibri" w:hAnsi="Times New Roman" w:cs="Times New Roman"/>
          <w:sz w:val="28"/>
          <w:szCs w:val="28"/>
        </w:rPr>
        <w:t>14.04.2022</w:t>
      </w:r>
    </w:p>
    <w:p w:rsidR="006A23C0" w:rsidRPr="006A23C0" w:rsidRDefault="006A23C0" w:rsidP="006A23C0">
      <w:pPr>
        <w:numPr>
          <w:ilvl w:val="0"/>
          <w:numId w:val="5"/>
        </w:numPr>
        <w:tabs>
          <w:tab w:val="left" w:pos="1134"/>
        </w:tabs>
        <w:spacing w:after="0" w:line="240" w:lineRule="auto"/>
        <w:ind w:left="0" w:firstLine="567"/>
        <w:contextualSpacing/>
        <w:jc w:val="both"/>
        <w:rPr>
          <w:rFonts w:ascii="Times New Roman" w:eastAsia="Calibri" w:hAnsi="Times New Roman" w:cs="Times New Roman"/>
          <w:sz w:val="28"/>
          <w:szCs w:val="28"/>
        </w:rPr>
      </w:pPr>
      <w:r w:rsidRPr="006A23C0">
        <w:rPr>
          <w:rFonts w:ascii="Times New Roman" w:eastAsia="Calibri" w:hAnsi="Times New Roman" w:cs="Times New Roman"/>
          <w:sz w:val="28"/>
          <w:szCs w:val="28"/>
          <w:shd w:val="clear" w:color="auto" w:fill="FFFFFF"/>
        </w:rPr>
        <w:t xml:space="preserve">«Салют героям!» </w:t>
      </w:r>
      <w:r w:rsidRPr="006A23C0">
        <w:rPr>
          <w:rFonts w:ascii="Times New Roman" w:eastAsia="Calibri" w:hAnsi="Times New Roman" w:cs="Times New Roman"/>
          <w:sz w:val="28"/>
          <w:szCs w:val="28"/>
        </w:rPr>
        <w:t>проект на тему "В памяти мгновение Победы!" с включением этапа конструирования военной техники из разных видов сборочного конструктора и бросового материала 11.04.2022</w:t>
      </w:r>
    </w:p>
    <w:p w:rsidR="006A23C0" w:rsidRPr="006A23C0" w:rsidRDefault="006A23C0" w:rsidP="006A23C0">
      <w:pPr>
        <w:numPr>
          <w:ilvl w:val="0"/>
          <w:numId w:val="5"/>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6A23C0">
        <w:rPr>
          <w:rFonts w:ascii="Times New Roman" w:eastAsia="Calibri" w:hAnsi="Times New Roman" w:cs="Times New Roman"/>
          <w:sz w:val="28"/>
          <w:szCs w:val="28"/>
          <w:shd w:val="clear" w:color="auto" w:fill="FFFFFF"/>
        </w:rPr>
        <w:t xml:space="preserve">«Моделируй будущее»: чемпионат по компьютерному 3D-моделированию наша команда заняла 2 место </w:t>
      </w:r>
      <w:r w:rsidRPr="006A23C0">
        <w:rPr>
          <w:rFonts w:ascii="Times New Roman" w:eastAsia="Calibri" w:hAnsi="Times New Roman" w:cs="Times New Roman"/>
          <w:sz w:val="28"/>
          <w:szCs w:val="28"/>
        </w:rPr>
        <w:t xml:space="preserve"> 06.03.2022</w:t>
      </w:r>
      <w:r w:rsidRPr="006A23C0">
        <w:rPr>
          <w:rFonts w:ascii="Times New Roman" w:eastAsia="Calibri" w:hAnsi="Times New Roman" w:cs="Times New Roman"/>
          <w:sz w:val="28"/>
          <w:szCs w:val="28"/>
          <w:shd w:val="clear" w:color="auto" w:fill="FFFFFF"/>
        </w:rPr>
        <w:t xml:space="preserve"> </w:t>
      </w:r>
    </w:p>
    <w:p w:rsidR="006A23C0" w:rsidRPr="006A23C0" w:rsidRDefault="006A23C0" w:rsidP="006A23C0">
      <w:pPr>
        <w:numPr>
          <w:ilvl w:val="0"/>
          <w:numId w:val="5"/>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6A23C0">
        <w:rPr>
          <w:rFonts w:ascii="Times New Roman" w:eastAsia="Calibri" w:hAnsi="Times New Roman" w:cs="Times New Roman"/>
          <w:sz w:val="28"/>
          <w:szCs w:val="28"/>
        </w:rPr>
        <w:t>Победители Фестиваля «Добрых историй» Городского образовательного проекта «Добрый город» среди МДОО г. Екатеринбурга в 2021/22 гг.  Номинация «Лучшее конструкторское решение».  11.02.2022</w:t>
      </w:r>
    </w:p>
    <w:p w:rsidR="006A23C0" w:rsidRPr="006A23C0" w:rsidRDefault="006A23C0" w:rsidP="006A23C0">
      <w:pPr>
        <w:numPr>
          <w:ilvl w:val="0"/>
          <w:numId w:val="5"/>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6A23C0">
        <w:rPr>
          <w:rFonts w:ascii="Times New Roman" w:eastAsia="Calibri" w:hAnsi="Times New Roman" w:cs="Times New Roman"/>
          <w:sz w:val="28"/>
          <w:szCs w:val="28"/>
          <w:shd w:val="clear" w:color="auto" w:fill="FFFFFF"/>
        </w:rPr>
        <w:t xml:space="preserve">II Международная математическая обучающая «ОЛИМПИАДА ПЕТЕРСОН»! для дошкольников 6–7 лет </w:t>
      </w:r>
      <w:r w:rsidRPr="006A23C0">
        <w:rPr>
          <w:rFonts w:ascii="Times New Roman" w:eastAsia="Calibri" w:hAnsi="Times New Roman" w:cs="Times New Roman"/>
          <w:sz w:val="28"/>
          <w:szCs w:val="28"/>
        </w:rPr>
        <w:t xml:space="preserve"> 09.02.2022</w:t>
      </w:r>
    </w:p>
    <w:p w:rsidR="006A23C0" w:rsidRPr="006A23C0" w:rsidRDefault="006A23C0" w:rsidP="006A23C0">
      <w:pPr>
        <w:numPr>
          <w:ilvl w:val="0"/>
          <w:numId w:val="5"/>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6A23C0">
        <w:rPr>
          <w:rFonts w:ascii="Times New Roman" w:eastAsia="Calibri" w:hAnsi="Times New Roman" w:cs="Times New Roman"/>
          <w:sz w:val="28"/>
          <w:szCs w:val="28"/>
          <w:shd w:val="clear" w:color="auto" w:fill="FFFFFF"/>
        </w:rPr>
        <w:t xml:space="preserve">МИР ТЕХНИЧЕСКИХ ЧУДЕС Родители совместно с детьми старшей группы побывали в роли юных изобретателей, изготовили сумки - холодильники, роботов - помощников и представили в группе свои изделия. </w:t>
      </w:r>
      <w:r w:rsidRPr="006A23C0">
        <w:rPr>
          <w:rFonts w:ascii="Times New Roman" w:eastAsia="Calibri" w:hAnsi="Times New Roman" w:cs="Times New Roman"/>
          <w:sz w:val="28"/>
          <w:szCs w:val="28"/>
        </w:rPr>
        <w:t>07.02.2022</w:t>
      </w:r>
    </w:p>
    <w:p w:rsidR="006A23C0" w:rsidRPr="006A23C0" w:rsidRDefault="006A23C0" w:rsidP="006A23C0">
      <w:pPr>
        <w:numPr>
          <w:ilvl w:val="0"/>
          <w:numId w:val="5"/>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6A23C0">
        <w:rPr>
          <w:rFonts w:ascii="Times New Roman" w:eastAsia="Calibri" w:hAnsi="Times New Roman" w:cs="Times New Roman"/>
          <w:sz w:val="28"/>
          <w:szCs w:val="28"/>
        </w:rPr>
        <w:t>Участник Городского турнира по основам программирования и соревновательной алгоритмике «РоБоКид». Номинация «РОБОМЫШЬ Learning Resources» 18.11.2021</w:t>
      </w:r>
    </w:p>
    <w:p w:rsidR="006A23C0" w:rsidRPr="006A23C0" w:rsidRDefault="006A23C0" w:rsidP="006A23C0">
      <w:pPr>
        <w:numPr>
          <w:ilvl w:val="0"/>
          <w:numId w:val="5"/>
        </w:numPr>
        <w:tabs>
          <w:tab w:val="left" w:pos="1134"/>
        </w:tabs>
        <w:spacing w:after="0" w:line="240" w:lineRule="auto"/>
        <w:ind w:left="0" w:firstLine="567"/>
        <w:contextualSpacing/>
        <w:jc w:val="both"/>
        <w:rPr>
          <w:rFonts w:ascii="Times New Roman" w:eastAsia="Calibri" w:hAnsi="Times New Roman" w:cs="Times New Roman"/>
          <w:sz w:val="28"/>
          <w:szCs w:val="28"/>
        </w:rPr>
      </w:pPr>
      <w:r w:rsidRPr="006A23C0">
        <w:rPr>
          <w:rFonts w:ascii="Times New Roman" w:eastAsia="Calibri" w:hAnsi="Times New Roman" w:cs="Times New Roman"/>
          <w:sz w:val="28"/>
          <w:szCs w:val="28"/>
          <w:shd w:val="clear" w:color="auto" w:fill="FFFFFF"/>
        </w:rPr>
        <w:t>Городской конкурс по конструированию и программированию "Роботология и ROBOT MICROBIT "Бит и Атом" с проектом "Железнодорожный вокзал", где заняли II место.</w:t>
      </w:r>
      <w:r w:rsidRPr="006A23C0">
        <w:rPr>
          <w:rFonts w:ascii="Times New Roman" w:eastAsia="Calibri" w:hAnsi="Times New Roman" w:cs="Times New Roman"/>
          <w:sz w:val="28"/>
          <w:szCs w:val="28"/>
        </w:rPr>
        <w:t xml:space="preserve"> 16.11.2021</w:t>
      </w:r>
    </w:p>
    <w:p w:rsidR="006A23C0" w:rsidRPr="006A23C0" w:rsidRDefault="006A23C0" w:rsidP="006A23C0">
      <w:pPr>
        <w:numPr>
          <w:ilvl w:val="0"/>
          <w:numId w:val="5"/>
        </w:numPr>
        <w:tabs>
          <w:tab w:val="left" w:pos="1134"/>
        </w:tabs>
        <w:spacing w:after="0" w:line="240" w:lineRule="auto"/>
        <w:ind w:left="0" w:firstLine="567"/>
        <w:contextualSpacing/>
        <w:jc w:val="both"/>
        <w:rPr>
          <w:rFonts w:ascii="Times New Roman" w:eastAsia="Calibri" w:hAnsi="Times New Roman" w:cs="Times New Roman"/>
          <w:sz w:val="28"/>
          <w:szCs w:val="28"/>
        </w:rPr>
      </w:pPr>
      <w:r w:rsidRPr="006A23C0">
        <w:rPr>
          <w:rFonts w:ascii="Times New Roman" w:eastAsia="Calibri" w:hAnsi="Times New Roman" w:cs="Times New Roman"/>
          <w:sz w:val="28"/>
          <w:szCs w:val="28"/>
          <w:shd w:val="clear" w:color="auto" w:fill="FFFFFF"/>
        </w:rPr>
        <w:t xml:space="preserve">ЛЕГО - КОНСТРУИРОВАНИЕ "ПРОЕКТ - ВОЕННАЯ ТЕХНИКА" В преддверии праздника 9 мая, был реализован с воспитанниками старших групп проект "Военная техника".  </w:t>
      </w:r>
      <w:r w:rsidRPr="006A23C0">
        <w:rPr>
          <w:rFonts w:ascii="Times New Roman" w:eastAsia="Calibri" w:hAnsi="Times New Roman" w:cs="Times New Roman"/>
          <w:sz w:val="28"/>
          <w:szCs w:val="28"/>
        </w:rPr>
        <w:t>Развивать и закреплять навыки построения устойчивых моделей. Продолжать расширять представление о военной технике. 11.05.2021</w:t>
      </w:r>
    </w:p>
    <w:p w:rsidR="006A23C0" w:rsidRPr="006A23C0" w:rsidRDefault="006A23C0" w:rsidP="006A23C0">
      <w:pPr>
        <w:numPr>
          <w:ilvl w:val="0"/>
          <w:numId w:val="5"/>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6A23C0">
        <w:rPr>
          <w:rFonts w:ascii="Times New Roman" w:eastAsia="Calibri" w:hAnsi="Times New Roman" w:cs="Times New Roman"/>
          <w:sz w:val="28"/>
          <w:szCs w:val="28"/>
          <w:shd w:val="clear" w:color="auto" w:fill="FFFFFF"/>
        </w:rPr>
        <w:t>Участники в отборочных соревнованиях Всероссийского робототехнического Форума дошкольных образовательных организаций "ИКаРёнок" "Интеллектуальная собственность, изобретательство и ТРИЗ": "Человек труда" сезон 2020-2021 год</w:t>
      </w:r>
      <w:r w:rsidRPr="006A23C0">
        <w:rPr>
          <w:rFonts w:ascii="Tahoma" w:eastAsia="Calibri" w:hAnsi="Tahoma" w:cs="Tahoma"/>
          <w:color w:val="555555"/>
          <w:sz w:val="28"/>
          <w:szCs w:val="28"/>
          <w:shd w:val="clear" w:color="auto" w:fill="FFFFFF"/>
        </w:rPr>
        <w:t xml:space="preserve">. </w:t>
      </w:r>
      <w:r w:rsidRPr="006A23C0">
        <w:rPr>
          <w:rFonts w:ascii="Times New Roman" w:eastAsia="Calibri" w:hAnsi="Times New Roman" w:cs="Times New Roman"/>
          <w:sz w:val="28"/>
          <w:szCs w:val="28"/>
        </w:rPr>
        <w:t>05.03.2021</w:t>
      </w:r>
    </w:p>
    <w:p w:rsidR="006A23C0" w:rsidRPr="006A23C0" w:rsidRDefault="006A23C0" w:rsidP="006A23C0">
      <w:pPr>
        <w:numPr>
          <w:ilvl w:val="0"/>
          <w:numId w:val="5"/>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6A23C0">
        <w:rPr>
          <w:rFonts w:ascii="Times New Roman" w:eastAsia="Calibri" w:hAnsi="Times New Roman" w:cs="Times New Roman"/>
          <w:sz w:val="28"/>
          <w:szCs w:val="28"/>
          <w:shd w:val="clear" w:color="auto" w:fill="FFFFFF"/>
        </w:rPr>
        <w:t xml:space="preserve">Районные соревнования по робототехнике "Робофест-Орджо" ребята подготовительной группы </w:t>
      </w:r>
      <w:r w:rsidRPr="006A23C0">
        <w:rPr>
          <w:rFonts w:ascii="Times New Roman" w:eastAsia="Calibri" w:hAnsi="Times New Roman" w:cs="Times New Roman"/>
          <w:sz w:val="28"/>
          <w:szCs w:val="28"/>
        </w:rPr>
        <w:t>представили проект "Ткацкий станок" 15.12.2020</w:t>
      </w:r>
    </w:p>
    <w:p w:rsidR="006A23C0" w:rsidRPr="006A23C0" w:rsidRDefault="006A23C0" w:rsidP="006A23C0">
      <w:pPr>
        <w:numPr>
          <w:ilvl w:val="0"/>
          <w:numId w:val="5"/>
        </w:numPr>
        <w:tabs>
          <w:tab w:val="left" w:pos="1134"/>
        </w:tabs>
        <w:spacing w:after="0" w:line="240" w:lineRule="auto"/>
        <w:ind w:left="0" w:firstLine="567"/>
        <w:contextualSpacing/>
        <w:jc w:val="both"/>
        <w:rPr>
          <w:rFonts w:ascii="Times New Roman" w:eastAsia="Calibri" w:hAnsi="Times New Roman" w:cs="Times New Roman"/>
          <w:sz w:val="28"/>
          <w:szCs w:val="28"/>
          <w:shd w:val="clear" w:color="auto" w:fill="FFFFFF"/>
        </w:rPr>
      </w:pPr>
      <w:r w:rsidRPr="006A23C0">
        <w:rPr>
          <w:rFonts w:ascii="Times New Roman" w:eastAsia="Calibri" w:hAnsi="Times New Roman" w:cs="Times New Roman"/>
          <w:sz w:val="28"/>
          <w:szCs w:val="28"/>
          <w:shd w:val="clear" w:color="auto" w:fill="FFFFFF"/>
        </w:rPr>
        <w:t xml:space="preserve">Выход в заключительный этап Городского конкурса "Роботология" </w:t>
      </w:r>
      <w:r w:rsidRPr="006A23C0">
        <w:rPr>
          <w:rFonts w:ascii="Times New Roman" w:eastAsia="Calibri" w:hAnsi="Times New Roman" w:cs="Times New Roman"/>
          <w:sz w:val="28"/>
          <w:szCs w:val="28"/>
        </w:rPr>
        <w:t>19.11.2020</w:t>
      </w:r>
    </w:p>
    <w:p w:rsidR="006A23C0" w:rsidRPr="006A23C0" w:rsidRDefault="006A23C0"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r w:rsidRPr="006A23C0">
        <w:rPr>
          <w:rFonts w:ascii="Times New Roman" w:eastAsia="Calibri" w:hAnsi="Times New Roman" w:cs="Times New Roman"/>
          <w:sz w:val="28"/>
        </w:rPr>
        <w:t xml:space="preserve">Внедрение STEM-образования в ДОО помогает детям научиться быстро ориентироваться в потоке информации и реализовывать полученные знания на </w:t>
      </w:r>
      <w:r w:rsidRPr="006A23C0">
        <w:rPr>
          <w:rFonts w:ascii="Times New Roman" w:eastAsia="Calibri" w:hAnsi="Times New Roman" w:cs="Times New Roman"/>
          <w:sz w:val="28"/>
        </w:rPr>
        <w:lastRenderedPageBreak/>
        <w:t>практике. Дошкольники приобретают дополнительные практические навыки и умения, которые достаточно востребованы в современной жизни. Увлекательные занятия в виде игр позволяют раскрыть творческий потенциал ребенка.</w:t>
      </w:r>
    </w:p>
    <w:p w:rsidR="006A23C0" w:rsidRPr="006A23C0" w:rsidRDefault="006A23C0" w:rsidP="006A23C0">
      <w:pPr>
        <w:spacing w:after="0" w:line="360" w:lineRule="auto"/>
        <w:ind w:firstLine="709"/>
        <w:jc w:val="center"/>
        <w:rPr>
          <w:rFonts w:ascii="Times New Roman" w:eastAsia="Times New Roman" w:hAnsi="Times New Roman" w:cs="Times New Roman"/>
          <w:b/>
          <w:bCs/>
          <w:sz w:val="28"/>
        </w:rPr>
      </w:pPr>
      <w:r w:rsidRPr="006A23C0">
        <w:rPr>
          <w:rFonts w:ascii="Times New Roman" w:eastAsia="Times New Roman" w:hAnsi="Times New Roman" w:cs="Times New Roman"/>
          <w:b/>
          <w:bCs/>
          <w:sz w:val="28"/>
          <w:bdr w:val="none" w:sz="0" w:space="0" w:color="auto" w:frame="1"/>
        </w:rPr>
        <w:t>Литература</w:t>
      </w:r>
      <w:r w:rsidRPr="006A23C0">
        <w:rPr>
          <w:rFonts w:ascii="Times New Roman" w:eastAsia="Times New Roman" w:hAnsi="Times New Roman" w:cs="Times New Roman"/>
          <w:b/>
          <w:bCs/>
          <w:sz w:val="28"/>
        </w:rPr>
        <w:t>:</w:t>
      </w:r>
    </w:p>
    <w:p w:rsidR="006A23C0" w:rsidRPr="006A23C0" w:rsidRDefault="006A23C0" w:rsidP="00AB7665">
      <w:pPr>
        <w:numPr>
          <w:ilvl w:val="0"/>
          <w:numId w:val="7"/>
        </w:numPr>
        <w:spacing w:after="0" w:line="240" w:lineRule="auto"/>
        <w:ind w:left="426"/>
        <w:contextualSpacing/>
        <w:jc w:val="both"/>
        <w:rPr>
          <w:rFonts w:ascii="Times New Roman" w:eastAsia="Times New Roman" w:hAnsi="Times New Roman" w:cs="Times New Roman"/>
          <w:sz w:val="28"/>
          <w:szCs w:val="28"/>
        </w:rPr>
      </w:pPr>
      <w:r w:rsidRPr="006A23C0">
        <w:rPr>
          <w:rFonts w:ascii="Times New Roman" w:eastAsia="Times New Roman" w:hAnsi="Times New Roman" w:cs="Times New Roman"/>
          <w:sz w:val="28"/>
          <w:szCs w:val="28"/>
        </w:rPr>
        <w:t xml:space="preserve">Волосовец Т.В. </w:t>
      </w:r>
      <w:r w:rsidRPr="006A23C0">
        <w:rPr>
          <w:rFonts w:ascii="Times New Roman" w:eastAsia="Times New Roman" w:hAnsi="Times New Roman" w:cs="Times New Roman"/>
          <w:bCs/>
          <w:sz w:val="28"/>
          <w:szCs w:val="28"/>
          <w:bdr w:val="none" w:sz="0" w:space="0" w:color="auto" w:frame="1"/>
          <w:lang w:val="en-US"/>
        </w:rPr>
        <w:t>STEM</w:t>
      </w:r>
      <w:r w:rsidRPr="006A23C0">
        <w:rPr>
          <w:rFonts w:ascii="Times New Roman" w:eastAsia="Times New Roman" w:hAnsi="Times New Roman" w:cs="Times New Roman"/>
          <w:bCs/>
          <w:sz w:val="28"/>
          <w:szCs w:val="28"/>
          <w:bdr w:val="none" w:sz="0" w:space="0" w:color="auto" w:frame="1"/>
        </w:rPr>
        <w:t xml:space="preserve"> - образование</w:t>
      </w:r>
      <w:r w:rsidRPr="006A23C0">
        <w:rPr>
          <w:rFonts w:ascii="Times New Roman" w:eastAsia="Times New Roman" w:hAnsi="Times New Roman" w:cs="Times New Roman"/>
          <w:sz w:val="28"/>
          <w:szCs w:val="28"/>
        </w:rPr>
        <w:t xml:space="preserve"> детей дошкольного и младшего школьного возраста. Парциальная модульная программа развития интеллектуальных способностей в процессе познавательной деятельности и вовлечения в научно-техническое творчество. М., 2019. 112 с.</w:t>
      </w:r>
    </w:p>
    <w:p w:rsidR="006A23C0" w:rsidRPr="006A23C0" w:rsidRDefault="006A23C0" w:rsidP="00AB7665">
      <w:pPr>
        <w:numPr>
          <w:ilvl w:val="0"/>
          <w:numId w:val="7"/>
        </w:numPr>
        <w:spacing w:after="0" w:line="240" w:lineRule="auto"/>
        <w:ind w:left="426"/>
        <w:contextualSpacing/>
        <w:jc w:val="both"/>
        <w:rPr>
          <w:rFonts w:ascii="Times New Roman" w:eastAsia="Times New Roman" w:hAnsi="Times New Roman" w:cs="Times New Roman"/>
          <w:sz w:val="28"/>
          <w:szCs w:val="28"/>
        </w:rPr>
      </w:pPr>
      <w:r w:rsidRPr="006A23C0">
        <w:rPr>
          <w:rFonts w:ascii="Times New Roman" w:eastAsia="Times New Roman" w:hAnsi="Times New Roman" w:cs="Times New Roman"/>
          <w:sz w:val="28"/>
          <w:szCs w:val="28"/>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2013г., №1155 / Министерство образования и науки Российской Федерации. - М., 2013.</w:t>
      </w:r>
    </w:p>
    <w:p w:rsidR="006A23C0" w:rsidRPr="006A23C0" w:rsidRDefault="00223556" w:rsidP="00AB7665">
      <w:pPr>
        <w:numPr>
          <w:ilvl w:val="0"/>
          <w:numId w:val="7"/>
        </w:numPr>
        <w:spacing w:after="0" w:line="240" w:lineRule="auto"/>
        <w:ind w:left="426"/>
        <w:contextualSpacing/>
        <w:jc w:val="both"/>
        <w:rPr>
          <w:rFonts w:ascii="Times New Roman" w:eastAsia="Calibri" w:hAnsi="Times New Roman" w:cs="Times New Roman"/>
          <w:sz w:val="28"/>
          <w:szCs w:val="28"/>
        </w:rPr>
      </w:pPr>
      <w:hyperlink r:id="rId13" w:history="1">
        <w:r w:rsidR="006A23C0" w:rsidRPr="006A23C0">
          <w:rPr>
            <w:rFonts w:ascii="Times New Roman" w:eastAsia="Times New Roman" w:hAnsi="Times New Roman" w:cs="Times New Roman"/>
            <w:sz w:val="28"/>
            <w:szCs w:val="28"/>
          </w:rPr>
          <w:t>Церковная И.А.</w:t>
        </w:r>
      </w:hyperlink>
      <w:r w:rsidR="006A23C0" w:rsidRPr="006A23C0">
        <w:rPr>
          <w:rFonts w:ascii="Times New Roman" w:eastAsia="Times New Roman" w:hAnsi="Times New Roman" w:cs="Times New Roman"/>
          <w:sz w:val="28"/>
          <w:szCs w:val="28"/>
        </w:rPr>
        <w:t> Возможности STEM - образования в развитии предпосылок инженерного мышления у детей дошкольного возраста // Физико - математическое образование. 2017. № 2 (12). С.156 - 160.</w:t>
      </w:r>
    </w:p>
    <w:p w:rsidR="006A23C0" w:rsidRPr="006A23C0" w:rsidRDefault="006A23C0" w:rsidP="00AB7665">
      <w:pPr>
        <w:spacing w:after="0" w:line="240" w:lineRule="auto"/>
        <w:ind w:left="426" w:hanging="360"/>
        <w:jc w:val="center"/>
        <w:rPr>
          <w:rFonts w:ascii="Times New Roman" w:eastAsia="Times New Roman" w:hAnsi="Times New Roman" w:cs="Times New Roman"/>
          <w:sz w:val="28"/>
          <w:szCs w:val="28"/>
        </w:rPr>
      </w:pPr>
      <w:r w:rsidRPr="006A23C0">
        <w:rPr>
          <w:rFonts w:ascii="Times New Roman" w:eastAsia="Times New Roman" w:hAnsi="Times New Roman" w:cs="Times New Roman"/>
          <w:sz w:val="28"/>
          <w:szCs w:val="28"/>
        </w:rPr>
        <w:t>Интернет-ресурсы:</w:t>
      </w:r>
    </w:p>
    <w:p w:rsidR="006A23C0" w:rsidRPr="006A23C0" w:rsidRDefault="006A23C0" w:rsidP="00AB7665">
      <w:pPr>
        <w:numPr>
          <w:ilvl w:val="0"/>
          <w:numId w:val="6"/>
        </w:numPr>
        <w:tabs>
          <w:tab w:val="left" w:pos="426"/>
        </w:tabs>
        <w:spacing w:after="0" w:line="240" w:lineRule="auto"/>
        <w:ind w:left="426"/>
        <w:jc w:val="both"/>
        <w:rPr>
          <w:rFonts w:ascii="Times New Roman" w:eastAsia="Times New Roman" w:hAnsi="Times New Roman" w:cs="Times New Roman"/>
          <w:b/>
          <w:bCs/>
          <w:sz w:val="28"/>
          <w:szCs w:val="28"/>
        </w:rPr>
      </w:pPr>
      <w:r w:rsidRPr="006A23C0">
        <w:rPr>
          <w:rFonts w:ascii="Times New Roman" w:eastAsia="Times New Roman" w:hAnsi="Times New Roman" w:cs="Times New Roman"/>
          <w:sz w:val="28"/>
          <w:szCs w:val="28"/>
        </w:rPr>
        <w:t xml:space="preserve">Зернова Т.В., Ладыгина В.В., Репкина Ю.Б. Развитие предпосылок инженерного мышления у дошкольников посредством </w:t>
      </w:r>
      <w:r w:rsidRPr="006A23C0">
        <w:rPr>
          <w:rFonts w:ascii="Times New Roman" w:eastAsia="Times New Roman" w:hAnsi="Times New Roman" w:cs="Times New Roman"/>
          <w:sz w:val="28"/>
          <w:szCs w:val="28"/>
          <w:lang w:val="en-US"/>
        </w:rPr>
        <w:t>STEM</w:t>
      </w:r>
      <w:r w:rsidRPr="006A23C0">
        <w:rPr>
          <w:rFonts w:ascii="Times New Roman" w:eastAsia="Times New Roman" w:hAnsi="Times New Roman" w:cs="Times New Roman"/>
          <w:sz w:val="28"/>
          <w:szCs w:val="28"/>
        </w:rPr>
        <w:t xml:space="preserve">-образования. Сборник статей Международной научно-практической конференции. Уфа, 2021. </w:t>
      </w:r>
      <w:hyperlink r:id="rId14" w:history="1">
        <w:r w:rsidRPr="00AB7665">
          <w:rPr>
            <w:rFonts w:ascii="Times New Roman" w:eastAsia="Times New Roman" w:hAnsi="Times New Roman" w:cs="Times New Roman"/>
            <w:color w:val="0066CC"/>
            <w:sz w:val="28"/>
            <w:szCs w:val="28"/>
            <w:u w:val="single"/>
          </w:rPr>
          <w:t>https://elibrary.ru/item.asp?id=46611949&amp;pff=1</w:t>
        </w:r>
      </w:hyperlink>
      <w:r w:rsidRPr="006A23C0">
        <w:rPr>
          <w:rFonts w:ascii="Times New Roman" w:eastAsia="Times New Roman" w:hAnsi="Times New Roman" w:cs="Times New Roman"/>
          <w:sz w:val="28"/>
          <w:szCs w:val="28"/>
        </w:rPr>
        <w:t xml:space="preserve">   (дата обращения: 25.05.2022)</w:t>
      </w:r>
    </w:p>
    <w:p w:rsidR="006A23C0" w:rsidRPr="006A23C0" w:rsidRDefault="006A23C0" w:rsidP="00AB7665">
      <w:pPr>
        <w:numPr>
          <w:ilvl w:val="0"/>
          <w:numId w:val="6"/>
        </w:numPr>
        <w:tabs>
          <w:tab w:val="left" w:pos="426"/>
        </w:tabs>
        <w:spacing w:after="0" w:line="240" w:lineRule="auto"/>
        <w:ind w:left="426"/>
        <w:contextualSpacing/>
        <w:jc w:val="both"/>
        <w:rPr>
          <w:rFonts w:ascii="Times New Roman" w:eastAsia="Calibri" w:hAnsi="Times New Roman" w:cs="Times New Roman"/>
          <w:sz w:val="28"/>
          <w:szCs w:val="28"/>
        </w:rPr>
      </w:pPr>
      <w:r w:rsidRPr="006A23C0">
        <w:rPr>
          <w:rFonts w:ascii="Times New Roman" w:eastAsia="Times New Roman" w:hAnsi="Times New Roman" w:cs="Times New Roman"/>
          <w:sz w:val="28"/>
          <w:szCs w:val="28"/>
          <w:lang w:eastAsia="ru-RU"/>
        </w:rPr>
        <w:t>Никулина С.А. Формирование предпосылок инженерного мышления у детей дошкольного возраста.</w:t>
      </w:r>
      <w:r w:rsidRPr="006A23C0">
        <w:rPr>
          <w:rFonts w:ascii="Times New Roman" w:eastAsia="Calibri" w:hAnsi="Times New Roman" w:cs="Times New Roman"/>
          <w:b/>
          <w:bCs/>
          <w:sz w:val="28"/>
          <w:szCs w:val="28"/>
        </w:rPr>
        <w:t xml:space="preserve"> </w:t>
      </w:r>
      <w:r w:rsidRPr="00AB7665">
        <w:rPr>
          <w:rFonts w:ascii="Times New Roman" w:eastAsia="Times New Roman" w:hAnsi="Times New Roman" w:cs="Times New Roman"/>
          <w:color w:val="0066CC"/>
          <w:sz w:val="28"/>
          <w:szCs w:val="28"/>
          <w:u w:val="single"/>
        </w:rPr>
        <w:t xml:space="preserve">https://elibrary.ru/item.asp?id=48336621 </w:t>
      </w:r>
      <w:r w:rsidRPr="006A23C0">
        <w:rPr>
          <w:rFonts w:ascii="Times New Roman" w:eastAsia="Calibri" w:hAnsi="Times New Roman" w:cs="Times New Roman"/>
          <w:sz w:val="28"/>
          <w:szCs w:val="28"/>
        </w:rPr>
        <w:t>(дата обращения: 27.05.2022)</w:t>
      </w:r>
    </w:p>
    <w:p w:rsidR="006A23C0" w:rsidRDefault="006A23C0"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B071FF" w:rsidRDefault="00B071FF"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B071FF" w:rsidRDefault="00B071FF"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B071FF" w:rsidRDefault="00B071FF"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B071FF" w:rsidRDefault="00B071FF"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B071FF" w:rsidRDefault="00B071FF"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B071FF" w:rsidRDefault="00B071FF"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B071FF" w:rsidRDefault="00B071FF"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B071FF" w:rsidRDefault="00B071FF"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B071FF" w:rsidRDefault="00B071FF"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B071FF" w:rsidRDefault="00B071FF"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DA6EF0" w:rsidRDefault="00DA6EF0"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DA6EF0" w:rsidRDefault="00DA6EF0"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B071FF" w:rsidRDefault="00B071FF"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B071FF" w:rsidRDefault="00B071FF"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213DAA" w:rsidRDefault="00213DAA"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B071FF">
      <w:pPr>
        <w:tabs>
          <w:tab w:val="left" w:pos="1134"/>
        </w:tabs>
        <w:spacing w:after="0" w:line="240" w:lineRule="auto"/>
        <w:jc w:val="both"/>
        <w:rPr>
          <w:rFonts w:ascii="Times New Roman" w:eastAsia="Calibri" w:hAnsi="Times New Roman" w:cs="Times New Roman"/>
          <w:b/>
          <w:sz w:val="28"/>
          <w:szCs w:val="28"/>
          <w:shd w:val="clear" w:color="auto" w:fill="FFFFFF"/>
        </w:rPr>
      </w:pPr>
    </w:p>
    <w:p w:rsidR="00AB7665" w:rsidRPr="00AB7665" w:rsidRDefault="00AB7665" w:rsidP="00AB766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b/>
          <w:color w:val="000000"/>
          <w:sz w:val="28"/>
          <w:szCs w:val="28"/>
          <w:lang w:eastAsia="ru-RU"/>
        </w:rPr>
        <w:lastRenderedPageBreak/>
        <w:t>«Книга доброты»: игровая технология добротворчества</w:t>
      </w:r>
      <w:r w:rsidRPr="00AB7665">
        <w:rPr>
          <w:rFonts w:ascii="Times New Roman" w:eastAsia="Times New Roman" w:hAnsi="Times New Roman" w:cs="Times New Roman"/>
          <w:b/>
          <w:color w:val="000000"/>
          <w:sz w:val="28"/>
          <w:szCs w:val="28"/>
          <w:lang w:eastAsia="ru-RU"/>
        </w:rPr>
        <w:br/>
        <w:t>как инструмент формирования и развития</w:t>
      </w:r>
      <w:r w:rsidRPr="00AB7665">
        <w:rPr>
          <w:rFonts w:ascii="Times New Roman" w:eastAsia="Times New Roman" w:hAnsi="Times New Roman" w:cs="Times New Roman"/>
          <w:color w:val="000000"/>
          <w:sz w:val="28"/>
          <w:szCs w:val="28"/>
          <w:lang w:eastAsia="ru-RU"/>
        </w:rPr>
        <w:t xml:space="preserve"> </w:t>
      </w:r>
    </w:p>
    <w:p w:rsidR="00AB7665" w:rsidRPr="00AB7665" w:rsidRDefault="00AB7665" w:rsidP="00AB7665">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b/>
          <w:color w:val="000000"/>
          <w:sz w:val="28"/>
          <w:szCs w:val="28"/>
          <w:lang w:eastAsia="ru-RU"/>
        </w:rPr>
        <w:t xml:space="preserve">духовно-нравственных качеств у дошкольников </w:t>
      </w:r>
    </w:p>
    <w:p w:rsidR="00AB7665" w:rsidRPr="00AB7665" w:rsidRDefault="00AB7665" w:rsidP="00AB7665">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p>
    <w:p w:rsidR="00AB7665" w:rsidRPr="00213DAA" w:rsidRDefault="00213DAA" w:rsidP="00AB7665">
      <w:pPr>
        <w:spacing w:after="0" w:line="240" w:lineRule="auto"/>
        <w:ind w:firstLine="720"/>
        <w:jc w:val="right"/>
        <w:rPr>
          <w:rFonts w:ascii="Times New Roman" w:eastAsia="Times New Roman" w:hAnsi="Times New Roman" w:cs="Times New Roman"/>
          <w:b/>
          <w:i/>
          <w:sz w:val="28"/>
          <w:szCs w:val="28"/>
          <w:lang w:eastAsia="ru-RU"/>
        </w:rPr>
      </w:pPr>
      <w:r w:rsidRPr="00213DAA">
        <w:rPr>
          <w:rFonts w:ascii="Times New Roman" w:eastAsia="Times New Roman" w:hAnsi="Times New Roman" w:cs="Times New Roman"/>
          <w:b/>
          <w:i/>
          <w:sz w:val="28"/>
          <w:szCs w:val="28"/>
          <w:lang w:eastAsia="ru-RU"/>
        </w:rPr>
        <w:t xml:space="preserve">Борисевич </w:t>
      </w:r>
      <w:r w:rsidR="00AB7665" w:rsidRPr="00213DAA">
        <w:rPr>
          <w:rFonts w:ascii="Times New Roman" w:eastAsia="Times New Roman" w:hAnsi="Times New Roman" w:cs="Times New Roman"/>
          <w:b/>
          <w:i/>
          <w:sz w:val="28"/>
          <w:szCs w:val="28"/>
          <w:lang w:eastAsia="ru-RU"/>
        </w:rPr>
        <w:t xml:space="preserve">Алена Викторовна  </w:t>
      </w:r>
    </w:p>
    <w:p w:rsidR="00AB7665" w:rsidRPr="00213DAA" w:rsidRDefault="00AB7665" w:rsidP="00AB7665">
      <w:pPr>
        <w:spacing w:after="0" w:line="240" w:lineRule="auto"/>
        <w:ind w:firstLine="720"/>
        <w:jc w:val="right"/>
        <w:rPr>
          <w:rFonts w:ascii="Times New Roman" w:eastAsia="Times New Roman" w:hAnsi="Times New Roman" w:cs="Times New Roman"/>
          <w:i/>
          <w:sz w:val="28"/>
          <w:szCs w:val="28"/>
          <w:lang w:eastAsia="ru-RU"/>
        </w:rPr>
      </w:pPr>
      <w:r w:rsidRPr="00213DAA">
        <w:rPr>
          <w:rFonts w:ascii="Times New Roman" w:eastAsia="Times New Roman" w:hAnsi="Times New Roman" w:cs="Times New Roman"/>
          <w:i/>
          <w:sz w:val="28"/>
          <w:szCs w:val="28"/>
          <w:lang w:eastAsia="ru-RU"/>
        </w:rPr>
        <w:t>воспитатель</w:t>
      </w:r>
    </w:p>
    <w:p w:rsidR="00AB7665" w:rsidRPr="00213DAA" w:rsidRDefault="00AB7665" w:rsidP="00AB7665">
      <w:pPr>
        <w:spacing w:after="0" w:line="240" w:lineRule="auto"/>
        <w:ind w:firstLine="720"/>
        <w:jc w:val="right"/>
        <w:rPr>
          <w:rFonts w:ascii="Times New Roman" w:eastAsia="Times New Roman" w:hAnsi="Times New Roman" w:cs="Times New Roman"/>
          <w:i/>
          <w:sz w:val="28"/>
          <w:szCs w:val="28"/>
          <w:lang w:eastAsia="ru-RU"/>
        </w:rPr>
      </w:pPr>
      <w:r w:rsidRPr="00213DAA">
        <w:rPr>
          <w:rFonts w:ascii="Times New Roman" w:eastAsia="Times New Roman" w:hAnsi="Times New Roman" w:cs="Times New Roman"/>
          <w:i/>
          <w:sz w:val="28"/>
          <w:szCs w:val="28"/>
          <w:lang w:eastAsia="ru-RU"/>
        </w:rPr>
        <w:t>филиал</w:t>
      </w:r>
      <w:r w:rsidR="00782B41">
        <w:rPr>
          <w:rFonts w:ascii="Times New Roman" w:eastAsia="Times New Roman" w:hAnsi="Times New Roman" w:cs="Times New Roman"/>
          <w:i/>
          <w:sz w:val="28"/>
          <w:szCs w:val="28"/>
          <w:lang w:eastAsia="ru-RU"/>
        </w:rPr>
        <w:t>а</w:t>
      </w:r>
      <w:r w:rsidRPr="00213DAA">
        <w:rPr>
          <w:rFonts w:ascii="Times New Roman" w:eastAsia="Times New Roman" w:hAnsi="Times New Roman" w:cs="Times New Roman"/>
          <w:i/>
          <w:sz w:val="28"/>
          <w:szCs w:val="28"/>
          <w:lang w:eastAsia="ru-RU"/>
        </w:rPr>
        <w:t xml:space="preserve"> МБДОУ -</w:t>
      </w:r>
      <w:r w:rsidR="00782B41">
        <w:rPr>
          <w:rFonts w:ascii="Times New Roman" w:eastAsia="Times New Roman" w:hAnsi="Times New Roman" w:cs="Times New Roman"/>
          <w:i/>
          <w:sz w:val="28"/>
          <w:szCs w:val="28"/>
          <w:lang w:eastAsia="ru-RU"/>
        </w:rPr>
        <w:t xml:space="preserve"> детского сада «Детство» детского</w:t>
      </w:r>
      <w:r w:rsidRPr="00213DAA">
        <w:rPr>
          <w:rFonts w:ascii="Times New Roman" w:eastAsia="Times New Roman" w:hAnsi="Times New Roman" w:cs="Times New Roman"/>
          <w:i/>
          <w:sz w:val="28"/>
          <w:szCs w:val="28"/>
          <w:lang w:eastAsia="ru-RU"/>
        </w:rPr>
        <w:t xml:space="preserve"> сад</w:t>
      </w:r>
      <w:r w:rsidR="00782B41">
        <w:rPr>
          <w:rFonts w:ascii="Times New Roman" w:eastAsia="Times New Roman" w:hAnsi="Times New Roman" w:cs="Times New Roman"/>
          <w:i/>
          <w:sz w:val="28"/>
          <w:szCs w:val="28"/>
          <w:lang w:eastAsia="ru-RU"/>
        </w:rPr>
        <w:t>а</w:t>
      </w:r>
      <w:r w:rsidRPr="00213DAA">
        <w:rPr>
          <w:rFonts w:ascii="Times New Roman" w:eastAsia="Times New Roman" w:hAnsi="Times New Roman" w:cs="Times New Roman"/>
          <w:i/>
          <w:sz w:val="28"/>
          <w:szCs w:val="28"/>
          <w:lang w:eastAsia="ru-RU"/>
        </w:rPr>
        <w:t xml:space="preserve"> №118 </w:t>
      </w:r>
    </w:p>
    <w:p w:rsidR="00AB7665" w:rsidRPr="00AB7665" w:rsidRDefault="00AB7665" w:rsidP="00AB766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p>
    <w:p w:rsidR="00AB7665" w:rsidRPr="00AB7665" w:rsidRDefault="00AB7665" w:rsidP="00AB766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color w:val="000000"/>
          <w:sz w:val="28"/>
          <w:szCs w:val="28"/>
          <w:lang w:eastAsia="ru-RU"/>
        </w:rPr>
        <w:t xml:space="preserve">Сложность и противоречивость развития социального пространства современного мира требуют от педагогического сообщества сегодня консолидации и выработки принципиально новых подходов к воспитанию подрастающего поколения, начиная с детского сада и завершая обучением в высшей школе. </w:t>
      </w:r>
    </w:p>
    <w:p w:rsidR="00AB7665" w:rsidRPr="00AB7665" w:rsidRDefault="00AB7665" w:rsidP="00AB766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color w:val="000000"/>
          <w:sz w:val="28"/>
          <w:szCs w:val="28"/>
          <w:lang w:eastAsia="ru-RU"/>
        </w:rPr>
        <w:t xml:space="preserve">В настоящее время ключевой задачей педагогов, работающих на всех уровнях системы образования, становится развитие у подрастающего поколения таких качеств, которые бы позволяли ей эффективно функционировать в условиях сложного, многополярного, конфликтного социального мира, при этом, по возможности, способствуя гармонизации существующих социальных отношений, а не их дальнейшей драматизации. </w:t>
      </w:r>
    </w:p>
    <w:p w:rsidR="00AB7665" w:rsidRPr="00AB7665" w:rsidRDefault="00AB7665" w:rsidP="007E0C6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color w:val="000000"/>
          <w:sz w:val="28"/>
          <w:szCs w:val="28"/>
          <w:lang w:eastAsia="ru-RU"/>
        </w:rPr>
        <w:t>В системе дошкольного образования России внедрение принципов «новой педагогики» предполагает, прежде всего, переориентацию деятельности специалистов ДОУ на решение такой важнейшей задачи, сформулированной в тексте Федерального государственного образовательного стандарта дошкольного образования (ФГОС ДО) [1], как «формирование общей культуры личности детей» (п.1.6). Как указывают О.Г. Тавстуха и А.А. Муратова, решение этой задачи предполагает ориентацию всего педагогического процесса в учреждениях дошкольного образования «на повышение уровня социального,</w:t>
      </w:r>
      <w:r w:rsidR="007E0C61">
        <w:rPr>
          <w:rFonts w:ascii="Times New Roman" w:eastAsia="Times New Roman" w:hAnsi="Times New Roman" w:cs="Times New Roman"/>
          <w:color w:val="000000"/>
          <w:sz w:val="28"/>
          <w:szCs w:val="28"/>
          <w:lang w:eastAsia="ru-RU"/>
        </w:rPr>
        <w:t xml:space="preserve"> </w:t>
      </w:r>
      <w:r w:rsidRPr="00AB7665">
        <w:rPr>
          <w:rFonts w:ascii="Times New Roman" w:eastAsia="Times New Roman" w:hAnsi="Times New Roman" w:cs="Times New Roman"/>
          <w:color w:val="000000"/>
          <w:sz w:val="28"/>
          <w:szCs w:val="28"/>
          <w:lang w:eastAsia="ru-RU"/>
        </w:rPr>
        <w:t>интеллектуального, духовно-нравственного развития, создание условий для получения обучающимся нравственно-этического опыта и опыта</w:t>
      </w:r>
      <w:r w:rsidR="007E0C61">
        <w:rPr>
          <w:rFonts w:ascii="Times New Roman" w:eastAsia="Times New Roman" w:hAnsi="Times New Roman" w:cs="Times New Roman"/>
          <w:color w:val="000000"/>
          <w:sz w:val="28"/>
          <w:szCs w:val="28"/>
          <w:lang w:eastAsia="ru-RU"/>
        </w:rPr>
        <w:t xml:space="preserve"> </w:t>
      </w:r>
      <w:r w:rsidRPr="00AB7665">
        <w:rPr>
          <w:rFonts w:ascii="Times New Roman" w:eastAsia="Times New Roman" w:hAnsi="Times New Roman" w:cs="Times New Roman"/>
          <w:color w:val="000000"/>
          <w:sz w:val="28"/>
          <w:szCs w:val="28"/>
          <w:lang w:eastAsia="ru-RU"/>
        </w:rPr>
        <w:t>социального взаимодействия» [2, с. 156].</w:t>
      </w:r>
    </w:p>
    <w:p w:rsidR="00AB7665" w:rsidRPr="00AB7665" w:rsidRDefault="00AB7665" w:rsidP="00AB766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color w:val="000000"/>
          <w:sz w:val="28"/>
          <w:szCs w:val="28"/>
          <w:lang w:eastAsia="ru-RU"/>
        </w:rPr>
        <w:t>Особенно важно в современных условиях формировать у дошкольников прочные духовно-нравственные основы личности – те идеалы, ценности, духовно-нравственные качества, которые бы позволили им в дальнейшем сформироваться в качестве гуманной, нравственно устойчивой, глубоко порядочной личности, способной силой своего духа противостоять соблазнам, рискам и угрозам, возникающим в социуме.</w:t>
      </w:r>
    </w:p>
    <w:p w:rsidR="00AB7665" w:rsidRPr="00AB7665" w:rsidRDefault="00AB7665" w:rsidP="00AB766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color w:val="000000"/>
          <w:sz w:val="28"/>
          <w:szCs w:val="28"/>
          <w:lang w:eastAsia="ru-RU"/>
        </w:rPr>
        <w:t xml:space="preserve">О значимости воспитания у детей прочных духовно-нравственных качеств говорил еще В.А. Сухомлинский, который отмечал, что такие качества (главное среди которых – доброта) могут служить для нас таким же важным методом, как и мышление. У детей дошкольного возраста важно развивать самые значимые, сущностные духовно-нравственные качества, определяющие нравственный стержень личности, – чувство товарищества, уважение других </w:t>
      </w:r>
      <w:r w:rsidRPr="00AB7665">
        <w:rPr>
          <w:rFonts w:ascii="Times New Roman" w:eastAsia="Times New Roman" w:hAnsi="Times New Roman" w:cs="Times New Roman"/>
          <w:color w:val="000000"/>
          <w:sz w:val="28"/>
          <w:szCs w:val="28"/>
          <w:lang w:eastAsia="ru-RU"/>
        </w:rPr>
        <w:lastRenderedPageBreak/>
        <w:t>людей, честность, отзывчивость, доброта, готовность помогать, делиться игрушками и т.д.</w:t>
      </w:r>
    </w:p>
    <w:p w:rsidR="00AB7665" w:rsidRPr="00AB7665" w:rsidRDefault="00AB7665" w:rsidP="00AB766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color w:val="000000"/>
          <w:sz w:val="28"/>
          <w:szCs w:val="28"/>
          <w:lang w:eastAsia="ru-RU"/>
        </w:rPr>
        <w:t xml:space="preserve">Ценность воспитания у детей духовно-нравственные качеств – очевидна и не подлежит оспариванию. Однако в практике работы специалистов ДОУ постоянным является вопрос о том, с помощью каких педагогических технологий и через какие формы работы с детьми можно эффективно развивать у дошкольников высокие духовно-нравственные качества. </w:t>
      </w:r>
    </w:p>
    <w:p w:rsidR="00AB7665" w:rsidRPr="00AB7665" w:rsidRDefault="00AB7665" w:rsidP="00AB766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color w:val="000000"/>
          <w:sz w:val="28"/>
          <w:szCs w:val="28"/>
          <w:lang w:eastAsia="ru-RU"/>
        </w:rPr>
        <w:t>Специалисты отмечают, что формировать их у ребенка «можно в разных видах деятельности» [3], но при этом главной и приоритетной должна быть игровая, потому что игра – это наилучшее средств воспитания детей, она дает возможность лучше всего проявить и закрепить у детей дошкольного возраста добрые чувства.</w:t>
      </w:r>
    </w:p>
    <w:p w:rsidR="00AB7665" w:rsidRPr="00AB7665" w:rsidRDefault="00AB7665" w:rsidP="00AB766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color w:val="000000"/>
          <w:sz w:val="28"/>
          <w:szCs w:val="28"/>
          <w:lang w:eastAsia="ru-RU"/>
        </w:rPr>
        <w:t xml:space="preserve">В современной практике дошкольного образования России накоплен значительный и разнообразный опыт использования различных игровых технологий для развития у детей духовно-нравственных личностных качеств. Это, в частности, такие игры, как «Копилка добрых дел», «Выбрасываем злость», «Ласковые имена», «Комплименты», «Пирамида любви» и др. [4] </w:t>
      </w:r>
    </w:p>
    <w:p w:rsidR="00AB7665" w:rsidRPr="00AB7665" w:rsidRDefault="00AB7665" w:rsidP="00AB766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color w:val="000000"/>
          <w:sz w:val="28"/>
          <w:szCs w:val="28"/>
          <w:lang w:eastAsia="ru-RU"/>
        </w:rPr>
        <w:t>Работа над проблемой формирования и развития у дошкольников духовно-нравственных качеств личности показала, что хороший воспитательный потенциал заключает в себе технология создания «Книги доброты», использование которой в педагогической работе было апробировано на практике в ДОУ.</w:t>
      </w:r>
    </w:p>
    <w:p w:rsidR="00AB7665" w:rsidRPr="00AB7665" w:rsidRDefault="00AB7665" w:rsidP="00AB766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color w:val="000000"/>
          <w:sz w:val="28"/>
          <w:szCs w:val="28"/>
          <w:lang w:eastAsia="ru-RU"/>
        </w:rPr>
        <w:t>«Книга доброты» - это самостоятельно формируемое детьми, их родителями и педагогами ДОУ в совместной деятельности учебно-методическое пособие, позволяющее в дальнейшем проводить с дошкольниками групповые и индивидуальные занятия по развитию высоких духовно-нравственных качеств – доброты, отзывчивости, сопереживания и пр.</w:t>
      </w:r>
    </w:p>
    <w:p w:rsidR="00AB7665" w:rsidRPr="00AB7665" w:rsidRDefault="00AB7665" w:rsidP="00AB766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color w:val="000000"/>
          <w:sz w:val="28"/>
          <w:szCs w:val="28"/>
          <w:lang w:eastAsia="ru-RU"/>
        </w:rPr>
        <w:t xml:space="preserve">Как результат совместной деятельности детей, родителей и педагогов ДОУ, «Книга доброты» представляет собой рукодельный альбом, состоящий из нескольких тематических разделов, содержащих в себе материалы, рассказывающие детям о ценностях доброты и других морально-нравственных качеств, тесно связанных с ней. </w:t>
      </w:r>
    </w:p>
    <w:p w:rsidR="00AB7665" w:rsidRPr="00AB7665" w:rsidRDefault="00AB7665" w:rsidP="00AB766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color w:val="000000"/>
          <w:sz w:val="28"/>
          <w:szCs w:val="28"/>
          <w:lang w:eastAsia="ru-RU"/>
        </w:rPr>
        <w:t xml:space="preserve">В авторской разработке «Книга доброты», созданная совместно с детьми и родителями группы, разделена на два  раздела. </w:t>
      </w:r>
    </w:p>
    <w:p w:rsidR="00AB7665" w:rsidRPr="00AB7665" w:rsidRDefault="00AB7665" w:rsidP="00AB766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color w:val="000000"/>
          <w:sz w:val="28"/>
          <w:szCs w:val="28"/>
          <w:lang w:eastAsia="ru-RU"/>
        </w:rPr>
        <w:t xml:space="preserve">В первом помещены авторские рассказы, предложенные детьми и родителями, рассказывающие о доброте, показывающие в конкретных сюжетах, что такое доброта, насколько она важна для человека, что нужно, чтобы быть добрым, беречь и ценить проявления доброты к себе и как проявлять доброту к окружающим. В этот раздел вошли рассказы Л.Н. Толстого «Лев и собачка», «Пожарные собаки», «Филиппок», «Косточка», «Птичка», В.А. Осеевой «Лекарство», «Чего нельзя, того нельзя», «Бабушка и внучка» и др., К.Д. Ушинского «Пчелы и мухи», «Лес и ручей», «Медведь и бревно» и др. </w:t>
      </w:r>
    </w:p>
    <w:p w:rsidR="00AB7665" w:rsidRPr="00AB7665" w:rsidRDefault="00AB7665" w:rsidP="00AB766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color w:val="000000"/>
          <w:sz w:val="28"/>
          <w:szCs w:val="28"/>
          <w:lang w:eastAsia="ru-RU"/>
        </w:rPr>
        <w:lastRenderedPageBreak/>
        <w:t>Во втором разделе «Народная мудрость» представлены собранные детьми и родителями группы пословицы и поговорки о доброте, отзывчивости, сопереживании.</w:t>
      </w:r>
    </w:p>
    <w:p w:rsidR="00AB7665" w:rsidRPr="00AB7665" w:rsidRDefault="00AB7665" w:rsidP="00AB766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color w:val="000000"/>
          <w:sz w:val="28"/>
          <w:szCs w:val="28"/>
          <w:lang w:eastAsia="ru-RU"/>
        </w:rPr>
        <w:t>Обложка «Книги доброты» украшена мягкими съемными игрушками Мальчика и Девочки, которые можно использовать при чтении сказок и рассказов из книги для разыгрывания сюжета в лицах. Для тех же целей служит и волшебный мешочек, прилагающийся к «Книге доброты», в котором собраны игрушки – фигурки персонажей тех сказок и историй, которые вошли в альбом и на примере которых детьми совместно с педагогом могут проигрываться сказочные сюжеты. На каждую историю, представленную в «Книге доброты», в волшебном мешочке предусмотрены необходимые для визуализации сюжета персонажи: лев, собачка и др. Используя игрушки для театрализованного представления истории о доброте «в лицах», можно добиться большего, чем обычно, результата в проживании и сопереживании детьми той истории о доброте, которую читает воспитатель. Вовлечение детей через игрушки в игровое взаимодействие с материалом «Книги доброты» позволяет активизировать у них процесс познания, выработки собственных нравственных оценок действий героев и описываемой ситуации в целом, дает возможность усилить внутреннее сопереживание детей судьбам героев истории. В конечном итоге это позволяет качественно улучшить процесс формирования и развития духовно-нравственных качеств детей, прежде всего, доброты, сочувствия, сопереживания.</w:t>
      </w:r>
    </w:p>
    <w:p w:rsidR="00AB7665" w:rsidRPr="00AB7665" w:rsidRDefault="00782B41" w:rsidP="00AB766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Авторская</w:t>
      </w:r>
      <w:r w:rsidR="00AB7665" w:rsidRPr="00AB7665">
        <w:rPr>
          <w:rFonts w:ascii="Times New Roman" w:eastAsia="Times New Roman" w:hAnsi="Times New Roman" w:cs="Times New Roman"/>
          <w:color w:val="000000"/>
          <w:sz w:val="28"/>
          <w:szCs w:val="28"/>
          <w:lang w:eastAsia="ru-RU"/>
        </w:rPr>
        <w:t xml:space="preserve"> разработка «Книга доброты», созданная в ДОУ, была дополнена другими рукодельными книгами-альбомами, позволяющими развивать добрые чувства детей через отработку навыков позитивного взаимодействия в различных сложных ситуациях. Так, были созданы альбомы «Мирилки», «Дразнилки», «Уговорушки», «Ворчалки», а также «Книга настроений». В них был собран материал по тематике альбомов, показывающий детям, как нужно вести себя в обществе, как следует поступать, если ты кого-то обидел, но не желаешь зла и хочешь помириться («Мирилки»), как следует следить за своим настроением и не допускать, чтобы из-за плохого настроения терялась доброта, отзывчивость и др. («Книга настроений») и т.д.</w:t>
      </w:r>
    </w:p>
    <w:p w:rsidR="00AB7665" w:rsidRPr="00AB7665" w:rsidRDefault="00AB7665" w:rsidP="00AB766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color w:val="000000"/>
          <w:sz w:val="28"/>
          <w:szCs w:val="28"/>
          <w:lang w:eastAsia="ru-RU"/>
        </w:rPr>
        <w:t xml:space="preserve">В совокупности все материалы, разработанные автором вместе с детьми и их родители в рамках реализации технологии «Книга доброты», образовали многофункциональный дидактический комплекс, который используется сегодня для проведения систематической педагогической работы по формированию и развитию у дошкольников важнейших духовно-нравственных качеств личности, прежде всего, доброты, сопереживания, сочувствия, милосердия, сострадания и др.  </w:t>
      </w:r>
    </w:p>
    <w:p w:rsidR="00AB7665" w:rsidRPr="00AB7665" w:rsidRDefault="00AB7665" w:rsidP="00AB766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8"/>
          <w:szCs w:val="28"/>
          <w:lang w:eastAsia="ru-RU"/>
        </w:rPr>
      </w:pPr>
    </w:p>
    <w:p w:rsidR="00B071FF" w:rsidRDefault="00B071FF" w:rsidP="00AB7665">
      <w:pPr>
        <w:pBdr>
          <w:top w:val="nil"/>
          <w:left w:val="nil"/>
          <w:bottom w:val="nil"/>
          <w:right w:val="nil"/>
          <w:between w:val="nil"/>
        </w:pBdr>
        <w:spacing w:after="0" w:line="240" w:lineRule="auto"/>
        <w:ind w:firstLine="708"/>
        <w:jc w:val="center"/>
        <w:rPr>
          <w:rFonts w:ascii="Times New Roman" w:eastAsia="Times New Roman" w:hAnsi="Times New Roman" w:cs="Times New Roman"/>
          <w:b/>
          <w:color w:val="000000"/>
          <w:sz w:val="28"/>
          <w:szCs w:val="28"/>
          <w:lang w:eastAsia="ru-RU"/>
        </w:rPr>
      </w:pPr>
      <w:bookmarkStart w:id="0" w:name="_gjdgxs" w:colFirst="0" w:colLast="0"/>
      <w:bookmarkEnd w:id="0"/>
    </w:p>
    <w:p w:rsidR="00B071FF" w:rsidRDefault="00B071FF" w:rsidP="00AB7665">
      <w:pPr>
        <w:pBdr>
          <w:top w:val="nil"/>
          <w:left w:val="nil"/>
          <w:bottom w:val="nil"/>
          <w:right w:val="nil"/>
          <w:between w:val="nil"/>
        </w:pBdr>
        <w:spacing w:after="0" w:line="240" w:lineRule="auto"/>
        <w:ind w:firstLine="708"/>
        <w:jc w:val="center"/>
        <w:rPr>
          <w:rFonts w:ascii="Times New Roman" w:eastAsia="Times New Roman" w:hAnsi="Times New Roman" w:cs="Times New Roman"/>
          <w:b/>
          <w:color w:val="000000"/>
          <w:sz w:val="28"/>
          <w:szCs w:val="28"/>
          <w:lang w:eastAsia="ru-RU"/>
        </w:rPr>
      </w:pPr>
    </w:p>
    <w:p w:rsidR="00AB7665" w:rsidRPr="00AB7665" w:rsidRDefault="00AB7665" w:rsidP="00AB7665">
      <w:pPr>
        <w:pBdr>
          <w:top w:val="nil"/>
          <w:left w:val="nil"/>
          <w:bottom w:val="nil"/>
          <w:right w:val="nil"/>
          <w:between w:val="nil"/>
        </w:pBdr>
        <w:spacing w:after="0" w:line="240" w:lineRule="auto"/>
        <w:ind w:firstLine="708"/>
        <w:jc w:val="center"/>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b/>
          <w:color w:val="000000"/>
          <w:sz w:val="28"/>
          <w:szCs w:val="28"/>
          <w:lang w:eastAsia="ru-RU"/>
        </w:rPr>
        <w:lastRenderedPageBreak/>
        <w:t>Литература</w:t>
      </w:r>
    </w:p>
    <w:p w:rsidR="00AB7665" w:rsidRPr="00AB7665" w:rsidRDefault="00AB7665" w:rsidP="00AB7665">
      <w:pPr>
        <w:numPr>
          <w:ilvl w:val="0"/>
          <w:numId w:val="8"/>
        </w:numPr>
        <w:pBdr>
          <w:top w:val="nil"/>
          <w:left w:val="nil"/>
          <w:bottom w:val="nil"/>
          <w:right w:val="nil"/>
          <w:between w:val="nil"/>
        </w:pBdr>
        <w:shd w:val="clear" w:color="auto" w:fill="FFFFFF"/>
        <w:tabs>
          <w:tab w:val="left" w:pos="1134"/>
        </w:tabs>
        <w:spacing w:after="0" w:line="240" w:lineRule="auto"/>
        <w:ind w:left="0" w:firstLine="708"/>
        <w:jc w:val="both"/>
        <w:rPr>
          <w:rFonts w:ascii="Times New Roman" w:eastAsia="Times New Roman" w:hAnsi="Times New Roman" w:cs="Times New Roman"/>
          <w:color w:val="000000"/>
          <w:sz w:val="28"/>
          <w:szCs w:val="28"/>
          <w:lang w:eastAsia="ru-RU"/>
        </w:rPr>
      </w:pPr>
      <w:bookmarkStart w:id="1" w:name="_30j0zll" w:colFirst="0" w:colLast="0"/>
      <w:bookmarkEnd w:id="1"/>
      <w:r w:rsidRPr="00AB7665">
        <w:rPr>
          <w:rFonts w:ascii="Times New Roman" w:eastAsia="Times New Roman" w:hAnsi="Times New Roman" w:cs="Times New Roman"/>
          <w:color w:val="000000"/>
          <w:sz w:val="28"/>
          <w:szCs w:val="28"/>
          <w:lang w:eastAsia="ru-RU"/>
        </w:rPr>
        <w:t>Об утверждении федерального государственного образовательного стандарта дошкольного образования: Приказ Минобрнауки России от 17.10.2013 №1155 (ред. от 21.01.2019) // Российская газета. 2013. №265.</w:t>
      </w:r>
    </w:p>
    <w:p w:rsidR="00AB7665" w:rsidRPr="00AB7665" w:rsidRDefault="00AB7665" w:rsidP="00AB7665">
      <w:pPr>
        <w:numPr>
          <w:ilvl w:val="0"/>
          <w:numId w:val="8"/>
        </w:numPr>
        <w:pBdr>
          <w:top w:val="nil"/>
          <w:left w:val="nil"/>
          <w:bottom w:val="nil"/>
          <w:right w:val="nil"/>
          <w:between w:val="nil"/>
        </w:pBdr>
        <w:shd w:val="clear" w:color="auto" w:fill="FFFFFF"/>
        <w:tabs>
          <w:tab w:val="left" w:pos="1134"/>
        </w:tabs>
        <w:spacing w:after="0" w:line="240" w:lineRule="auto"/>
        <w:ind w:left="0" w:firstLine="708"/>
        <w:jc w:val="both"/>
        <w:rPr>
          <w:rFonts w:ascii="Times New Roman" w:eastAsia="Times New Roman" w:hAnsi="Times New Roman" w:cs="Times New Roman"/>
          <w:color w:val="000000"/>
          <w:sz w:val="28"/>
          <w:szCs w:val="28"/>
          <w:lang w:eastAsia="ru-RU"/>
        </w:rPr>
      </w:pPr>
      <w:bookmarkStart w:id="2" w:name="_1fob9te" w:colFirst="0" w:colLast="0"/>
      <w:bookmarkEnd w:id="2"/>
      <w:r w:rsidRPr="00AB7665">
        <w:rPr>
          <w:rFonts w:ascii="Times New Roman" w:eastAsia="Times New Roman" w:hAnsi="Times New Roman" w:cs="Times New Roman"/>
          <w:color w:val="000000"/>
          <w:sz w:val="28"/>
          <w:szCs w:val="28"/>
          <w:lang w:eastAsia="ru-RU"/>
        </w:rPr>
        <w:t>Тавстуха О.Г., Муратова А.А. К вопросу формирования общей культуры дошкольника // Вестник Оренбургского государственного университета. 2017. №10 (210). С. 154-157.</w:t>
      </w:r>
    </w:p>
    <w:p w:rsidR="00AB7665" w:rsidRPr="00AB7665" w:rsidRDefault="00AB7665" w:rsidP="00AB7665">
      <w:pPr>
        <w:numPr>
          <w:ilvl w:val="0"/>
          <w:numId w:val="8"/>
        </w:numPr>
        <w:pBdr>
          <w:top w:val="nil"/>
          <w:left w:val="nil"/>
          <w:bottom w:val="nil"/>
          <w:right w:val="nil"/>
          <w:between w:val="nil"/>
        </w:pBdr>
        <w:shd w:val="clear" w:color="auto" w:fill="FFFFFF"/>
        <w:tabs>
          <w:tab w:val="left" w:pos="1134"/>
        </w:tabs>
        <w:spacing w:after="0" w:line="240" w:lineRule="auto"/>
        <w:ind w:left="0" w:firstLine="708"/>
        <w:jc w:val="both"/>
        <w:rPr>
          <w:rFonts w:ascii="Times New Roman" w:eastAsia="Times New Roman" w:hAnsi="Times New Roman" w:cs="Times New Roman"/>
          <w:color w:val="000000"/>
          <w:sz w:val="28"/>
          <w:szCs w:val="28"/>
          <w:lang w:eastAsia="ru-RU"/>
        </w:rPr>
      </w:pPr>
      <w:bookmarkStart w:id="3" w:name="_3znysh7" w:colFirst="0" w:colLast="0"/>
      <w:bookmarkEnd w:id="3"/>
      <w:r w:rsidRPr="00AB7665">
        <w:rPr>
          <w:rFonts w:ascii="Times New Roman" w:eastAsia="Times New Roman" w:hAnsi="Times New Roman" w:cs="Times New Roman"/>
          <w:color w:val="000000"/>
          <w:sz w:val="28"/>
          <w:szCs w:val="28"/>
          <w:lang w:eastAsia="ru-RU"/>
        </w:rPr>
        <w:t>Прокопенко Н.В. Воспитание в детях доброты и заботы о близких [Электронный ресурс]. Режим доступа: https://лучшийпедагог.рф/ component/djclassifieds/?view=item&amp;cid=6:isbn-do&amp;id=3765:воспитание-в-детях-доброты-и-заботы-о-близких&amp;Itemid=464</w:t>
      </w:r>
    </w:p>
    <w:p w:rsidR="00AB7665" w:rsidRPr="00AB7665" w:rsidRDefault="00AB7665" w:rsidP="00AB7665">
      <w:pPr>
        <w:numPr>
          <w:ilvl w:val="0"/>
          <w:numId w:val="8"/>
        </w:numPr>
        <w:pBdr>
          <w:top w:val="nil"/>
          <w:left w:val="nil"/>
          <w:bottom w:val="nil"/>
          <w:right w:val="nil"/>
          <w:between w:val="nil"/>
        </w:pBdr>
        <w:shd w:val="clear" w:color="auto" w:fill="FFFFFF"/>
        <w:tabs>
          <w:tab w:val="left" w:pos="1134"/>
        </w:tabs>
        <w:spacing w:after="0" w:line="240" w:lineRule="auto"/>
        <w:ind w:left="0" w:firstLine="70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color w:val="000000"/>
          <w:sz w:val="28"/>
          <w:szCs w:val="28"/>
          <w:lang w:eastAsia="ru-RU"/>
        </w:rPr>
        <w:t>Голобородько О.А. Картотека «Игры для развития доброты и сопереживания» [Электронный ресурс]. Режим доступа: https://nsportal.ru/user/1066879/page/kartoteka-igry-dlya-razvitiya-dobroty-i-soperezhivaniya.</w:t>
      </w: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AB7665" w:rsidRPr="00AB7665" w:rsidRDefault="00AB7665" w:rsidP="00AB7665">
      <w:pPr>
        <w:spacing w:after="0" w:line="240" w:lineRule="auto"/>
        <w:jc w:val="center"/>
        <w:rPr>
          <w:rFonts w:ascii="Times New Roman" w:eastAsia="Calibri" w:hAnsi="Times New Roman" w:cs="Times New Roman"/>
          <w:b/>
          <w:sz w:val="28"/>
          <w:szCs w:val="28"/>
          <w:lang w:eastAsia="ru-RU"/>
        </w:rPr>
      </w:pPr>
      <w:r w:rsidRPr="00AB7665">
        <w:rPr>
          <w:rFonts w:ascii="Times New Roman" w:eastAsia="Calibri" w:hAnsi="Times New Roman" w:cs="Times New Roman"/>
          <w:b/>
          <w:sz w:val="28"/>
          <w:szCs w:val="28"/>
          <w:lang w:eastAsia="ru-RU"/>
        </w:rPr>
        <w:lastRenderedPageBreak/>
        <w:t>Применение 3</w:t>
      </w:r>
      <w:r w:rsidRPr="00AB7665">
        <w:rPr>
          <w:rFonts w:ascii="Times New Roman" w:eastAsia="Calibri" w:hAnsi="Times New Roman" w:cs="Times New Roman"/>
          <w:b/>
          <w:sz w:val="28"/>
          <w:szCs w:val="28"/>
          <w:lang w:val="en-US" w:eastAsia="ru-RU"/>
        </w:rPr>
        <w:t>D</w:t>
      </w:r>
      <w:r w:rsidRPr="00AB7665">
        <w:rPr>
          <w:rFonts w:ascii="Times New Roman" w:eastAsia="Calibri" w:hAnsi="Times New Roman" w:cs="Times New Roman"/>
          <w:b/>
          <w:sz w:val="28"/>
          <w:szCs w:val="28"/>
          <w:lang w:eastAsia="ru-RU"/>
        </w:rPr>
        <w:t xml:space="preserve">-печати как инновационной </w:t>
      </w:r>
      <w:r w:rsidRPr="00AB7665">
        <w:rPr>
          <w:rFonts w:ascii="Times New Roman" w:eastAsia="Calibri" w:hAnsi="Times New Roman" w:cs="Times New Roman"/>
          <w:b/>
          <w:sz w:val="28"/>
          <w:szCs w:val="28"/>
          <w:lang w:eastAsia="ru-RU"/>
        </w:rPr>
        <w:br/>
        <w:t>игровой технологии в образовательной деятельности</w:t>
      </w:r>
      <w:r w:rsidRPr="00AB7665">
        <w:rPr>
          <w:rFonts w:ascii="Times New Roman" w:eastAsia="Calibri" w:hAnsi="Times New Roman" w:cs="Times New Roman"/>
          <w:b/>
          <w:sz w:val="28"/>
          <w:szCs w:val="28"/>
          <w:lang w:eastAsia="ru-RU"/>
        </w:rPr>
        <w:br/>
        <w:t xml:space="preserve"> детей старшего дошкольного возраста</w:t>
      </w:r>
    </w:p>
    <w:p w:rsidR="00AB7665" w:rsidRPr="00AB7665" w:rsidRDefault="00AB7665" w:rsidP="00AB7665">
      <w:pPr>
        <w:spacing w:after="0" w:line="240" w:lineRule="auto"/>
        <w:ind w:firstLine="720"/>
        <w:jc w:val="right"/>
        <w:rPr>
          <w:rFonts w:ascii="Times New Roman" w:eastAsia="Calibri" w:hAnsi="Times New Roman" w:cs="Times New Roman"/>
          <w:b/>
          <w:i/>
          <w:sz w:val="24"/>
          <w:szCs w:val="24"/>
          <w:lang w:eastAsia="ru-RU"/>
        </w:rPr>
      </w:pPr>
    </w:p>
    <w:p w:rsidR="00AB7665" w:rsidRPr="00DA6EF0" w:rsidRDefault="00DA6EF0" w:rsidP="00AB7665">
      <w:pPr>
        <w:spacing w:after="0" w:line="240" w:lineRule="auto"/>
        <w:ind w:firstLine="720"/>
        <w:jc w:val="right"/>
        <w:rPr>
          <w:rFonts w:ascii="Times New Roman" w:eastAsia="Calibri" w:hAnsi="Times New Roman" w:cs="Times New Roman"/>
          <w:b/>
          <w:i/>
          <w:sz w:val="28"/>
          <w:szCs w:val="28"/>
          <w:lang w:eastAsia="ru-RU"/>
        </w:rPr>
      </w:pPr>
      <w:r w:rsidRPr="00DA6EF0">
        <w:rPr>
          <w:rFonts w:ascii="Times New Roman" w:eastAsia="Calibri" w:hAnsi="Times New Roman" w:cs="Times New Roman"/>
          <w:b/>
          <w:i/>
          <w:sz w:val="28"/>
          <w:szCs w:val="28"/>
          <w:lang w:eastAsia="ru-RU"/>
        </w:rPr>
        <w:t xml:space="preserve">Магамурова </w:t>
      </w:r>
      <w:r w:rsidR="00AB7665" w:rsidRPr="00DA6EF0">
        <w:rPr>
          <w:rFonts w:ascii="Times New Roman" w:eastAsia="Calibri" w:hAnsi="Times New Roman" w:cs="Times New Roman"/>
          <w:b/>
          <w:i/>
          <w:sz w:val="28"/>
          <w:szCs w:val="28"/>
          <w:lang w:eastAsia="ru-RU"/>
        </w:rPr>
        <w:t xml:space="preserve">Раида Гильфановна </w:t>
      </w:r>
    </w:p>
    <w:p w:rsidR="00AB7665" w:rsidRPr="00DA6EF0" w:rsidRDefault="00AB7665" w:rsidP="00AB7665">
      <w:pPr>
        <w:spacing w:after="0" w:line="240" w:lineRule="auto"/>
        <w:ind w:firstLine="720"/>
        <w:jc w:val="right"/>
        <w:rPr>
          <w:rFonts w:ascii="Times New Roman" w:eastAsia="Calibri" w:hAnsi="Times New Roman" w:cs="Times New Roman"/>
          <w:i/>
          <w:sz w:val="28"/>
          <w:szCs w:val="28"/>
          <w:lang w:eastAsia="ru-RU"/>
        </w:rPr>
      </w:pPr>
      <w:r w:rsidRPr="00DA6EF0">
        <w:rPr>
          <w:rFonts w:ascii="Times New Roman" w:eastAsia="Calibri" w:hAnsi="Times New Roman" w:cs="Times New Roman"/>
          <w:i/>
          <w:sz w:val="28"/>
          <w:szCs w:val="28"/>
          <w:lang w:eastAsia="ru-RU"/>
        </w:rPr>
        <w:t>воспитатель</w:t>
      </w:r>
    </w:p>
    <w:p w:rsidR="00AB7665" w:rsidRPr="00DA6EF0" w:rsidRDefault="00AB7665" w:rsidP="00AB7665">
      <w:pPr>
        <w:spacing w:after="0" w:line="240" w:lineRule="auto"/>
        <w:ind w:firstLine="720"/>
        <w:jc w:val="right"/>
        <w:rPr>
          <w:rFonts w:ascii="Times New Roman" w:eastAsia="Calibri" w:hAnsi="Times New Roman" w:cs="Times New Roman"/>
          <w:i/>
          <w:sz w:val="28"/>
          <w:szCs w:val="28"/>
          <w:lang w:eastAsia="ru-RU"/>
        </w:rPr>
      </w:pPr>
      <w:r w:rsidRPr="00DA6EF0">
        <w:rPr>
          <w:rFonts w:ascii="Times New Roman" w:eastAsia="Calibri" w:hAnsi="Times New Roman" w:cs="Times New Roman"/>
          <w:i/>
          <w:sz w:val="28"/>
          <w:szCs w:val="28"/>
          <w:lang w:eastAsia="ru-RU"/>
        </w:rPr>
        <w:t>филиал</w:t>
      </w:r>
      <w:r w:rsidR="00782B41">
        <w:rPr>
          <w:rFonts w:ascii="Times New Roman" w:eastAsia="Calibri" w:hAnsi="Times New Roman" w:cs="Times New Roman"/>
          <w:i/>
          <w:sz w:val="28"/>
          <w:szCs w:val="28"/>
          <w:lang w:eastAsia="ru-RU"/>
        </w:rPr>
        <w:t>а</w:t>
      </w:r>
      <w:r w:rsidRPr="00DA6EF0">
        <w:rPr>
          <w:rFonts w:ascii="Times New Roman" w:eastAsia="Calibri" w:hAnsi="Times New Roman" w:cs="Times New Roman"/>
          <w:i/>
          <w:sz w:val="28"/>
          <w:szCs w:val="28"/>
          <w:lang w:eastAsia="ru-RU"/>
        </w:rPr>
        <w:t xml:space="preserve"> МБДОУ -</w:t>
      </w:r>
      <w:r w:rsidR="00782B41">
        <w:rPr>
          <w:rFonts w:ascii="Times New Roman" w:eastAsia="Calibri" w:hAnsi="Times New Roman" w:cs="Times New Roman"/>
          <w:i/>
          <w:sz w:val="28"/>
          <w:szCs w:val="28"/>
          <w:lang w:eastAsia="ru-RU"/>
        </w:rPr>
        <w:t xml:space="preserve"> детского сада «Детство» детского</w:t>
      </w:r>
      <w:r w:rsidRPr="00DA6EF0">
        <w:rPr>
          <w:rFonts w:ascii="Times New Roman" w:eastAsia="Calibri" w:hAnsi="Times New Roman" w:cs="Times New Roman"/>
          <w:i/>
          <w:sz w:val="28"/>
          <w:szCs w:val="28"/>
          <w:lang w:eastAsia="ru-RU"/>
        </w:rPr>
        <w:t xml:space="preserve"> сад</w:t>
      </w:r>
      <w:r w:rsidR="00782B41">
        <w:rPr>
          <w:rFonts w:ascii="Times New Roman" w:eastAsia="Calibri" w:hAnsi="Times New Roman" w:cs="Times New Roman"/>
          <w:i/>
          <w:sz w:val="28"/>
          <w:szCs w:val="28"/>
          <w:lang w:eastAsia="ru-RU"/>
        </w:rPr>
        <w:t>а</w:t>
      </w:r>
      <w:r w:rsidRPr="00DA6EF0">
        <w:rPr>
          <w:rFonts w:ascii="Times New Roman" w:eastAsia="Calibri" w:hAnsi="Times New Roman" w:cs="Times New Roman"/>
          <w:i/>
          <w:sz w:val="28"/>
          <w:szCs w:val="28"/>
          <w:lang w:eastAsia="ru-RU"/>
        </w:rPr>
        <w:t xml:space="preserve"> №118 </w:t>
      </w:r>
    </w:p>
    <w:p w:rsidR="00AB7665" w:rsidRPr="00AB7665" w:rsidRDefault="00AB7665" w:rsidP="00AB7665">
      <w:pPr>
        <w:spacing w:after="0" w:line="240" w:lineRule="auto"/>
        <w:jc w:val="both"/>
        <w:rPr>
          <w:rFonts w:ascii="Arial" w:eastAsia="Calibri" w:hAnsi="Arial" w:cs="Arial"/>
          <w:b/>
          <w:bCs/>
          <w:color w:val="333333"/>
          <w:sz w:val="20"/>
          <w:szCs w:val="20"/>
          <w:shd w:val="clear" w:color="auto" w:fill="FFFFFF"/>
          <w:lang w:eastAsia="ru-RU"/>
        </w:rPr>
      </w:pPr>
    </w:p>
    <w:p w:rsidR="00AB7665" w:rsidRPr="00AB7665" w:rsidRDefault="00AB7665" w:rsidP="00AB7665">
      <w:pPr>
        <w:spacing w:after="0" w:line="240" w:lineRule="auto"/>
        <w:ind w:firstLine="709"/>
        <w:jc w:val="both"/>
        <w:rPr>
          <w:rFonts w:ascii="Times New Roman" w:eastAsia="Calibri" w:hAnsi="Times New Roman" w:cs="Times New Roman"/>
          <w:sz w:val="28"/>
          <w:szCs w:val="28"/>
          <w:lang w:eastAsia="ru-RU"/>
        </w:rPr>
      </w:pPr>
      <w:r w:rsidRPr="00AB7665">
        <w:rPr>
          <w:rFonts w:ascii="Times New Roman" w:eastAsia="Calibri" w:hAnsi="Times New Roman" w:cs="Times New Roman"/>
          <w:sz w:val="28"/>
          <w:szCs w:val="28"/>
          <w:lang w:eastAsia="ru-RU"/>
        </w:rPr>
        <w:t>Старший дошкольный возраст – это период в развитии детей, когда идет активное развитие и усложнение игровой деятельности. В этот период  педагогам очень важно использовать в своей работе с взрослеющими дошкольниками такие игровые технологии, которые бы не только увлекали детей своим содержанием, но и давали широкие возможности для проявления ими самостоятельности и инициативы в процессе образовательной деятельности. Это особенно важно в современных условиях цифровизации, когда, как отмечают исследователи, окруженные различными гаджетами, «дети теряют способность и желание самостоятельно занять себя, содержательно и творчески играть»</w:t>
      </w:r>
      <w:r w:rsidRPr="00AB7665">
        <w:rPr>
          <w:rFonts w:ascii="Times New Roman" w:eastAsia="Calibri" w:hAnsi="Times New Roman" w:cs="Times New Roman"/>
          <w:sz w:val="28"/>
          <w:szCs w:val="28"/>
          <w:vertAlign w:val="superscript"/>
          <w:lang w:eastAsia="ru-RU"/>
        </w:rPr>
        <w:footnoteReference w:id="1"/>
      </w:r>
      <w:r w:rsidRPr="00AB7665">
        <w:rPr>
          <w:rFonts w:ascii="Times New Roman" w:eastAsia="Calibri" w:hAnsi="Times New Roman" w:cs="Times New Roman"/>
          <w:sz w:val="28"/>
          <w:szCs w:val="28"/>
          <w:lang w:eastAsia="ru-RU"/>
        </w:rPr>
        <w:t>.</w:t>
      </w:r>
    </w:p>
    <w:p w:rsidR="00AB7665" w:rsidRPr="00AB7665" w:rsidRDefault="00AB7665" w:rsidP="00AB7665">
      <w:pPr>
        <w:spacing w:after="0" w:line="240" w:lineRule="auto"/>
        <w:ind w:firstLine="709"/>
        <w:jc w:val="both"/>
        <w:rPr>
          <w:rFonts w:ascii="Times New Roman" w:eastAsia="Calibri" w:hAnsi="Times New Roman" w:cs="Times New Roman"/>
          <w:sz w:val="28"/>
          <w:szCs w:val="28"/>
          <w:lang w:eastAsia="ru-RU"/>
        </w:rPr>
      </w:pPr>
      <w:r w:rsidRPr="00AB7665">
        <w:rPr>
          <w:rFonts w:ascii="Times New Roman" w:eastAsia="Calibri" w:hAnsi="Times New Roman" w:cs="Times New Roman"/>
          <w:sz w:val="28"/>
          <w:szCs w:val="28"/>
          <w:lang w:eastAsia="ru-RU"/>
        </w:rPr>
        <w:t xml:space="preserve">В этих условиях педагогам необходимо стремиться к применению в работе с дошкольниками таких игровых технологий, которые бы увлекали их не только содержанием, но и самой своей механикой. Современное педагогическое сообщество России ведет активный поиск таких инновационных игровых технологий, которые были бы интересны и одновременно полезны современным старшим дошкольникам, уже являющимися активными пользователями различных достижений научно-технического прогресса. </w:t>
      </w:r>
    </w:p>
    <w:p w:rsidR="00AB7665" w:rsidRPr="00AB7665" w:rsidRDefault="00AB7665" w:rsidP="00AB7665">
      <w:pPr>
        <w:spacing w:after="0" w:line="240" w:lineRule="auto"/>
        <w:ind w:firstLine="709"/>
        <w:jc w:val="both"/>
        <w:rPr>
          <w:rFonts w:ascii="Times New Roman" w:eastAsia="Calibri" w:hAnsi="Times New Roman" w:cs="Times New Roman"/>
          <w:sz w:val="28"/>
          <w:szCs w:val="28"/>
          <w:lang w:eastAsia="ru-RU"/>
        </w:rPr>
      </w:pPr>
      <w:r w:rsidRPr="00AB7665">
        <w:rPr>
          <w:rFonts w:ascii="Times New Roman" w:eastAsia="Calibri" w:hAnsi="Times New Roman" w:cs="Times New Roman"/>
          <w:sz w:val="28"/>
          <w:szCs w:val="28"/>
          <w:lang w:eastAsia="ru-RU"/>
        </w:rPr>
        <w:t xml:space="preserve">Одной из таких творческих инновационных технологий игрового характера, доступных для применения в образовательной деятельности ДОО при работе со старшими дошкольниками, в настоящее время является технология 3D-моделирования. </w:t>
      </w:r>
    </w:p>
    <w:p w:rsidR="00AB7665" w:rsidRPr="00AB7665" w:rsidRDefault="00AB7665" w:rsidP="00AB7665">
      <w:pPr>
        <w:spacing w:after="0" w:line="240" w:lineRule="auto"/>
        <w:ind w:firstLine="709"/>
        <w:jc w:val="both"/>
        <w:rPr>
          <w:rFonts w:ascii="Times New Roman" w:eastAsia="Calibri" w:hAnsi="Times New Roman" w:cs="Times New Roman"/>
          <w:sz w:val="28"/>
          <w:szCs w:val="28"/>
          <w:lang w:eastAsia="ru-RU"/>
        </w:rPr>
      </w:pPr>
      <w:r w:rsidRPr="00AB7665">
        <w:rPr>
          <w:rFonts w:ascii="Times New Roman" w:eastAsia="Calibri" w:hAnsi="Times New Roman" w:cs="Times New Roman"/>
          <w:sz w:val="28"/>
          <w:szCs w:val="28"/>
          <w:lang w:eastAsia="ru-RU"/>
        </w:rPr>
        <w:t>В нашем детском саду технологической платформой для обучения дошкольников 3</w:t>
      </w:r>
      <w:r w:rsidRPr="00AB7665">
        <w:rPr>
          <w:rFonts w:ascii="Times New Roman" w:eastAsia="Calibri" w:hAnsi="Times New Roman" w:cs="Times New Roman"/>
          <w:sz w:val="28"/>
          <w:szCs w:val="28"/>
          <w:lang w:val="en-US" w:eastAsia="ru-RU"/>
        </w:rPr>
        <w:t>D</w:t>
      </w:r>
      <w:r w:rsidRPr="00AB7665">
        <w:rPr>
          <w:rFonts w:ascii="Times New Roman" w:eastAsia="Calibri" w:hAnsi="Times New Roman" w:cs="Times New Roman"/>
          <w:sz w:val="28"/>
          <w:szCs w:val="28"/>
          <w:lang w:eastAsia="ru-RU"/>
        </w:rPr>
        <w:t xml:space="preserve">-моделированию стало веб-приложение Tinkercad.  Достоинством данного приложения является то, что оно, во-первых, отличается интуитивно понятным интерфейсом, во-вторых, распространяется бесплатно и, самое главное, позволяет в очень доступной, игровой форме освоить дошкольникам первичные навыки 3D-моделирования. </w:t>
      </w:r>
    </w:p>
    <w:p w:rsidR="00AB7665" w:rsidRPr="00AB7665" w:rsidRDefault="00AB7665" w:rsidP="00AB7665">
      <w:pPr>
        <w:spacing w:after="0" w:line="240" w:lineRule="auto"/>
        <w:ind w:firstLine="709"/>
        <w:jc w:val="both"/>
        <w:rPr>
          <w:rFonts w:ascii="Times New Roman" w:eastAsia="Calibri" w:hAnsi="Times New Roman" w:cs="Times New Roman"/>
          <w:sz w:val="28"/>
          <w:szCs w:val="28"/>
          <w:lang w:eastAsia="ru-RU"/>
        </w:rPr>
      </w:pPr>
      <w:r w:rsidRPr="00AB7665">
        <w:rPr>
          <w:rFonts w:ascii="Times New Roman" w:eastAsia="Calibri" w:hAnsi="Times New Roman" w:cs="Times New Roman"/>
          <w:sz w:val="28"/>
          <w:szCs w:val="28"/>
          <w:lang w:eastAsia="ru-RU"/>
        </w:rPr>
        <w:t xml:space="preserve">Важно также то, что Tinkercad – это продуктоориентированное приложение, то есть оно позволяет детям не только достаточно легко создавать собственные виртуальные объемные модели, но и выводить их на 3D-печать, получая в финале инженерно-проектировочного процесса материальный продукт – ту или иную объемную модель, выполненную из пластика. При этом такая модель обладает высокой прочностью, </w:t>
      </w:r>
      <w:r w:rsidRPr="00AB7665">
        <w:rPr>
          <w:rFonts w:ascii="Times New Roman" w:eastAsia="Calibri" w:hAnsi="Times New Roman" w:cs="Times New Roman"/>
          <w:sz w:val="28"/>
          <w:szCs w:val="28"/>
          <w:lang w:eastAsia="ru-RU"/>
        </w:rPr>
        <w:lastRenderedPageBreak/>
        <w:t>долговечностью и высокой эстетичностью, что позволяет педагогам в дальнейшем использовать их для организации различных дидактических игр или при работе с учебными пособиями.</w:t>
      </w:r>
    </w:p>
    <w:p w:rsidR="00AB7665" w:rsidRPr="00AB7665" w:rsidRDefault="00AB7665" w:rsidP="00AB7665">
      <w:pPr>
        <w:spacing w:after="0" w:line="240" w:lineRule="auto"/>
        <w:ind w:firstLine="709"/>
        <w:jc w:val="both"/>
        <w:rPr>
          <w:rFonts w:ascii="Times New Roman" w:eastAsia="Calibri" w:hAnsi="Times New Roman" w:cs="Times New Roman"/>
          <w:sz w:val="28"/>
          <w:szCs w:val="28"/>
          <w:lang w:eastAsia="ru-RU"/>
        </w:rPr>
      </w:pPr>
      <w:r w:rsidRPr="00AB7665">
        <w:rPr>
          <w:rFonts w:ascii="Times New Roman" w:eastAsia="Calibri" w:hAnsi="Times New Roman" w:cs="Times New Roman"/>
          <w:sz w:val="28"/>
          <w:szCs w:val="28"/>
          <w:lang w:eastAsia="ru-RU"/>
        </w:rPr>
        <w:t xml:space="preserve">Возможность видеть зримый результат своего конструкторского труда придает приложению Tinkercad особую ценность при работе с детьми старшего дошкольного возраста. Как известно, ведущий тип мышления у детей этого возраста по-прежнему наглядно-образный, однако уже начинается постепенный переход к формированию абстрактного, логического мышления. </w:t>
      </w:r>
    </w:p>
    <w:p w:rsidR="00AB7665" w:rsidRPr="00AB7665" w:rsidRDefault="00AB7665" w:rsidP="00AB7665">
      <w:pPr>
        <w:spacing w:after="0" w:line="240" w:lineRule="auto"/>
        <w:ind w:firstLine="709"/>
        <w:jc w:val="both"/>
        <w:rPr>
          <w:rFonts w:ascii="Times New Roman" w:eastAsia="Calibri" w:hAnsi="Times New Roman" w:cs="Times New Roman"/>
          <w:sz w:val="28"/>
          <w:szCs w:val="28"/>
          <w:lang w:eastAsia="ru-RU"/>
        </w:rPr>
      </w:pPr>
      <w:r w:rsidRPr="00AB7665">
        <w:rPr>
          <w:rFonts w:ascii="Times New Roman" w:eastAsia="Calibri" w:hAnsi="Times New Roman" w:cs="Times New Roman"/>
          <w:sz w:val="28"/>
          <w:szCs w:val="28"/>
          <w:lang w:eastAsia="ru-RU"/>
        </w:rPr>
        <w:t>Программа Tinkercad позволяет наглядно показать детям то, как эти виды мышления тесно взаимосвязаны между собой. Это достигается за счет того, что те виртуальные модели, которые дети под руководством педагога научаются создавать в цифровой программной среде Tinkercad, в дальнейшем могут быть воплощены в совершенно конкретный, доступный для тактильного восприятия продукт. То есть результат интеллектуального, творческого, конструкторского труда приобретает при работе с Tinkercad натурально-вещественный характер.</w:t>
      </w:r>
    </w:p>
    <w:p w:rsidR="00AB7665" w:rsidRPr="00AB7665" w:rsidRDefault="00AB7665" w:rsidP="00AB7665">
      <w:pPr>
        <w:spacing w:after="0" w:line="240" w:lineRule="auto"/>
        <w:ind w:firstLine="709"/>
        <w:jc w:val="both"/>
        <w:rPr>
          <w:rFonts w:ascii="Times New Roman" w:eastAsia="Calibri" w:hAnsi="Times New Roman" w:cs="Times New Roman"/>
          <w:sz w:val="28"/>
          <w:szCs w:val="28"/>
          <w:lang w:eastAsia="ru-RU"/>
        </w:rPr>
      </w:pPr>
      <w:r w:rsidRPr="00AB7665">
        <w:rPr>
          <w:rFonts w:ascii="Times New Roman" w:eastAsia="Calibri" w:hAnsi="Times New Roman" w:cs="Times New Roman"/>
          <w:sz w:val="28"/>
          <w:szCs w:val="28"/>
          <w:lang w:eastAsia="ru-RU"/>
        </w:rPr>
        <w:t>Работа с программным комплексом Tinkercad в ДОО строится в тесной взаимосвязи и в соответствии с календарно-тематическим планированием образовательной деятельности. Это означает, что тематику разрабатываемых детьми 3</w:t>
      </w:r>
      <w:r w:rsidRPr="00AB7665">
        <w:rPr>
          <w:rFonts w:ascii="Times New Roman" w:eastAsia="Calibri" w:hAnsi="Times New Roman" w:cs="Times New Roman"/>
          <w:sz w:val="28"/>
          <w:szCs w:val="28"/>
          <w:lang w:val="en-US" w:eastAsia="ru-RU"/>
        </w:rPr>
        <w:t>D</w:t>
      </w:r>
      <w:r w:rsidRPr="00AB7665">
        <w:rPr>
          <w:rFonts w:ascii="Times New Roman" w:eastAsia="Calibri" w:hAnsi="Times New Roman" w:cs="Times New Roman"/>
          <w:sz w:val="28"/>
          <w:szCs w:val="28"/>
          <w:lang w:eastAsia="ru-RU"/>
        </w:rPr>
        <w:t>-моделей задают тематические разделы программы. Такой подход позволяет на протяжении всего учебного года актуализировать задачи, стоящие перед детьми на занятиях в среде Tinkercad, разнообразить результаты их творческо-конструкторской деятельности, существенно расширять представления детей об окружающем мире, а также обогащать пространственно-развивающую среду ДОО, поскольку созданные детьми в процессе 3</w:t>
      </w:r>
      <w:r w:rsidRPr="00AB7665">
        <w:rPr>
          <w:rFonts w:ascii="Times New Roman" w:eastAsia="Calibri" w:hAnsi="Times New Roman" w:cs="Times New Roman"/>
          <w:sz w:val="28"/>
          <w:szCs w:val="28"/>
          <w:lang w:val="en-US" w:eastAsia="ru-RU"/>
        </w:rPr>
        <w:t>D</w:t>
      </w:r>
      <w:r w:rsidRPr="00AB7665">
        <w:rPr>
          <w:rFonts w:ascii="Times New Roman" w:eastAsia="Calibri" w:hAnsi="Times New Roman" w:cs="Times New Roman"/>
          <w:sz w:val="28"/>
          <w:szCs w:val="28"/>
          <w:lang w:eastAsia="ru-RU"/>
        </w:rPr>
        <w:t>-моделирования поделки в дальнейшем используются на других занятиях и интегрируются в образовательно-воспитательный процесс.</w:t>
      </w:r>
    </w:p>
    <w:p w:rsidR="00AB7665" w:rsidRPr="00AB7665" w:rsidRDefault="00AB7665" w:rsidP="00AB7665">
      <w:pPr>
        <w:spacing w:after="0" w:line="240" w:lineRule="auto"/>
        <w:ind w:firstLine="709"/>
        <w:jc w:val="both"/>
        <w:rPr>
          <w:rFonts w:ascii="Times New Roman" w:eastAsia="Calibri" w:hAnsi="Times New Roman" w:cs="Times New Roman"/>
          <w:sz w:val="28"/>
          <w:szCs w:val="28"/>
          <w:lang w:eastAsia="ru-RU"/>
        </w:rPr>
      </w:pPr>
      <w:r w:rsidRPr="00AB7665">
        <w:rPr>
          <w:rFonts w:ascii="Times New Roman" w:eastAsia="Calibri" w:hAnsi="Times New Roman" w:cs="Times New Roman"/>
          <w:sz w:val="28"/>
          <w:szCs w:val="28"/>
          <w:lang w:eastAsia="ru-RU"/>
        </w:rPr>
        <w:t>В прошедшем учебном году при обучении инновационной игровой технологии 3</w:t>
      </w:r>
      <w:r w:rsidRPr="00AB7665">
        <w:rPr>
          <w:rFonts w:ascii="Times New Roman" w:eastAsia="Calibri" w:hAnsi="Times New Roman" w:cs="Times New Roman"/>
          <w:sz w:val="28"/>
          <w:szCs w:val="28"/>
          <w:lang w:val="en-US" w:eastAsia="ru-RU"/>
        </w:rPr>
        <w:t>D</w:t>
      </w:r>
      <w:r w:rsidRPr="00AB7665">
        <w:rPr>
          <w:rFonts w:ascii="Times New Roman" w:eastAsia="Calibri" w:hAnsi="Times New Roman" w:cs="Times New Roman"/>
          <w:sz w:val="28"/>
          <w:szCs w:val="28"/>
          <w:lang w:eastAsia="ru-RU"/>
        </w:rPr>
        <w:t>-моделирования старшие дошкольники получили интересный опыт создания объемных архитектурных моделей. Так, в рамках тематической недели «Достопримечательности Екатеринбурга» ими были сначала воссозданы в цифровой среде, а затем воплощены в реальных объемных моделях наиболее известные городские архитектурные достопримечательности – Белая башня и гостиница Исеть.</w:t>
      </w:r>
    </w:p>
    <w:p w:rsidR="00AB7665" w:rsidRPr="00AB7665" w:rsidRDefault="00AB7665" w:rsidP="00AB7665">
      <w:pPr>
        <w:spacing w:after="0" w:line="240" w:lineRule="auto"/>
        <w:ind w:firstLine="709"/>
        <w:jc w:val="both"/>
        <w:rPr>
          <w:rFonts w:ascii="Times New Roman" w:eastAsia="Calibri" w:hAnsi="Times New Roman" w:cs="Times New Roman"/>
          <w:sz w:val="28"/>
          <w:szCs w:val="28"/>
          <w:lang w:eastAsia="ru-RU"/>
        </w:rPr>
      </w:pPr>
      <w:r w:rsidRPr="00AB7665">
        <w:rPr>
          <w:rFonts w:ascii="Times New Roman" w:eastAsia="Calibri" w:hAnsi="Times New Roman" w:cs="Times New Roman"/>
          <w:sz w:val="28"/>
          <w:szCs w:val="28"/>
          <w:lang w:eastAsia="ru-RU"/>
        </w:rPr>
        <w:t>При изучении темы безопасности дорожного движения было организовано тесное взаимодействие ДОО с родителями, и благодаря их активному включению в образовательный процесс был реализован сложный, комплексный 3</w:t>
      </w:r>
      <w:r w:rsidRPr="00AB7665">
        <w:rPr>
          <w:rFonts w:ascii="Times New Roman" w:eastAsia="Calibri" w:hAnsi="Times New Roman" w:cs="Times New Roman"/>
          <w:sz w:val="28"/>
          <w:szCs w:val="28"/>
          <w:lang w:val="en-US" w:eastAsia="ru-RU"/>
        </w:rPr>
        <w:t>D</w:t>
      </w:r>
      <w:r w:rsidRPr="00AB7665">
        <w:rPr>
          <w:rFonts w:ascii="Times New Roman" w:eastAsia="Calibri" w:hAnsi="Times New Roman" w:cs="Times New Roman"/>
          <w:sz w:val="28"/>
          <w:szCs w:val="28"/>
          <w:lang w:eastAsia="ru-RU"/>
        </w:rPr>
        <w:t>-проект создания архитектурно-пространственной среды, окружающей детский сад (здания, дороги, перекрестки и пр.). В дальнейшем полученная пространственная модель была использована нами в образовательном процессе при изучении ситуаций с участниками дорожного движения. В рамках подготовки к празднованию «Дня космонавтики» и «9 мая» дошкольники получили ценный опыт проектирования и 3</w:t>
      </w:r>
      <w:r w:rsidRPr="00AB7665">
        <w:rPr>
          <w:rFonts w:ascii="Times New Roman" w:eastAsia="Calibri" w:hAnsi="Times New Roman" w:cs="Times New Roman"/>
          <w:sz w:val="28"/>
          <w:szCs w:val="28"/>
          <w:lang w:val="en-US" w:eastAsia="ru-RU"/>
        </w:rPr>
        <w:t>D</w:t>
      </w:r>
      <w:r w:rsidRPr="00AB7665">
        <w:rPr>
          <w:rFonts w:ascii="Times New Roman" w:eastAsia="Calibri" w:hAnsi="Times New Roman" w:cs="Times New Roman"/>
          <w:sz w:val="28"/>
          <w:szCs w:val="28"/>
          <w:lang w:eastAsia="ru-RU"/>
        </w:rPr>
        <w:t xml:space="preserve">-печати </w:t>
      </w:r>
      <w:r w:rsidRPr="00AB7665">
        <w:rPr>
          <w:rFonts w:ascii="Times New Roman" w:eastAsia="Calibri" w:hAnsi="Times New Roman" w:cs="Times New Roman"/>
          <w:sz w:val="28"/>
          <w:szCs w:val="28"/>
          <w:lang w:eastAsia="ru-RU"/>
        </w:rPr>
        <w:lastRenderedPageBreak/>
        <w:t>моделей транспорта, например, космической ракеты или военного танка. Кроме того, на разных этапах образовательной программы ими моделировалась посуда, предметы мебели и пр.</w:t>
      </w:r>
    </w:p>
    <w:p w:rsidR="00AB7665" w:rsidRPr="00AB7665" w:rsidRDefault="00AB7665" w:rsidP="00AB7665">
      <w:pPr>
        <w:spacing w:after="0" w:line="240" w:lineRule="auto"/>
        <w:ind w:firstLine="709"/>
        <w:jc w:val="both"/>
        <w:rPr>
          <w:rFonts w:ascii="Times New Roman" w:eastAsia="Calibri" w:hAnsi="Times New Roman" w:cs="Times New Roman"/>
          <w:sz w:val="28"/>
          <w:szCs w:val="28"/>
          <w:lang w:eastAsia="ru-RU"/>
        </w:rPr>
      </w:pPr>
      <w:r w:rsidRPr="00AB7665">
        <w:rPr>
          <w:rFonts w:ascii="Times New Roman" w:eastAsia="Calibri" w:hAnsi="Times New Roman" w:cs="Times New Roman"/>
          <w:sz w:val="28"/>
          <w:szCs w:val="28"/>
          <w:lang w:eastAsia="ru-RU"/>
        </w:rPr>
        <w:t>Изучение дошкольниками комплекса Tinkercad и освоение навыков 3D-моделирования сопровождалось процессом активного обмена полученными знаниями: для этого родители детей привлекались к участию в проводимых в садике воркшопах (мастер-классах) по 3D-моделированию, организуемых самими детьми, выступавшими в них в роли учителей-наставников.</w:t>
      </w:r>
    </w:p>
    <w:p w:rsidR="00AB7665" w:rsidRPr="00AB7665" w:rsidRDefault="00AB7665" w:rsidP="00AB7665">
      <w:pPr>
        <w:spacing w:after="0" w:line="240" w:lineRule="auto"/>
        <w:ind w:firstLine="709"/>
        <w:jc w:val="both"/>
        <w:rPr>
          <w:rFonts w:ascii="Times New Roman" w:eastAsia="Calibri" w:hAnsi="Times New Roman" w:cs="Times New Roman"/>
          <w:sz w:val="28"/>
          <w:szCs w:val="28"/>
          <w:lang w:eastAsia="ru-RU"/>
        </w:rPr>
      </w:pPr>
      <w:r w:rsidRPr="00AB7665">
        <w:rPr>
          <w:rFonts w:ascii="Times New Roman" w:eastAsia="Calibri" w:hAnsi="Times New Roman" w:cs="Times New Roman"/>
          <w:sz w:val="28"/>
          <w:szCs w:val="28"/>
          <w:lang w:eastAsia="ru-RU"/>
        </w:rPr>
        <w:t>Обобщая полученный опыт внедрения в образовательный процесс ДОО инновационной игровой технологии 3D-моделирования с использованием Tinkercad, можно отметить, что работа старших дошкольников по этой программе развивает способности детей, формирует их готовность к творческой созидательной деятельности, учит представлять свои идеи, обобщать и систематизировать полученные знания, формировать собственный взгляд на проблему и находить пути ее конструктивного решения. Кроме того, отмечено, что в ходе освоения инновационной игровой технологии 3</w:t>
      </w:r>
      <w:r w:rsidRPr="00AB7665">
        <w:rPr>
          <w:rFonts w:ascii="Times New Roman" w:eastAsia="Calibri" w:hAnsi="Times New Roman" w:cs="Times New Roman"/>
          <w:sz w:val="28"/>
          <w:szCs w:val="28"/>
          <w:lang w:val="en-US" w:eastAsia="ru-RU"/>
        </w:rPr>
        <w:t>D</w:t>
      </w:r>
      <w:r w:rsidRPr="00AB7665">
        <w:rPr>
          <w:rFonts w:ascii="Times New Roman" w:eastAsia="Calibri" w:hAnsi="Times New Roman" w:cs="Times New Roman"/>
          <w:sz w:val="28"/>
          <w:szCs w:val="28"/>
          <w:lang w:eastAsia="ru-RU"/>
        </w:rPr>
        <w:t>-моделирования в программе Tinkercad дети учатся командной работе и развивают различные коммуникативные навыки.</w:t>
      </w:r>
    </w:p>
    <w:p w:rsidR="00AB7665" w:rsidRPr="00AB7665" w:rsidRDefault="00AB7665" w:rsidP="00AB7665">
      <w:pPr>
        <w:spacing w:after="0" w:line="240" w:lineRule="auto"/>
        <w:ind w:firstLine="709"/>
        <w:jc w:val="both"/>
        <w:rPr>
          <w:rFonts w:ascii="Times New Roman" w:eastAsia="Calibri" w:hAnsi="Times New Roman" w:cs="Times New Roman"/>
          <w:sz w:val="28"/>
          <w:szCs w:val="28"/>
          <w:lang w:eastAsia="ru-RU"/>
        </w:rPr>
      </w:pPr>
    </w:p>
    <w:p w:rsidR="00AB7665" w:rsidRPr="00AB7665" w:rsidRDefault="00AB7665" w:rsidP="00AB7665">
      <w:pPr>
        <w:spacing w:after="0" w:line="240" w:lineRule="auto"/>
        <w:ind w:firstLine="709"/>
        <w:jc w:val="center"/>
        <w:rPr>
          <w:rFonts w:ascii="Times New Roman" w:eastAsia="Calibri" w:hAnsi="Times New Roman" w:cs="Times New Roman"/>
          <w:b/>
          <w:sz w:val="28"/>
          <w:szCs w:val="28"/>
          <w:lang w:eastAsia="ru-RU"/>
        </w:rPr>
      </w:pPr>
      <w:r w:rsidRPr="00AB7665">
        <w:rPr>
          <w:rFonts w:ascii="Times New Roman" w:eastAsia="Calibri" w:hAnsi="Times New Roman" w:cs="Times New Roman"/>
          <w:b/>
          <w:sz w:val="28"/>
          <w:szCs w:val="28"/>
          <w:lang w:eastAsia="ru-RU"/>
        </w:rPr>
        <w:t>Список литературы</w:t>
      </w:r>
    </w:p>
    <w:p w:rsidR="00AB7665" w:rsidRPr="00AB7665" w:rsidRDefault="00AB7665" w:rsidP="00AB7665">
      <w:pPr>
        <w:spacing w:after="0" w:line="240" w:lineRule="auto"/>
        <w:ind w:firstLine="709"/>
        <w:jc w:val="center"/>
        <w:rPr>
          <w:rFonts w:ascii="Times New Roman" w:eastAsia="Calibri" w:hAnsi="Times New Roman" w:cs="Times New Roman"/>
          <w:b/>
          <w:sz w:val="28"/>
          <w:szCs w:val="28"/>
          <w:lang w:eastAsia="ru-RU"/>
        </w:rPr>
      </w:pPr>
    </w:p>
    <w:p w:rsidR="00AB7665" w:rsidRPr="00AB7665" w:rsidRDefault="00AB7665" w:rsidP="00AB7665">
      <w:pPr>
        <w:numPr>
          <w:ilvl w:val="0"/>
          <w:numId w:val="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AB7665">
        <w:rPr>
          <w:rFonts w:ascii="Times New Roman" w:eastAsia="Calibri" w:hAnsi="Times New Roman" w:cs="Times New Roman"/>
          <w:sz w:val="28"/>
          <w:szCs w:val="28"/>
          <w:lang w:eastAsia="ru-RU"/>
        </w:rPr>
        <w:t xml:space="preserve">Акулинина, Е. А. Использование инновационных игровых технологий в современном дополнительном образовании на занятиях художественной направленности / Е. А. Акулинина // Академическая публицистика. – 2022. – № 3-2. – С. 171. </w:t>
      </w:r>
    </w:p>
    <w:p w:rsidR="00AB7665" w:rsidRPr="00AB7665" w:rsidRDefault="00AB7665" w:rsidP="00AB7665">
      <w:pPr>
        <w:numPr>
          <w:ilvl w:val="0"/>
          <w:numId w:val="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AB7665">
        <w:rPr>
          <w:rFonts w:ascii="Times New Roman" w:eastAsia="Calibri" w:hAnsi="Times New Roman" w:cs="Times New Roman"/>
          <w:sz w:val="28"/>
          <w:szCs w:val="28"/>
          <w:lang w:eastAsia="ru-RU"/>
        </w:rPr>
        <w:t>Дьяченко, И. В. Использование инновационной игровой технологии «лэпбукинг» в работе с детьми старшего дошкольного возраста / И. В. Дьяченко // Инновационная деятельность педагога в условиях реализации ФГОС. – Москва-Берлин: Директ-Медиа, 2020. – С. 39-41.</w:t>
      </w:r>
    </w:p>
    <w:p w:rsidR="00AB7665" w:rsidRPr="00AB7665" w:rsidRDefault="00AB7665" w:rsidP="00AB7665">
      <w:pPr>
        <w:numPr>
          <w:ilvl w:val="0"/>
          <w:numId w:val="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AB7665">
        <w:rPr>
          <w:rFonts w:ascii="Times New Roman" w:eastAsia="Calibri" w:hAnsi="Times New Roman" w:cs="Times New Roman"/>
          <w:sz w:val="28"/>
          <w:szCs w:val="28"/>
          <w:lang w:eastAsia="ru-RU"/>
        </w:rPr>
        <w:t xml:space="preserve">Пуговкина, Н. Е. Инновационные игровые технологии в развитии логического мышления у дошкольников 4-5 лет / Н. Е. Пуговкина // Дошкольное образование – развивающее и развивающееся. – 2014. – № 1. – С. 112-114. </w:t>
      </w:r>
    </w:p>
    <w:p w:rsidR="00AB7665" w:rsidRPr="00AB7665" w:rsidRDefault="00AB7665" w:rsidP="00AB7665">
      <w:pPr>
        <w:numPr>
          <w:ilvl w:val="0"/>
          <w:numId w:val="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AB7665">
        <w:rPr>
          <w:rFonts w:ascii="Times New Roman" w:eastAsia="Calibri" w:hAnsi="Times New Roman" w:cs="Times New Roman"/>
          <w:sz w:val="28"/>
          <w:szCs w:val="28"/>
          <w:lang w:eastAsia="ru-RU"/>
        </w:rPr>
        <w:t>Смирнова, Е. О. Современная детская субкультура / Е.О.Смирнова // Консультативная психология и психотерапия. – 2015. – Том 23. – №4. – С. 32-35.</w:t>
      </w:r>
    </w:p>
    <w:p w:rsidR="00AB7665" w:rsidRPr="00AB7665" w:rsidRDefault="00AB7665" w:rsidP="00AB7665">
      <w:pPr>
        <w:numPr>
          <w:ilvl w:val="0"/>
          <w:numId w:val="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AB7665">
        <w:rPr>
          <w:rFonts w:ascii="Times New Roman" w:eastAsia="Calibri" w:hAnsi="Times New Roman" w:cs="Times New Roman"/>
          <w:sz w:val="28"/>
          <w:szCs w:val="28"/>
          <w:lang w:eastAsia="ru-RU"/>
        </w:rPr>
        <w:t xml:space="preserve">Стеблецова, И. С. Развитие познавательной активности детей старшего дошкольного возраста через применение инновационных игровых технологий / И. С. Стеблецова, Н. В. Ахаева // Научный Альманах ассоциации France-Kazakhstan. – 2016. – № 3. – С. 16-26. </w:t>
      </w:r>
    </w:p>
    <w:p w:rsidR="00AB7665" w:rsidRDefault="00AB7665" w:rsidP="006A23C0">
      <w:pPr>
        <w:tabs>
          <w:tab w:val="left" w:pos="1134"/>
        </w:tabs>
        <w:spacing w:after="0" w:line="240" w:lineRule="auto"/>
        <w:ind w:firstLine="709"/>
        <w:jc w:val="both"/>
        <w:rPr>
          <w:rFonts w:ascii="Times New Roman" w:eastAsia="Calibri" w:hAnsi="Times New Roman" w:cs="Times New Roman"/>
          <w:b/>
          <w:sz w:val="28"/>
          <w:szCs w:val="28"/>
          <w:shd w:val="clear" w:color="auto" w:fill="FFFFFF"/>
        </w:rPr>
      </w:pPr>
    </w:p>
    <w:p w:rsidR="006A23C0" w:rsidRDefault="006A23C0">
      <w:pPr>
        <w:rPr>
          <w:rFonts w:ascii="Times New Roman" w:eastAsia="Calibri" w:hAnsi="Times New Roman" w:cs="Times New Roman"/>
          <w:b/>
          <w:sz w:val="28"/>
          <w:szCs w:val="28"/>
          <w:shd w:val="clear" w:color="auto" w:fill="FFFFFF"/>
        </w:rPr>
      </w:pPr>
    </w:p>
    <w:p w:rsidR="00B071FF" w:rsidRDefault="00B071FF"/>
    <w:p w:rsidR="00AB7665" w:rsidRPr="00AB7665" w:rsidRDefault="00AB7665" w:rsidP="00AB7665">
      <w:pPr>
        <w:spacing w:after="0" w:line="264" w:lineRule="auto"/>
        <w:contextualSpacing/>
        <w:jc w:val="center"/>
        <w:rPr>
          <w:rFonts w:ascii="Times New Roman" w:eastAsia="Times New Roman" w:hAnsi="Times New Roman" w:cs="Times New Roman"/>
          <w:b/>
          <w:sz w:val="28"/>
          <w:szCs w:val="28"/>
          <w:lang w:eastAsia="ru-RU"/>
        </w:rPr>
      </w:pPr>
      <w:r w:rsidRPr="00AB7665">
        <w:rPr>
          <w:rFonts w:ascii="Times New Roman" w:eastAsia="Times New Roman" w:hAnsi="Times New Roman" w:cs="Times New Roman"/>
          <w:b/>
          <w:sz w:val="28"/>
          <w:szCs w:val="28"/>
          <w:lang w:eastAsia="ru-RU"/>
        </w:rPr>
        <w:lastRenderedPageBreak/>
        <w:t>Командообразующие игры</w:t>
      </w:r>
    </w:p>
    <w:p w:rsidR="00AB7665" w:rsidRPr="00AB7665" w:rsidRDefault="00AB7665" w:rsidP="00AB7665">
      <w:pPr>
        <w:spacing w:after="0" w:line="264" w:lineRule="auto"/>
        <w:contextualSpacing/>
        <w:jc w:val="center"/>
        <w:rPr>
          <w:rFonts w:ascii="Times New Roman" w:eastAsia="Times New Roman" w:hAnsi="Times New Roman" w:cs="Times New Roman"/>
          <w:b/>
          <w:sz w:val="28"/>
          <w:szCs w:val="28"/>
          <w:lang w:eastAsia="ru-RU"/>
        </w:rPr>
      </w:pPr>
      <w:r w:rsidRPr="00AB7665">
        <w:rPr>
          <w:rFonts w:ascii="Times New Roman" w:eastAsia="Times New Roman" w:hAnsi="Times New Roman" w:cs="Times New Roman"/>
          <w:b/>
          <w:sz w:val="28"/>
          <w:szCs w:val="28"/>
          <w:lang w:eastAsia="ru-RU"/>
        </w:rPr>
        <w:t>как средство позитивной социализации дошкольников</w:t>
      </w:r>
    </w:p>
    <w:p w:rsidR="00AB7665" w:rsidRPr="00AB7665" w:rsidRDefault="00AB7665" w:rsidP="00AB7665">
      <w:pPr>
        <w:spacing w:after="0" w:line="264" w:lineRule="auto"/>
        <w:ind w:firstLine="709"/>
        <w:contextualSpacing/>
        <w:jc w:val="center"/>
        <w:rPr>
          <w:rFonts w:ascii="Times New Roman" w:eastAsia="Times New Roman" w:hAnsi="Times New Roman" w:cs="Times New Roman"/>
          <w:b/>
          <w:sz w:val="24"/>
          <w:szCs w:val="24"/>
          <w:lang w:eastAsia="ru-RU"/>
        </w:rPr>
      </w:pPr>
    </w:p>
    <w:p w:rsidR="00AB7665" w:rsidRPr="00DA6EF0" w:rsidRDefault="00DA6EF0" w:rsidP="00AB7665">
      <w:pPr>
        <w:spacing w:after="0" w:line="264" w:lineRule="auto"/>
        <w:ind w:firstLine="709"/>
        <w:contextualSpacing/>
        <w:jc w:val="right"/>
        <w:rPr>
          <w:rFonts w:ascii="Times New Roman" w:eastAsia="Times New Roman" w:hAnsi="Times New Roman" w:cs="Times New Roman"/>
          <w:b/>
          <w:i/>
          <w:sz w:val="28"/>
          <w:szCs w:val="28"/>
          <w:lang w:eastAsia="ru-RU"/>
        </w:rPr>
      </w:pPr>
      <w:r w:rsidRPr="00DA6EF0">
        <w:rPr>
          <w:rFonts w:ascii="Times New Roman" w:eastAsia="Times New Roman" w:hAnsi="Times New Roman" w:cs="Times New Roman"/>
          <w:b/>
          <w:i/>
          <w:sz w:val="28"/>
          <w:szCs w:val="28"/>
          <w:lang w:eastAsia="ru-RU"/>
        </w:rPr>
        <w:t xml:space="preserve">Петрова </w:t>
      </w:r>
      <w:r w:rsidR="00782B41">
        <w:rPr>
          <w:rFonts w:ascii="Times New Roman" w:eastAsia="Times New Roman" w:hAnsi="Times New Roman" w:cs="Times New Roman"/>
          <w:b/>
          <w:i/>
          <w:sz w:val="28"/>
          <w:szCs w:val="28"/>
          <w:lang w:eastAsia="ru-RU"/>
        </w:rPr>
        <w:t>Алла Борисовна</w:t>
      </w:r>
      <w:r w:rsidR="00AB7665" w:rsidRPr="00DA6EF0">
        <w:rPr>
          <w:rFonts w:ascii="Times New Roman" w:eastAsia="Times New Roman" w:hAnsi="Times New Roman" w:cs="Times New Roman"/>
          <w:b/>
          <w:i/>
          <w:sz w:val="28"/>
          <w:szCs w:val="28"/>
          <w:lang w:eastAsia="ru-RU"/>
        </w:rPr>
        <w:t xml:space="preserve"> </w:t>
      </w:r>
    </w:p>
    <w:p w:rsidR="00AB7665" w:rsidRPr="00DA6EF0" w:rsidRDefault="00AB7665" w:rsidP="00AB7665">
      <w:pPr>
        <w:spacing w:after="0" w:line="264" w:lineRule="auto"/>
        <w:ind w:firstLine="709"/>
        <w:contextualSpacing/>
        <w:jc w:val="right"/>
        <w:rPr>
          <w:rFonts w:ascii="Times New Roman" w:eastAsia="Times New Roman" w:hAnsi="Times New Roman" w:cs="Times New Roman"/>
          <w:i/>
          <w:sz w:val="28"/>
          <w:szCs w:val="28"/>
          <w:lang w:eastAsia="ru-RU"/>
        </w:rPr>
      </w:pPr>
      <w:r w:rsidRPr="00DA6EF0">
        <w:rPr>
          <w:rFonts w:ascii="Times New Roman" w:eastAsia="Times New Roman" w:hAnsi="Times New Roman" w:cs="Times New Roman"/>
          <w:i/>
          <w:sz w:val="28"/>
          <w:szCs w:val="28"/>
          <w:lang w:eastAsia="ru-RU"/>
        </w:rPr>
        <w:t>воспитатель</w:t>
      </w:r>
    </w:p>
    <w:p w:rsidR="00AB7665" w:rsidRPr="00DA6EF0" w:rsidRDefault="00AB7665" w:rsidP="00AB7665">
      <w:pPr>
        <w:spacing w:after="0" w:line="264" w:lineRule="auto"/>
        <w:ind w:firstLine="709"/>
        <w:contextualSpacing/>
        <w:jc w:val="right"/>
        <w:rPr>
          <w:rFonts w:ascii="Times New Roman" w:eastAsia="Times New Roman" w:hAnsi="Times New Roman" w:cs="Times New Roman"/>
          <w:i/>
          <w:sz w:val="28"/>
          <w:szCs w:val="28"/>
          <w:lang w:eastAsia="ru-RU"/>
        </w:rPr>
      </w:pPr>
      <w:r w:rsidRPr="00DA6EF0">
        <w:rPr>
          <w:rFonts w:ascii="Times New Roman" w:eastAsia="Times New Roman" w:hAnsi="Times New Roman" w:cs="Times New Roman"/>
          <w:i/>
          <w:sz w:val="28"/>
          <w:szCs w:val="28"/>
          <w:lang w:eastAsia="ru-RU"/>
        </w:rPr>
        <w:t>филиал</w:t>
      </w:r>
      <w:r w:rsidR="00782B41">
        <w:rPr>
          <w:rFonts w:ascii="Times New Roman" w:eastAsia="Times New Roman" w:hAnsi="Times New Roman" w:cs="Times New Roman"/>
          <w:i/>
          <w:sz w:val="28"/>
          <w:szCs w:val="28"/>
          <w:lang w:eastAsia="ru-RU"/>
        </w:rPr>
        <w:t>а</w:t>
      </w:r>
      <w:r w:rsidRPr="00DA6EF0">
        <w:rPr>
          <w:rFonts w:ascii="Times New Roman" w:eastAsia="Times New Roman" w:hAnsi="Times New Roman" w:cs="Times New Roman"/>
          <w:i/>
          <w:sz w:val="28"/>
          <w:szCs w:val="28"/>
          <w:lang w:eastAsia="ru-RU"/>
        </w:rPr>
        <w:t xml:space="preserve"> МБДОУ -</w:t>
      </w:r>
      <w:r w:rsidR="00782B41">
        <w:rPr>
          <w:rFonts w:ascii="Times New Roman" w:eastAsia="Times New Roman" w:hAnsi="Times New Roman" w:cs="Times New Roman"/>
          <w:i/>
          <w:sz w:val="28"/>
          <w:szCs w:val="28"/>
          <w:lang w:eastAsia="ru-RU"/>
        </w:rPr>
        <w:t xml:space="preserve"> детского сада «Детство» детского</w:t>
      </w:r>
      <w:r w:rsidRPr="00DA6EF0">
        <w:rPr>
          <w:rFonts w:ascii="Times New Roman" w:eastAsia="Times New Roman" w:hAnsi="Times New Roman" w:cs="Times New Roman"/>
          <w:i/>
          <w:sz w:val="28"/>
          <w:szCs w:val="28"/>
          <w:lang w:eastAsia="ru-RU"/>
        </w:rPr>
        <w:t xml:space="preserve"> сад</w:t>
      </w:r>
      <w:r w:rsidR="00782B41">
        <w:rPr>
          <w:rFonts w:ascii="Times New Roman" w:eastAsia="Times New Roman" w:hAnsi="Times New Roman" w:cs="Times New Roman"/>
          <w:i/>
          <w:sz w:val="28"/>
          <w:szCs w:val="28"/>
          <w:lang w:eastAsia="ru-RU"/>
        </w:rPr>
        <w:t>а</w:t>
      </w:r>
      <w:r w:rsidRPr="00DA6EF0">
        <w:rPr>
          <w:rFonts w:ascii="Times New Roman" w:eastAsia="Times New Roman" w:hAnsi="Times New Roman" w:cs="Times New Roman"/>
          <w:i/>
          <w:sz w:val="28"/>
          <w:szCs w:val="28"/>
          <w:lang w:eastAsia="ru-RU"/>
        </w:rPr>
        <w:t xml:space="preserve"> №431 </w:t>
      </w:r>
    </w:p>
    <w:p w:rsidR="00AB7665" w:rsidRPr="00AB7665" w:rsidRDefault="00AB7665" w:rsidP="00AB7665">
      <w:pPr>
        <w:spacing w:after="0" w:line="264" w:lineRule="auto"/>
        <w:ind w:firstLine="709"/>
        <w:contextualSpacing/>
        <w:jc w:val="right"/>
        <w:rPr>
          <w:rFonts w:ascii="Times New Roman" w:eastAsia="Times New Roman" w:hAnsi="Times New Roman" w:cs="Times New Roman"/>
          <w:i/>
          <w:sz w:val="24"/>
          <w:szCs w:val="24"/>
          <w:lang w:eastAsia="ru-RU"/>
        </w:rPr>
      </w:pPr>
    </w:p>
    <w:p w:rsidR="00AB7665" w:rsidRPr="00AB7665" w:rsidRDefault="00AB7665" w:rsidP="00DA6EF0">
      <w:pPr>
        <w:shd w:val="clear" w:color="auto" w:fill="FFFFFF"/>
        <w:spacing w:after="0" w:line="240" w:lineRule="auto"/>
        <w:ind w:firstLine="568"/>
        <w:jc w:val="both"/>
        <w:rPr>
          <w:rFonts w:ascii="Times New Roman" w:eastAsia="Times New Roman" w:hAnsi="Times New Roman" w:cs="Times New Roman"/>
          <w:sz w:val="28"/>
          <w:szCs w:val="28"/>
          <w:lang w:eastAsia="ru-RU"/>
        </w:rPr>
      </w:pPr>
      <w:r w:rsidRPr="00AB7665">
        <w:rPr>
          <w:rFonts w:ascii="Times New Roman" w:eastAsia="Times New Roman" w:hAnsi="Times New Roman" w:cs="Times New Roman"/>
          <w:sz w:val="28"/>
          <w:szCs w:val="28"/>
          <w:lang w:eastAsia="ru-RU"/>
        </w:rPr>
        <w:t xml:space="preserve">Детство представляет собой особое состояние, сущностью которого является процесс взросления ребенка, вхождение его в социальный мир, происходящее через взаимодействие ребенка со взрослыми и сверстниками. Этот процесс называется социализацией. Одной из главных задач воспитания является процесс позитивной социализации - процесс формирования человека как личности, социального становления, включение в систему социальных отношений. Процесс этот долгий, длится, возможно, всю жизнь, но у его истоков стоит детский сад. </w:t>
      </w:r>
    </w:p>
    <w:p w:rsidR="00AB7665" w:rsidRPr="00AB7665" w:rsidRDefault="00AB7665" w:rsidP="00DA6EF0">
      <w:pPr>
        <w:shd w:val="clear" w:color="auto" w:fill="FFFFFF"/>
        <w:spacing w:after="0" w:line="240" w:lineRule="auto"/>
        <w:ind w:firstLine="568"/>
        <w:jc w:val="both"/>
        <w:rPr>
          <w:rFonts w:ascii="Times New Roman" w:eastAsia="Times New Roman" w:hAnsi="Times New Roman" w:cs="Times New Roman"/>
          <w:color w:val="000000"/>
          <w:sz w:val="28"/>
          <w:lang w:eastAsia="ru-RU"/>
        </w:rPr>
      </w:pPr>
      <w:r w:rsidRPr="00AB7665">
        <w:rPr>
          <w:rFonts w:ascii="Times New Roman" w:eastAsia="Times New Roman" w:hAnsi="Times New Roman" w:cs="Times New Roman"/>
          <w:sz w:val="28"/>
          <w:szCs w:val="28"/>
          <w:lang w:eastAsia="ru-RU"/>
        </w:rPr>
        <w:t xml:space="preserve">К сожалению, у современных дошкольников отмечается нарастание социальной беспомощности, обусловленной сокращением числа семей способных демонстрировать позитивные образцы социального поведения. Происходят изменения в культуре общения у родителей, ослабление эмоционального контакта между родителями и детьми, </w:t>
      </w:r>
      <w:r w:rsidRPr="00AB7665">
        <w:rPr>
          <w:rFonts w:ascii="Times New Roman" w:eastAsia="Times New Roman" w:hAnsi="Times New Roman" w:cs="Times New Roman"/>
          <w:color w:val="000000"/>
          <w:sz w:val="28"/>
          <w:lang w:eastAsia="ru-RU"/>
        </w:rPr>
        <w:t xml:space="preserve">в том числе из-за частого использования гаджетов, </w:t>
      </w:r>
      <w:r w:rsidRPr="00AB7665">
        <w:rPr>
          <w:rFonts w:ascii="Times New Roman" w:eastAsia="Times New Roman" w:hAnsi="Times New Roman" w:cs="Times New Roman"/>
          <w:sz w:val="28"/>
          <w:szCs w:val="28"/>
          <w:lang w:eastAsia="ru-RU"/>
        </w:rPr>
        <w:t>отсутствие «дворовой» социализации, непонимание родителями значимости развития социальных навыков у дошкольников. Ч</w:t>
      </w:r>
      <w:r w:rsidRPr="00AB7665">
        <w:rPr>
          <w:rFonts w:ascii="Times New Roman" w:eastAsia="Times New Roman" w:hAnsi="Times New Roman" w:cs="Times New Roman"/>
          <w:color w:val="000000"/>
          <w:sz w:val="28"/>
          <w:lang w:eastAsia="ru-RU"/>
        </w:rPr>
        <w:t xml:space="preserve">асто в коллективе  воспитанников происходят ссоры. Дети испытывают трудности в организации сюжетно-ролевых игр, соблюдении правил, принятии игровых ролей, конфликтуют, обижаются, не умеют сочувствовать и сопереживать, общаться в коллективе сверстников. </w:t>
      </w:r>
    </w:p>
    <w:p w:rsidR="00AB7665" w:rsidRPr="00AB7665" w:rsidRDefault="00AB7665" w:rsidP="00DA6EF0">
      <w:pPr>
        <w:shd w:val="clear" w:color="auto" w:fill="FFFFFF"/>
        <w:spacing w:after="0" w:line="240" w:lineRule="auto"/>
        <w:ind w:firstLine="568"/>
        <w:jc w:val="both"/>
        <w:rPr>
          <w:rFonts w:ascii="Times New Roman" w:eastAsia="Times New Roman" w:hAnsi="Times New Roman" w:cs="Times New Roman"/>
          <w:color w:val="000000"/>
          <w:sz w:val="28"/>
          <w:lang w:eastAsia="ru-RU"/>
        </w:rPr>
      </w:pPr>
      <w:r w:rsidRPr="00AB7665">
        <w:rPr>
          <w:rFonts w:ascii="Times New Roman" w:eastAsia="Times New Roman" w:hAnsi="Times New Roman" w:cs="Times New Roman"/>
          <w:color w:val="000000"/>
          <w:sz w:val="28"/>
          <w:lang w:eastAsia="ru-RU"/>
        </w:rPr>
        <w:t>Так что же необходимо для  социализации ребенка, чтобы он вырос успешным и счастливым человеком? Чтобы научился искусству коммуникации,  эффективному взаимодействию в коллективе сверстников?</w:t>
      </w:r>
    </w:p>
    <w:p w:rsidR="00AB7665" w:rsidRPr="00AB7665" w:rsidRDefault="00AB7665" w:rsidP="00DA6EF0">
      <w:pPr>
        <w:shd w:val="clear" w:color="auto" w:fill="FFFFFF"/>
        <w:spacing w:after="0" w:line="240" w:lineRule="auto"/>
        <w:ind w:firstLine="568"/>
        <w:jc w:val="both"/>
        <w:rPr>
          <w:rFonts w:ascii="Times New Roman" w:eastAsia="Times New Roman" w:hAnsi="Times New Roman" w:cs="Times New Roman"/>
          <w:color w:val="000000"/>
          <w:sz w:val="28"/>
          <w:lang w:eastAsia="ru-RU"/>
        </w:rPr>
      </w:pPr>
      <w:r w:rsidRPr="00AB7665">
        <w:rPr>
          <w:rFonts w:ascii="Times New Roman" w:eastAsia="Times New Roman" w:hAnsi="Times New Roman" w:cs="Times New Roman"/>
          <w:color w:val="000000"/>
          <w:sz w:val="28"/>
          <w:lang w:eastAsia="ru-RU"/>
        </w:rPr>
        <w:t>На сегодняшний день разработаны технологии позитивной социализации, одной из которых являются игры на командообразование. Команда - это группа людей, сотрудничающих друг с другом, объединяющих свои способности и умения для решения какой-либо задачи.</w:t>
      </w:r>
    </w:p>
    <w:p w:rsidR="00AB7665" w:rsidRPr="00AB7665" w:rsidRDefault="00AB7665" w:rsidP="00DA6EF0">
      <w:pPr>
        <w:shd w:val="clear" w:color="auto" w:fill="FFFFFF"/>
        <w:spacing w:after="0" w:line="240" w:lineRule="auto"/>
        <w:ind w:firstLine="568"/>
        <w:jc w:val="both"/>
        <w:rPr>
          <w:rFonts w:ascii="Times New Roman" w:eastAsia="Times New Roman" w:hAnsi="Times New Roman" w:cs="Times New Roman"/>
          <w:color w:val="000000"/>
          <w:sz w:val="28"/>
          <w:lang w:eastAsia="ru-RU"/>
        </w:rPr>
      </w:pPr>
      <w:r w:rsidRPr="00AB7665">
        <w:rPr>
          <w:rFonts w:ascii="Times New Roman" w:eastAsia="Times New Roman" w:hAnsi="Times New Roman" w:cs="Times New Roman"/>
          <w:color w:val="000000"/>
          <w:sz w:val="28"/>
          <w:lang w:eastAsia="ru-RU"/>
        </w:rPr>
        <w:t>В современном мире способность действовать в команде является одним из наиболее востребованных личных качеств. Эти качества необходимы всем, кто хочет строить отношения с другими на основе взаимного уважения, коммуникации и сотрудничества. При помощи игр командообразования, можно создать необходимые установки, повысить и закрепить мотивацию, помочь ребенку найти свое место в коллективе, способствовать созданию самого коллектива.</w:t>
      </w:r>
    </w:p>
    <w:p w:rsidR="00DA6EF0" w:rsidRDefault="00AB7665" w:rsidP="00DA6EF0">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color w:val="000000"/>
          <w:sz w:val="28"/>
          <w:lang w:eastAsia="ru-RU"/>
        </w:rPr>
        <w:t xml:space="preserve">Данные игры направлены на сплочение коллектива, позволяющие в игровой форме обучить детей навыкам работы в команде, лидерству, общению, принятию решений, эффективному взаимодействию друг с другом, </w:t>
      </w:r>
      <w:r w:rsidRPr="00AB7665">
        <w:rPr>
          <w:rFonts w:ascii="Times New Roman" w:eastAsia="Times New Roman" w:hAnsi="Times New Roman" w:cs="Times New Roman"/>
          <w:color w:val="000000"/>
          <w:sz w:val="28"/>
          <w:szCs w:val="28"/>
          <w:lang w:eastAsia="ru-RU"/>
        </w:rPr>
        <w:lastRenderedPageBreak/>
        <w:t>выработке навыков самоорганизации, коллективной и командной деятельности. Чтобы достичь успеха в командообразующих играх детям приходится учиться взаимодействовать друг с другом, внимательно слушать других, самим изъясняться четко и понятно, мыслить творчески и нестандартно. Дети учатся лучше слышать друг друга, убедительнее доносить свои мысли до собеседника, начинают осознавать зону своих возможностей и ценность способностей друзей. Повышается готовность помогать друг другу, ответственность за коллективный результат, лояльность к индивидуальным особенностям окружающих.</w:t>
      </w:r>
    </w:p>
    <w:p w:rsidR="00AB7665" w:rsidRPr="00DA6EF0" w:rsidRDefault="00AB7665" w:rsidP="00DA6EF0">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AB7665">
        <w:rPr>
          <w:rFonts w:ascii="Times New Roman" w:eastAsia="Times New Roman" w:hAnsi="Times New Roman" w:cs="Times New Roman"/>
          <w:bCs/>
          <w:color w:val="000000"/>
          <w:sz w:val="28"/>
          <w:lang w:eastAsia="ru-RU"/>
        </w:rPr>
        <w:t xml:space="preserve">Составляющими процесса командообразования являются: </w:t>
      </w:r>
      <w:r w:rsidRPr="00AB7665">
        <w:rPr>
          <w:rFonts w:ascii="Times New Roman" w:eastAsia="Times New Roman" w:hAnsi="Times New Roman" w:cs="Times New Roman"/>
          <w:color w:val="000000"/>
          <w:sz w:val="28"/>
          <w:lang w:eastAsia="ru-RU"/>
        </w:rPr>
        <w:t>повышение уровня взаимодействия между членами команды, развитие сплочённости коллектива, оценка роли каждого «игрока» в команде, выявление лидеров, повышение мотивации на достижение коллективных целей, повышение эффективности коммуникаций внутри коллектива.</w:t>
      </w:r>
      <w:r w:rsidRPr="00AB7665">
        <w:rPr>
          <w:rFonts w:ascii="Times New Roman" w:eastAsia="Times New Roman" w:hAnsi="Times New Roman" w:cs="Times New Roman"/>
          <w:b/>
          <w:color w:val="000000"/>
          <w:sz w:val="28"/>
          <w:lang w:eastAsia="ru-RU"/>
        </w:rPr>
        <w:t xml:space="preserve">    </w:t>
      </w:r>
    </w:p>
    <w:p w:rsidR="00AB7665" w:rsidRPr="00AB7665" w:rsidRDefault="00AB7665" w:rsidP="00DA6EF0">
      <w:pPr>
        <w:shd w:val="clear" w:color="auto" w:fill="FFFFFF"/>
        <w:spacing w:after="0" w:line="240" w:lineRule="auto"/>
        <w:jc w:val="both"/>
        <w:rPr>
          <w:rFonts w:ascii="Times New Roman" w:eastAsia="Times New Roman" w:hAnsi="Times New Roman" w:cs="Times New Roman"/>
          <w:color w:val="000000"/>
          <w:sz w:val="28"/>
          <w:lang w:eastAsia="ru-RU"/>
        </w:rPr>
      </w:pPr>
      <w:r w:rsidRPr="00AB7665">
        <w:rPr>
          <w:rFonts w:ascii="Times New Roman" w:eastAsia="Times New Roman" w:hAnsi="Times New Roman" w:cs="Times New Roman"/>
          <w:b/>
          <w:color w:val="000000"/>
          <w:sz w:val="28"/>
          <w:lang w:eastAsia="ru-RU"/>
        </w:rPr>
        <w:t xml:space="preserve">  </w:t>
      </w:r>
      <w:r w:rsidRPr="00AB7665">
        <w:rPr>
          <w:rFonts w:ascii="Times New Roman" w:eastAsia="Times New Roman" w:hAnsi="Times New Roman" w:cs="Times New Roman"/>
          <w:color w:val="000000"/>
          <w:sz w:val="28"/>
          <w:lang w:eastAsia="ru-RU"/>
        </w:rPr>
        <w:t>Игры на командообразование можно использовать во всех видах деятельности, как элементы непосредственно-образовательной деятельности, досугов и праздников в детском коллективе. А также организации мероприятий с родителями, и с педагогическим коллективом ДОУ.</w:t>
      </w:r>
    </w:p>
    <w:p w:rsidR="00AB7665" w:rsidRPr="00AB7665" w:rsidRDefault="00AB7665" w:rsidP="00DA6EF0">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sidRPr="00AB7665">
        <w:rPr>
          <w:rFonts w:ascii="Times New Roman" w:eastAsia="Times New Roman" w:hAnsi="Times New Roman" w:cs="Times New Roman"/>
          <w:color w:val="000000"/>
          <w:sz w:val="28"/>
          <w:lang w:eastAsia="ru-RU"/>
        </w:rPr>
        <w:t xml:space="preserve">Игра «Электрическая цепь» заключается в передаче импульсного рукопожатия, направлена на поддержание постоянного контакта всех участников, умение понимать действия другого человека. </w:t>
      </w:r>
    </w:p>
    <w:p w:rsidR="00AB7665" w:rsidRPr="00AB7665" w:rsidRDefault="00AB7665" w:rsidP="00DA6EF0">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sidRPr="00AB7665">
        <w:rPr>
          <w:rFonts w:ascii="Times New Roman" w:eastAsia="Times New Roman" w:hAnsi="Times New Roman" w:cs="Times New Roman"/>
          <w:color w:val="000000"/>
          <w:sz w:val="28"/>
          <w:lang w:eastAsia="ru-RU"/>
        </w:rPr>
        <w:t>Игры « Не урони», «Колечко», «Передай мячик»  предлагают участникам удерживать предметы в кругу, выполняя определенные движения, каждый участник старается согласовать свои движения с  движениями другого человека, что позволяет объединиться для достижения результата, а также оценивать свое поведение, соотносить свои действия с действиями партнера.</w:t>
      </w:r>
    </w:p>
    <w:p w:rsidR="00AB7665" w:rsidRPr="00AB7665" w:rsidRDefault="00AB7665" w:rsidP="00DA6EF0">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sidRPr="00AB7665">
        <w:rPr>
          <w:rFonts w:ascii="Times New Roman" w:eastAsia="Times New Roman" w:hAnsi="Times New Roman" w:cs="Times New Roman"/>
          <w:color w:val="000000"/>
          <w:sz w:val="28"/>
          <w:lang w:eastAsia="ru-RU"/>
        </w:rPr>
        <w:t>В игре «Геометрические фигуры» необходимо командой  построить фигуры из веревки, общаясь только при помощи взгляда. Эта игра позволяет выявить лидера команды.</w:t>
      </w:r>
    </w:p>
    <w:p w:rsidR="00AB7665" w:rsidRPr="00AB7665" w:rsidRDefault="00AB7665" w:rsidP="00DA6EF0">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sidRPr="00AB7665">
        <w:rPr>
          <w:rFonts w:ascii="Times New Roman" w:eastAsia="Times New Roman" w:hAnsi="Times New Roman" w:cs="Times New Roman"/>
          <w:color w:val="000000"/>
          <w:sz w:val="28"/>
          <w:lang w:eastAsia="ru-RU"/>
        </w:rPr>
        <w:t>В игре «Властелины кольца» необходимо захватить  и переместить кубик, используя и растягивая резинку. В этой игре развиваются такие качества как умение договариваться, согласовывать свои действия с другими членами команды.</w:t>
      </w:r>
    </w:p>
    <w:p w:rsidR="00AB7665" w:rsidRPr="00AB7665" w:rsidRDefault="00AB7665" w:rsidP="00DA6EF0">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sidRPr="00AB7665">
        <w:rPr>
          <w:rFonts w:ascii="Times New Roman" w:eastAsia="Times New Roman" w:hAnsi="Times New Roman" w:cs="Times New Roman"/>
          <w:color w:val="000000"/>
          <w:sz w:val="28"/>
          <w:lang w:eastAsia="ru-RU"/>
        </w:rPr>
        <w:t>В игре «Отгадай слово» участникам предлагается передавать слово по цепочке, при помощи тактильного воздействия, записать буквы в блокнот и составить слово. В этой игре важно взаимодействие всех участников, так как не включенность в деятельность любого из участников может привести к ошибке.</w:t>
      </w:r>
    </w:p>
    <w:p w:rsidR="00AB7665" w:rsidRPr="00AB7665" w:rsidRDefault="00AB7665" w:rsidP="00DA6EF0">
      <w:pPr>
        <w:shd w:val="clear" w:color="auto" w:fill="FFFFFF"/>
        <w:spacing w:after="0" w:line="240" w:lineRule="auto"/>
        <w:ind w:firstLine="708"/>
        <w:jc w:val="both"/>
        <w:rPr>
          <w:rFonts w:ascii="Times New Roman" w:eastAsia="Times New Roman" w:hAnsi="Times New Roman" w:cs="Times New Roman"/>
          <w:color w:val="000000"/>
          <w:sz w:val="28"/>
          <w:lang w:eastAsia="ru-RU"/>
        </w:rPr>
      </w:pPr>
      <w:r w:rsidRPr="00AB7665">
        <w:rPr>
          <w:rFonts w:ascii="Times New Roman" w:eastAsia="Times New Roman" w:hAnsi="Times New Roman" w:cs="Times New Roman"/>
          <w:color w:val="000000"/>
          <w:sz w:val="28"/>
          <w:lang w:eastAsia="ru-RU"/>
        </w:rPr>
        <w:t>Игры с пособием  «Волшебный парашют» помогают согласованно решать задачи двигательного характера, раскрепощать ребенка, корректировать нарушения коммуникативной сферы, учить эффективному взаимодействию со сверстниками.</w:t>
      </w:r>
    </w:p>
    <w:p w:rsidR="00AB7665" w:rsidRPr="00AB7665" w:rsidRDefault="00AB7665" w:rsidP="00DA6EF0">
      <w:pPr>
        <w:spacing w:after="0" w:line="240" w:lineRule="auto"/>
        <w:ind w:firstLine="709"/>
        <w:contextualSpacing/>
        <w:jc w:val="both"/>
        <w:rPr>
          <w:rFonts w:ascii="Times New Roman" w:eastAsia="Times New Roman" w:hAnsi="Times New Roman" w:cs="Times New Roman"/>
          <w:bCs/>
          <w:sz w:val="28"/>
          <w:szCs w:val="28"/>
          <w:shd w:val="clear" w:color="auto" w:fill="FFFFFF"/>
          <w:lang w:eastAsia="ru-RU"/>
        </w:rPr>
      </w:pPr>
      <w:r w:rsidRPr="00AB7665">
        <w:rPr>
          <w:rFonts w:ascii="Times New Roman" w:eastAsia="Times New Roman" w:hAnsi="Times New Roman" w:cs="Times New Roman"/>
          <w:bCs/>
          <w:sz w:val="28"/>
          <w:szCs w:val="28"/>
          <w:shd w:val="clear" w:color="auto" w:fill="FFFFFF"/>
          <w:lang w:eastAsia="ru-RU"/>
        </w:rPr>
        <w:lastRenderedPageBreak/>
        <w:t xml:space="preserve">Использование игр на командообразование позволяет повысить уровень межличностного взаимодействия, оптимизировать отношения внутри детского коллектива, способствовать решению задачи позитивной социализации дошкольников. </w:t>
      </w:r>
    </w:p>
    <w:p w:rsidR="00AB7665" w:rsidRPr="00AB7665" w:rsidRDefault="00AB7665" w:rsidP="00AB7665">
      <w:pPr>
        <w:spacing w:after="0" w:line="264" w:lineRule="auto"/>
        <w:ind w:firstLine="709"/>
        <w:contextualSpacing/>
        <w:jc w:val="both"/>
        <w:rPr>
          <w:rFonts w:ascii="Times New Roman" w:eastAsia="Times New Roman" w:hAnsi="Times New Roman" w:cs="Times New Roman"/>
          <w:bCs/>
          <w:sz w:val="28"/>
          <w:szCs w:val="28"/>
          <w:shd w:val="clear" w:color="auto" w:fill="FFFFFF"/>
          <w:lang w:eastAsia="ru-RU"/>
        </w:rPr>
      </w:pPr>
    </w:p>
    <w:p w:rsidR="00AB7665" w:rsidRPr="00AB7665" w:rsidRDefault="00AB7665" w:rsidP="00AB7665">
      <w:pPr>
        <w:spacing w:after="0" w:line="264" w:lineRule="auto"/>
        <w:contextualSpacing/>
        <w:jc w:val="center"/>
        <w:rPr>
          <w:rFonts w:ascii="Times New Roman" w:eastAsia="Times New Roman" w:hAnsi="Times New Roman" w:cs="Times New Roman"/>
          <w:b/>
          <w:bCs/>
          <w:sz w:val="28"/>
          <w:szCs w:val="28"/>
          <w:shd w:val="clear" w:color="auto" w:fill="FFFFFF"/>
          <w:lang w:eastAsia="ru-RU"/>
        </w:rPr>
      </w:pPr>
      <w:r w:rsidRPr="00AB7665">
        <w:rPr>
          <w:rFonts w:ascii="Times New Roman" w:eastAsia="Times New Roman" w:hAnsi="Times New Roman" w:cs="Times New Roman"/>
          <w:b/>
          <w:bCs/>
          <w:sz w:val="28"/>
          <w:szCs w:val="28"/>
          <w:shd w:val="clear" w:color="auto" w:fill="FFFFFF"/>
          <w:lang w:eastAsia="ru-RU"/>
        </w:rPr>
        <w:t>Список литературы</w:t>
      </w:r>
    </w:p>
    <w:p w:rsidR="00AB7665" w:rsidRPr="00AB7665" w:rsidRDefault="00AB7665" w:rsidP="00AB7665">
      <w:pPr>
        <w:spacing w:after="0" w:line="264" w:lineRule="auto"/>
        <w:contextualSpacing/>
        <w:jc w:val="center"/>
        <w:rPr>
          <w:rFonts w:ascii="Times New Roman" w:eastAsia="Times New Roman" w:hAnsi="Times New Roman" w:cs="Times New Roman"/>
          <w:b/>
          <w:bCs/>
          <w:sz w:val="28"/>
          <w:szCs w:val="28"/>
          <w:shd w:val="clear" w:color="auto" w:fill="FFFFFF"/>
          <w:lang w:eastAsia="ru-RU"/>
        </w:rPr>
      </w:pPr>
    </w:p>
    <w:p w:rsidR="00AB7665" w:rsidRPr="00AB7665" w:rsidRDefault="00AB7665" w:rsidP="00AB7665">
      <w:pPr>
        <w:numPr>
          <w:ilvl w:val="0"/>
          <w:numId w:val="10"/>
        </w:numPr>
        <w:shd w:val="clear" w:color="auto" w:fill="FFFFFF"/>
        <w:spacing w:after="0" w:line="264" w:lineRule="auto"/>
        <w:ind w:left="0" w:firstLine="284"/>
        <w:contextualSpacing/>
        <w:jc w:val="both"/>
        <w:rPr>
          <w:rFonts w:ascii="Calibri" w:eastAsia="Times New Roman" w:hAnsi="Calibri" w:cs="Calibri"/>
          <w:color w:val="000000"/>
          <w:lang w:eastAsia="ru-RU"/>
        </w:rPr>
      </w:pPr>
      <w:r w:rsidRPr="00AB7665">
        <w:rPr>
          <w:rFonts w:ascii="Times New Roman" w:eastAsia="Times New Roman" w:hAnsi="Times New Roman" w:cs="Times New Roman"/>
          <w:bCs/>
          <w:sz w:val="28"/>
          <w:szCs w:val="28"/>
          <w:shd w:val="clear" w:color="auto" w:fill="FFFFFF"/>
          <w:lang w:eastAsia="ru-RU"/>
        </w:rPr>
        <w:t>Федеральный  государственный образовательный стандарт дошкольного образования. Издательский дом «Ажур», 2014</w:t>
      </w:r>
    </w:p>
    <w:p w:rsidR="00AB7665" w:rsidRPr="00AB7665" w:rsidRDefault="00AB7665" w:rsidP="00AB7665">
      <w:pPr>
        <w:numPr>
          <w:ilvl w:val="0"/>
          <w:numId w:val="10"/>
        </w:numPr>
        <w:shd w:val="clear" w:color="auto" w:fill="FFFFFF"/>
        <w:spacing w:after="0" w:line="264" w:lineRule="auto"/>
        <w:ind w:left="0" w:firstLine="284"/>
        <w:contextualSpacing/>
        <w:jc w:val="both"/>
        <w:rPr>
          <w:rFonts w:ascii="Calibri" w:eastAsia="Times New Roman" w:hAnsi="Calibri" w:cs="Calibri"/>
          <w:color w:val="000000"/>
          <w:lang w:eastAsia="ru-RU"/>
        </w:rPr>
      </w:pPr>
      <w:r w:rsidRPr="00AB7665">
        <w:rPr>
          <w:rFonts w:ascii="Times New Roman" w:eastAsia="Times New Roman" w:hAnsi="Times New Roman" w:cs="Times New Roman"/>
          <w:bCs/>
          <w:sz w:val="28"/>
          <w:szCs w:val="28"/>
          <w:shd w:val="clear" w:color="auto" w:fill="FFFFFF"/>
          <w:lang w:eastAsia="ru-RU"/>
        </w:rPr>
        <w:t>Зинкевич-Евстигнеева Т.Д., Фролов Д.Ф., Грабенко Т.М. Теория и  практика командообразования. Современная технология создания команд -СПб.: Речь, 2011</w:t>
      </w:r>
    </w:p>
    <w:p w:rsidR="00AB7665" w:rsidRPr="00AB7665" w:rsidRDefault="00AB7665" w:rsidP="00AB7665">
      <w:pPr>
        <w:numPr>
          <w:ilvl w:val="0"/>
          <w:numId w:val="10"/>
        </w:numPr>
        <w:shd w:val="clear" w:color="auto" w:fill="FFFFFF"/>
        <w:spacing w:after="0" w:line="264" w:lineRule="auto"/>
        <w:ind w:left="0" w:firstLine="284"/>
        <w:contextualSpacing/>
        <w:jc w:val="both"/>
        <w:rPr>
          <w:rFonts w:ascii="Calibri" w:eastAsia="Times New Roman" w:hAnsi="Calibri" w:cs="Calibri"/>
          <w:color w:val="000000"/>
          <w:lang w:eastAsia="ru-RU"/>
        </w:rPr>
      </w:pPr>
      <w:r w:rsidRPr="00AB7665">
        <w:rPr>
          <w:rFonts w:ascii="Times New Roman" w:eastAsia="Times New Roman" w:hAnsi="Times New Roman" w:cs="Times New Roman"/>
          <w:bCs/>
          <w:sz w:val="28"/>
          <w:szCs w:val="28"/>
          <w:shd w:val="clear" w:color="auto" w:fill="FFFFFF"/>
          <w:lang w:eastAsia="ru-RU"/>
        </w:rPr>
        <w:t>Жуков Ю.М., Журавлев А.В., Павлова Е.Н. Технологии командообразования.-М.: Аспект пресс, 2008</w:t>
      </w:r>
    </w:p>
    <w:p w:rsidR="00AB7665" w:rsidRPr="00AB7665" w:rsidRDefault="00AB7665" w:rsidP="00AB7665">
      <w:pPr>
        <w:numPr>
          <w:ilvl w:val="0"/>
          <w:numId w:val="10"/>
        </w:numPr>
        <w:shd w:val="clear" w:color="auto" w:fill="FFFFFF"/>
        <w:spacing w:after="0" w:line="264" w:lineRule="auto"/>
        <w:ind w:left="0" w:firstLine="284"/>
        <w:contextualSpacing/>
        <w:jc w:val="both"/>
        <w:rPr>
          <w:rFonts w:ascii="Calibri" w:eastAsia="Times New Roman" w:hAnsi="Calibri" w:cs="Calibri"/>
          <w:color w:val="000000"/>
          <w:lang w:eastAsia="ru-RU"/>
        </w:rPr>
      </w:pPr>
      <w:r w:rsidRPr="00AB7665">
        <w:rPr>
          <w:rFonts w:ascii="Times New Roman" w:eastAsia="Times New Roman" w:hAnsi="Times New Roman" w:cs="Times New Roman"/>
          <w:bCs/>
          <w:sz w:val="28"/>
          <w:szCs w:val="28"/>
          <w:shd w:val="clear" w:color="auto" w:fill="FFFFFF"/>
          <w:lang w:eastAsia="ru-RU"/>
        </w:rPr>
        <w:t>Петровская Л.А. Общение-компетентность-тренинг: Избранные труды. М.: Смысл, 2007</w:t>
      </w:r>
    </w:p>
    <w:p w:rsidR="00AB7665" w:rsidRPr="00AB7665" w:rsidRDefault="00AB7665" w:rsidP="00AB7665">
      <w:pPr>
        <w:spacing w:after="0" w:line="264" w:lineRule="auto"/>
        <w:ind w:firstLine="284"/>
        <w:contextualSpacing/>
        <w:jc w:val="both"/>
        <w:rPr>
          <w:rFonts w:ascii="Times New Roman" w:eastAsia="Times New Roman" w:hAnsi="Times New Roman" w:cs="Times New Roman"/>
          <w:sz w:val="28"/>
          <w:szCs w:val="28"/>
          <w:lang w:eastAsia="ru-RU"/>
        </w:rPr>
      </w:pPr>
    </w:p>
    <w:p w:rsidR="006A23C0" w:rsidRDefault="006A23C0"/>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DA6EF0" w:rsidRDefault="00DA6EF0"/>
    <w:p w:rsidR="00DA6EF0" w:rsidRDefault="00DA6EF0"/>
    <w:p w:rsidR="00DA6EF0" w:rsidRDefault="00DA6EF0"/>
    <w:p w:rsidR="009B7B33" w:rsidRDefault="009B7B33"/>
    <w:p w:rsidR="009B7B33" w:rsidRPr="009B7B33" w:rsidRDefault="009B7B33" w:rsidP="009B7B33">
      <w:pPr>
        <w:jc w:val="center"/>
        <w:rPr>
          <w:rFonts w:ascii="Times New Roman" w:eastAsia="Times New Roman" w:hAnsi="Times New Roman" w:cs="Times New Roman"/>
          <w:b/>
          <w:sz w:val="28"/>
          <w:szCs w:val="28"/>
        </w:rPr>
      </w:pPr>
      <w:bookmarkStart w:id="4" w:name="_Hlk105360850"/>
      <w:r w:rsidRPr="009B7B33">
        <w:rPr>
          <w:rFonts w:ascii="Times New Roman" w:eastAsia="Times New Roman" w:hAnsi="Times New Roman" w:cs="Times New Roman"/>
          <w:b/>
          <w:sz w:val="28"/>
          <w:szCs w:val="28"/>
        </w:rPr>
        <w:lastRenderedPageBreak/>
        <w:t>Детская экспериментальная лаборатория как средство развития познавательно-исследовательской деятельности старших дошкольников</w:t>
      </w:r>
    </w:p>
    <w:bookmarkEnd w:id="4"/>
    <w:p w:rsidR="009B7B33" w:rsidRPr="009B7B33" w:rsidRDefault="009B7B33" w:rsidP="009B7B33">
      <w:pPr>
        <w:spacing w:after="0" w:line="240" w:lineRule="auto"/>
        <w:jc w:val="right"/>
        <w:rPr>
          <w:rFonts w:ascii="Times New Roman" w:eastAsia="Calibri" w:hAnsi="Times New Roman" w:cs="Times New Roman"/>
          <w:b/>
          <w:bCs/>
          <w:i/>
          <w:iCs/>
          <w:sz w:val="28"/>
          <w:szCs w:val="28"/>
        </w:rPr>
      </w:pPr>
      <w:r w:rsidRPr="009B7B33">
        <w:rPr>
          <w:rFonts w:ascii="Times New Roman" w:eastAsia="Calibri" w:hAnsi="Times New Roman" w:cs="Times New Roman"/>
          <w:b/>
          <w:bCs/>
          <w:i/>
          <w:iCs/>
          <w:sz w:val="28"/>
          <w:szCs w:val="28"/>
        </w:rPr>
        <w:t>Мартыненко Екатерина Андреевна</w:t>
      </w:r>
    </w:p>
    <w:p w:rsidR="009B7B33" w:rsidRPr="009B7B33" w:rsidRDefault="009B7B33" w:rsidP="009B7B33">
      <w:pPr>
        <w:spacing w:after="0" w:line="240" w:lineRule="auto"/>
        <w:jc w:val="right"/>
        <w:rPr>
          <w:rFonts w:ascii="Times New Roman" w:eastAsia="Calibri" w:hAnsi="Times New Roman" w:cs="Times New Roman"/>
          <w:i/>
          <w:iCs/>
          <w:sz w:val="28"/>
          <w:szCs w:val="28"/>
        </w:rPr>
      </w:pPr>
      <w:r w:rsidRPr="009B7B33">
        <w:rPr>
          <w:rFonts w:ascii="Times New Roman" w:eastAsia="Calibri" w:hAnsi="Times New Roman" w:cs="Times New Roman"/>
          <w:i/>
          <w:iCs/>
          <w:sz w:val="28"/>
          <w:szCs w:val="28"/>
        </w:rPr>
        <w:t>Воспитатель</w:t>
      </w:r>
    </w:p>
    <w:p w:rsidR="009B7B33" w:rsidRPr="009B7B33" w:rsidRDefault="009B7B33" w:rsidP="009B7B33">
      <w:pPr>
        <w:spacing w:after="0" w:line="240" w:lineRule="auto"/>
        <w:jc w:val="right"/>
        <w:rPr>
          <w:rFonts w:ascii="Times New Roman" w:eastAsia="Calibri" w:hAnsi="Times New Roman" w:cs="Times New Roman"/>
          <w:i/>
          <w:iCs/>
          <w:sz w:val="28"/>
          <w:szCs w:val="28"/>
        </w:rPr>
      </w:pPr>
      <w:r w:rsidRPr="009B7B33">
        <w:rPr>
          <w:rFonts w:ascii="Times New Roman" w:eastAsia="Calibri" w:hAnsi="Times New Roman" w:cs="Times New Roman"/>
          <w:i/>
          <w:iCs/>
          <w:sz w:val="28"/>
          <w:szCs w:val="28"/>
        </w:rPr>
        <w:t>Филиал</w:t>
      </w:r>
      <w:r w:rsidR="00204B7C">
        <w:rPr>
          <w:rFonts w:ascii="Times New Roman" w:eastAsia="Calibri" w:hAnsi="Times New Roman" w:cs="Times New Roman"/>
          <w:i/>
          <w:iCs/>
          <w:sz w:val="28"/>
          <w:szCs w:val="28"/>
        </w:rPr>
        <w:t>а</w:t>
      </w:r>
      <w:r w:rsidRPr="009B7B33">
        <w:rPr>
          <w:rFonts w:ascii="Times New Roman" w:eastAsia="Calibri" w:hAnsi="Times New Roman" w:cs="Times New Roman"/>
          <w:i/>
          <w:iCs/>
          <w:sz w:val="28"/>
          <w:szCs w:val="28"/>
        </w:rPr>
        <w:t xml:space="preserve"> МБДОУ-детского сада «Детство» детского сада №495</w:t>
      </w:r>
    </w:p>
    <w:p w:rsidR="009B7B33" w:rsidRDefault="009B7B33" w:rsidP="009B7B33">
      <w:pPr>
        <w:spacing w:after="0" w:line="240" w:lineRule="auto"/>
        <w:ind w:firstLine="709"/>
        <w:jc w:val="both"/>
        <w:rPr>
          <w:rFonts w:ascii="Times New Roman" w:eastAsia="Times New Roman" w:hAnsi="Times New Roman" w:cs="Times New Roman"/>
          <w:sz w:val="28"/>
          <w:szCs w:val="28"/>
        </w:rPr>
      </w:pPr>
    </w:p>
    <w:p w:rsidR="009B7B33" w:rsidRPr="009B7B33" w:rsidRDefault="009B7B33" w:rsidP="009B7B33">
      <w:pPr>
        <w:spacing w:after="0" w:line="240" w:lineRule="auto"/>
        <w:ind w:firstLine="709"/>
        <w:jc w:val="both"/>
        <w:rPr>
          <w:rFonts w:ascii="Times New Roman" w:eastAsia="Times New Roman" w:hAnsi="Times New Roman" w:cs="Times New Roman"/>
          <w:sz w:val="28"/>
          <w:szCs w:val="28"/>
        </w:rPr>
      </w:pPr>
      <w:r w:rsidRPr="009B7B33">
        <w:rPr>
          <w:rFonts w:ascii="Times New Roman" w:eastAsia="Times New Roman" w:hAnsi="Times New Roman" w:cs="Times New Roman"/>
          <w:sz w:val="28"/>
          <w:szCs w:val="28"/>
        </w:rPr>
        <w:t>Известно, что ознакомление с каким-либо предметом или явлением дает наиболее оптимальный результат, если оно носит действенный характер. Нужно представить детям возможность «действовать» с изучаемым объектом окружающего мира. Ребенок – природный исследователь окружающего мира. Китайская пословица гласит: “Расскажи - и я забуду, покажи - и я запомню, дай попробовать - и я пойму”. Усваивается всё прочно и надолго, когда ребёнок слышит, видит и делает сам. Вот на этом и основано активное внедрение детского экспериментирования в ДОУ.</w:t>
      </w:r>
    </w:p>
    <w:p w:rsidR="009B7B33" w:rsidRPr="009B7B33" w:rsidRDefault="009B7B33" w:rsidP="009B7B33">
      <w:pPr>
        <w:spacing w:after="0" w:line="240" w:lineRule="auto"/>
        <w:ind w:firstLine="709"/>
        <w:jc w:val="both"/>
        <w:rPr>
          <w:rFonts w:ascii="Times New Roman" w:eastAsia="Times New Roman" w:hAnsi="Times New Roman" w:cs="Times New Roman"/>
          <w:sz w:val="28"/>
          <w:szCs w:val="28"/>
        </w:rPr>
      </w:pPr>
      <w:r w:rsidRPr="009B7B33">
        <w:rPr>
          <w:rFonts w:ascii="Times New Roman" w:eastAsia="Times New Roman" w:hAnsi="Times New Roman" w:cs="Times New Roman"/>
          <w:sz w:val="28"/>
          <w:szCs w:val="28"/>
        </w:rPr>
        <w:t>Современный образовательный процесс немыслим без поиска новых, более эффективных методов и технологий, призванных содействовать развитию творческих способностей детей, формированию навыков саморазвития и самообразования. Использование современных педагогических технологий, открывает новые возможности воспитания и обучения дошкольников, и одной из наиболее эффективных, на мой взгляд, является - технология детского экспериментирования.</w:t>
      </w:r>
    </w:p>
    <w:p w:rsidR="009B7B33" w:rsidRPr="009B7B33" w:rsidRDefault="009B7B33" w:rsidP="009B7B33">
      <w:pPr>
        <w:spacing w:after="0" w:line="240" w:lineRule="auto"/>
        <w:ind w:firstLine="709"/>
        <w:jc w:val="both"/>
        <w:rPr>
          <w:rFonts w:ascii="Times New Roman" w:eastAsia="Times New Roman" w:hAnsi="Times New Roman" w:cs="Times New Roman"/>
          <w:sz w:val="28"/>
          <w:szCs w:val="28"/>
        </w:rPr>
      </w:pPr>
      <w:r w:rsidRPr="009B7B33">
        <w:rPr>
          <w:rFonts w:ascii="Times New Roman" w:eastAsia="Times New Roman" w:hAnsi="Times New Roman" w:cs="Times New Roman"/>
          <w:sz w:val="28"/>
          <w:szCs w:val="28"/>
        </w:rPr>
        <w:t>Одним из эффективных методов познания закономерностей и явлений окружающего мира являются метод экспериментирования, который относится к познавательному и речевому развитию. Детское экспериментирование — это активная деятельность правильный организации, дети становятся в ней субъектами: носителями предметно-практической деятельности и познания, “активный деятель” источник осознанной, целенаправленной активности. Ребенок маленький экспериментатор и исследователь, стремящийся познать окружающий мир. Как сказал Л.С. Выг</w:t>
      </w:r>
      <w:r w:rsidR="007E0C61">
        <w:rPr>
          <w:rFonts w:ascii="Times New Roman" w:eastAsia="Times New Roman" w:hAnsi="Times New Roman" w:cs="Times New Roman"/>
          <w:sz w:val="28"/>
          <w:szCs w:val="28"/>
        </w:rPr>
        <w:t>о</w:t>
      </w:r>
      <w:r w:rsidRPr="009B7B33">
        <w:rPr>
          <w:rFonts w:ascii="Times New Roman" w:eastAsia="Times New Roman" w:hAnsi="Times New Roman" w:cs="Times New Roman"/>
          <w:sz w:val="28"/>
          <w:szCs w:val="28"/>
        </w:rPr>
        <w:t>дский: “Чем больше ребенок видел, слышал, пережил, чем большим количеством элементов действительности он располагает в своём опыте, тем значительнее и продуктивнее при других равных условиях будет его творческая деятельность”.</w:t>
      </w:r>
    </w:p>
    <w:p w:rsidR="009B7B33" w:rsidRPr="009B7B33" w:rsidRDefault="009B7B33" w:rsidP="009B7B33">
      <w:pPr>
        <w:spacing w:after="0" w:line="240" w:lineRule="auto"/>
        <w:ind w:firstLine="709"/>
        <w:jc w:val="both"/>
        <w:rPr>
          <w:rFonts w:ascii="Times New Roman" w:eastAsia="Times New Roman" w:hAnsi="Times New Roman" w:cs="Times New Roman"/>
          <w:sz w:val="28"/>
          <w:szCs w:val="28"/>
        </w:rPr>
      </w:pPr>
      <w:r w:rsidRPr="009B7B33">
        <w:rPr>
          <w:rFonts w:ascii="Times New Roman" w:eastAsia="Times New Roman" w:hAnsi="Times New Roman" w:cs="Times New Roman"/>
          <w:sz w:val="28"/>
          <w:szCs w:val="28"/>
        </w:rPr>
        <w:t>Детей необходимо научить быть самостоятельными, ориентироваться в пространстве, применять знания о предметах их свойствах, уметь правильно ими воспользоваться. Всё это становится возможным в процессе организации экспериментально-исследовательской деятельности детей.</w:t>
      </w:r>
    </w:p>
    <w:p w:rsidR="009B7B33" w:rsidRPr="009B7B33" w:rsidRDefault="009B7B33" w:rsidP="009B7B33">
      <w:pPr>
        <w:spacing w:after="0" w:line="240" w:lineRule="auto"/>
        <w:ind w:firstLine="709"/>
        <w:jc w:val="both"/>
        <w:rPr>
          <w:rFonts w:ascii="Times New Roman" w:eastAsia="Times New Roman" w:hAnsi="Times New Roman" w:cs="Times New Roman"/>
          <w:sz w:val="28"/>
          <w:szCs w:val="28"/>
        </w:rPr>
      </w:pPr>
      <w:r w:rsidRPr="009B7B33">
        <w:rPr>
          <w:rFonts w:ascii="Times New Roman" w:eastAsia="Times New Roman" w:hAnsi="Times New Roman" w:cs="Times New Roman"/>
          <w:sz w:val="28"/>
          <w:szCs w:val="28"/>
        </w:rPr>
        <w:t xml:space="preserve">Познавательная активность ребёнка характеризуется интенсивностью усвоения различных способов позитивного достижения результата, опытом творческой деятельности, направленностью на его практическое использование в своей повседневной жизни. </w:t>
      </w:r>
    </w:p>
    <w:p w:rsidR="009B7B33" w:rsidRPr="009B7B33" w:rsidRDefault="009B7B33" w:rsidP="009B7B33">
      <w:pPr>
        <w:spacing w:after="0" w:line="240" w:lineRule="auto"/>
        <w:ind w:firstLine="709"/>
        <w:jc w:val="both"/>
        <w:rPr>
          <w:rFonts w:ascii="Times New Roman" w:eastAsia="Times New Roman" w:hAnsi="Times New Roman" w:cs="Times New Roman"/>
          <w:sz w:val="28"/>
          <w:szCs w:val="28"/>
        </w:rPr>
      </w:pPr>
      <w:r w:rsidRPr="009B7B33">
        <w:rPr>
          <w:rFonts w:ascii="Times New Roman" w:eastAsia="Times New Roman" w:hAnsi="Times New Roman" w:cs="Times New Roman"/>
          <w:sz w:val="28"/>
          <w:szCs w:val="28"/>
        </w:rPr>
        <w:t xml:space="preserve">В своей работе я активно использую для развития познавательной активности у детей - опыты. Опыты провожу как на занятиях, так и в свободной деятельности. Благодаря опытам дети сравнивают, сопоставляют, </w:t>
      </w:r>
      <w:r w:rsidRPr="009B7B33">
        <w:rPr>
          <w:rFonts w:ascii="Times New Roman" w:eastAsia="Times New Roman" w:hAnsi="Times New Roman" w:cs="Times New Roman"/>
          <w:sz w:val="28"/>
          <w:szCs w:val="28"/>
        </w:rPr>
        <w:lastRenderedPageBreak/>
        <w:t xml:space="preserve">делают выводы, высказывают свои суждения. Большую радость, удивление даже восторг они испытывают от своих маленьких и больших открытий, которые вызывают у детей чувство удовлетворенности от проделанной работы. Опытно-экспериментальная деятельность призывает все сферы детской жизни, в том числе и игровую деятельность. </w:t>
      </w:r>
    </w:p>
    <w:p w:rsidR="009B7B33" w:rsidRPr="009B7B33" w:rsidRDefault="009B7B33" w:rsidP="009B7B33">
      <w:pPr>
        <w:spacing w:after="0" w:line="240" w:lineRule="auto"/>
        <w:ind w:firstLine="709"/>
        <w:jc w:val="both"/>
        <w:rPr>
          <w:rFonts w:ascii="Times New Roman" w:eastAsia="Times New Roman" w:hAnsi="Times New Roman" w:cs="Times New Roman"/>
          <w:sz w:val="28"/>
          <w:szCs w:val="28"/>
        </w:rPr>
      </w:pPr>
      <w:r w:rsidRPr="009B7B33">
        <w:rPr>
          <w:rFonts w:ascii="Times New Roman" w:eastAsia="Times New Roman" w:hAnsi="Times New Roman" w:cs="Times New Roman"/>
          <w:sz w:val="28"/>
          <w:szCs w:val="28"/>
        </w:rPr>
        <w:t>Игра в исследовании часто перерастает в реальное творчество. В работе с детьми придаётся большое значение игровым технологиям, используя дидактические игры: “Угадай по запаху”, “Угадай, кто позвал?</w:t>
      </w:r>
      <w:bookmarkStart w:id="5" w:name="_Int_LkUIhS7V"/>
      <w:r w:rsidRPr="009B7B33">
        <w:rPr>
          <w:rFonts w:ascii="Times New Roman" w:eastAsia="Times New Roman" w:hAnsi="Times New Roman" w:cs="Times New Roman"/>
          <w:sz w:val="28"/>
          <w:szCs w:val="28"/>
        </w:rPr>
        <w:t>”, “</w:t>
      </w:r>
      <w:bookmarkEnd w:id="5"/>
      <w:r w:rsidRPr="009B7B33">
        <w:rPr>
          <w:rFonts w:ascii="Times New Roman" w:eastAsia="Times New Roman" w:hAnsi="Times New Roman" w:cs="Times New Roman"/>
          <w:sz w:val="28"/>
          <w:szCs w:val="28"/>
        </w:rPr>
        <w:t>Чудесный мешочек” и другие. Словесные игры (например: “Что лишнее?”, “Хорошо-плохо”, "Это кто к нам пришел?”) развивают у детей внимание, воображение, повышают знания об окружающем мире.</w:t>
      </w:r>
    </w:p>
    <w:p w:rsidR="009B7B33" w:rsidRPr="009B7B33" w:rsidRDefault="009B7B33" w:rsidP="009B7B33">
      <w:pPr>
        <w:spacing w:after="0" w:line="240" w:lineRule="auto"/>
        <w:ind w:firstLine="709"/>
        <w:jc w:val="both"/>
        <w:rPr>
          <w:rFonts w:ascii="Times New Roman" w:eastAsia="Times New Roman" w:hAnsi="Times New Roman" w:cs="Times New Roman"/>
          <w:sz w:val="28"/>
          <w:szCs w:val="28"/>
        </w:rPr>
      </w:pPr>
      <w:r w:rsidRPr="009B7B33">
        <w:rPr>
          <w:rFonts w:ascii="Times New Roman" w:eastAsia="Times New Roman" w:hAnsi="Times New Roman" w:cs="Times New Roman"/>
          <w:sz w:val="28"/>
          <w:szCs w:val="28"/>
        </w:rPr>
        <w:t xml:space="preserve">Занимательные игры-опыты и игры-эксперименты побуждают детей к самостоятельному поиску причин, способов действий, проявлению творчества “Сделай радугу”, “Игры с соломинкой”, “Что в коробке?”, “Когда это бывает?”, “Волшебные лучи”, “Мы фокусники”, “Коробка с секретом” и другие. </w:t>
      </w:r>
    </w:p>
    <w:p w:rsidR="009B7B33" w:rsidRPr="009B7B33" w:rsidRDefault="009B7B33" w:rsidP="009B7B33">
      <w:pPr>
        <w:spacing w:after="0" w:line="240" w:lineRule="auto"/>
        <w:ind w:firstLine="709"/>
        <w:jc w:val="both"/>
        <w:rPr>
          <w:rFonts w:ascii="Times New Roman" w:eastAsia="Times New Roman" w:hAnsi="Times New Roman" w:cs="Times New Roman"/>
          <w:sz w:val="28"/>
          <w:szCs w:val="28"/>
        </w:rPr>
      </w:pPr>
      <w:r w:rsidRPr="009B7B33">
        <w:rPr>
          <w:rFonts w:ascii="Times New Roman" w:eastAsia="Calibri" w:hAnsi="Times New Roman" w:cs="Times New Roman"/>
          <w:sz w:val="28"/>
          <w:szCs w:val="28"/>
        </w:rPr>
        <w:t>В ходе работы с детьми были организованы опыты и эксперименты с водой, песком, почвой, солнечными лучами. Для того что бы заинтересовать и привлечь старших дошкольников к экспериментальной и исследовательской деятельности для них в группе создали предметно-развивающую среду, организовали лабораторию. В которой находились дидактические игры «Свойства воды», «Солнышко». Игры постоянного пополнялись по мере изучения материала и расширения тематики экспериментов. Лаборатория была оснащена лупами, микроскопом, контейнерами с почвой, песком, глиной, камнями, ракушками и пр., чтобы в свободной деятельности дети могли свободно познакомиться с атрибутами.</w:t>
      </w:r>
    </w:p>
    <w:p w:rsidR="009B7B33" w:rsidRPr="009B7B33" w:rsidRDefault="009B7B33" w:rsidP="009B7B33">
      <w:pPr>
        <w:spacing w:after="0" w:line="240" w:lineRule="auto"/>
        <w:ind w:firstLine="709"/>
        <w:jc w:val="both"/>
        <w:rPr>
          <w:rFonts w:ascii="Times New Roman" w:eastAsia="Times New Roman" w:hAnsi="Times New Roman" w:cs="Times New Roman"/>
          <w:sz w:val="28"/>
          <w:szCs w:val="28"/>
        </w:rPr>
      </w:pPr>
      <w:r w:rsidRPr="009B7B33">
        <w:rPr>
          <w:rFonts w:ascii="Times New Roman" w:eastAsia="Times New Roman" w:hAnsi="Times New Roman" w:cs="Times New Roman"/>
          <w:sz w:val="28"/>
          <w:szCs w:val="28"/>
        </w:rPr>
        <w:t xml:space="preserve">Включение родителей в процесс развития познавательного интереса детей реализовывался с следующей форме: оформлена серия наглядной информации для родителей, проведены индивидуальные групповые консультации, использовался раздаточный материал в виде памяток и рекомендаций. </w:t>
      </w:r>
    </w:p>
    <w:p w:rsidR="009B7B33" w:rsidRPr="009B7B33" w:rsidRDefault="009B7B33" w:rsidP="009B7B33">
      <w:pPr>
        <w:spacing w:after="0" w:line="240" w:lineRule="auto"/>
        <w:ind w:firstLine="709"/>
        <w:jc w:val="both"/>
        <w:rPr>
          <w:rFonts w:ascii="Times New Roman" w:eastAsia="Times New Roman" w:hAnsi="Times New Roman" w:cs="Times New Roman"/>
          <w:sz w:val="28"/>
          <w:szCs w:val="28"/>
        </w:rPr>
      </w:pPr>
      <w:r w:rsidRPr="009B7B33">
        <w:rPr>
          <w:rFonts w:ascii="Times New Roman" w:eastAsia="Times New Roman" w:hAnsi="Times New Roman" w:cs="Times New Roman"/>
          <w:sz w:val="28"/>
          <w:szCs w:val="28"/>
        </w:rPr>
        <w:t>В результате организации детского экспериментирования, можно сделать вывод, что детям интересно экспериментировать и исследовать. У них развивается познавательная активность, расширяется кругозор, формируются представления о живой и неживой природе, о свойствах различных материалов, о применении их человеком.</w:t>
      </w:r>
    </w:p>
    <w:p w:rsidR="009B7B33" w:rsidRPr="009B7B33" w:rsidRDefault="009B7B33" w:rsidP="009B7B33">
      <w:pPr>
        <w:spacing w:after="0" w:line="240" w:lineRule="auto"/>
        <w:ind w:firstLine="709"/>
        <w:jc w:val="both"/>
        <w:rPr>
          <w:rFonts w:ascii="Times New Roman" w:eastAsia="Times New Roman" w:hAnsi="Times New Roman" w:cs="Times New Roman"/>
          <w:sz w:val="28"/>
          <w:szCs w:val="28"/>
        </w:rPr>
      </w:pPr>
      <w:r w:rsidRPr="009B7B33">
        <w:rPr>
          <w:rFonts w:ascii="Times New Roman" w:eastAsia="Times New Roman" w:hAnsi="Times New Roman" w:cs="Times New Roman"/>
          <w:sz w:val="28"/>
          <w:szCs w:val="28"/>
        </w:rPr>
        <w:t>Дети научились делать выводы. Они стали самостоятельными, инициативными, активными, и в этом нам помогла организация экспериментально-исследовательской деятельности детей.</w:t>
      </w:r>
    </w:p>
    <w:p w:rsidR="009B7B33" w:rsidRPr="009B7B33" w:rsidRDefault="009B7B33" w:rsidP="009B7B33">
      <w:pPr>
        <w:spacing w:after="0" w:line="240" w:lineRule="auto"/>
        <w:ind w:firstLine="709"/>
        <w:jc w:val="both"/>
        <w:rPr>
          <w:rFonts w:ascii="Times New Roman" w:eastAsia="Times New Roman" w:hAnsi="Times New Roman" w:cs="Times New Roman"/>
          <w:b/>
          <w:bCs/>
          <w:sz w:val="28"/>
          <w:szCs w:val="28"/>
        </w:rPr>
      </w:pPr>
    </w:p>
    <w:p w:rsidR="009B7B33" w:rsidRPr="009B7B33" w:rsidRDefault="009B7B33" w:rsidP="009B7B33">
      <w:pPr>
        <w:spacing w:after="0" w:line="240" w:lineRule="auto"/>
        <w:ind w:firstLine="709"/>
        <w:jc w:val="both"/>
        <w:rPr>
          <w:rFonts w:ascii="Times New Roman" w:eastAsia="Times New Roman" w:hAnsi="Times New Roman" w:cs="Times New Roman"/>
          <w:b/>
          <w:bCs/>
          <w:i/>
          <w:iCs/>
          <w:sz w:val="28"/>
          <w:szCs w:val="28"/>
        </w:rPr>
      </w:pPr>
      <w:r w:rsidRPr="009B7B33">
        <w:rPr>
          <w:rFonts w:ascii="Times New Roman" w:eastAsia="Times New Roman" w:hAnsi="Times New Roman" w:cs="Times New Roman"/>
          <w:b/>
          <w:bCs/>
          <w:i/>
          <w:iCs/>
          <w:sz w:val="28"/>
          <w:szCs w:val="28"/>
        </w:rPr>
        <w:t>Список литературы</w:t>
      </w:r>
    </w:p>
    <w:p w:rsidR="009B7B33" w:rsidRPr="009B7B33" w:rsidRDefault="009B7B33" w:rsidP="009B7B33">
      <w:pPr>
        <w:numPr>
          <w:ilvl w:val="0"/>
          <w:numId w:val="11"/>
        </w:numPr>
        <w:spacing w:after="0" w:line="240" w:lineRule="auto"/>
        <w:ind w:left="284"/>
        <w:contextualSpacing/>
        <w:jc w:val="both"/>
        <w:rPr>
          <w:rFonts w:ascii="Times New Roman" w:eastAsia="Times New Roman" w:hAnsi="Times New Roman" w:cs="Times New Roman"/>
          <w:sz w:val="28"/>
          <w:szCs w:val="28"/>
        </w:rPr>
      </w:pPr>
      <w:r w:rsidRPr="009B7B33">
        <w:rPr>
          <w:rFonts w:ascii="Times New Roman" w:eastAsia="Times New Roman" w:hAnsi="Times New Roman" w:cs="Times New Roman"/>
          <w:sz w:val="28"/>
          <w:szCs w:val="28"/>
        </w:rPr>
        <w:t>Деркунская В.А. Игры – Эксперименты с дошкольниками./ Центр педагогического образования, 2012</w:t>
      </w:r>
    </w:p>
    <w:p w:rsidR="009B7B33" w:rsidRPr="009B7B33" w:rsidRDefault="009B7B33" w:rsidP="009B7B33">
      <w:pPr>
        <w:numPr>
          <w:ilvl w:val="0"/>
          <w:numId w:val="11"/>
        </w:numPr>
        <w:spacing w:after="0" w:line="240" w:lineRule="auto"/>
        <w:ind w:left="284"/>
        <w:contextualSpacing/>
        <w:jc w:val="both"/>
        <w:rPr>
          <w:rFonts w:ascii="Times New Roman" w:eastAsia="Times New Roman" w:hAnsi="Times New Roman" w:cs="Times New Roman"/>
          <w:sz w:val="28"/>
          <w:szCs w:val="28"/>
        </w:rPr>
      </w:pPr>
      <w:bookmarkStart w:id="6" w:name="_Hlk105371157"/>
      <w:r w:rsidRPr="009B7B33">
        <w:rPr>
          <w:rFonts w:ascii="Times New Roman" w:eastAsia="Times New Roman" w:hAnsi="Times New Roman" w:cs="Times New Roman"/>
          <w:sz w:val="28"/>
          <w:szCs w:val="28"/>
        </w:rPr>
        <w:lastRenderedPageBreak/>
        <w:t>Дыбина О.В., Рахманова Н.П.,</w:t>
      </w:r>
      <w:r w:rsidRPr="009B7B33">
        <w:rPr>
          <w:rFonts w:ascii="Calibri" w:eastAsia="Calibri" w:hAnsi="Calibri" w:cs="Times New Roman"/>
        </w:rPr>
        <w:t xml:space="preserve"> </w:t>
      </w:r>
      <w:r w:rsidRPr="009B7B33">
        <w:rPr>
          <w:rFonts w:ascii="Times New Roman" w:eastAsia="Times New Roman" w:hAnsi="Times New Roman" w:cs="Times New Roman"/>
          <w:sz w:val="28"/>
          <w:szCs w:val="28"/>
        </w:rPr>
        <w:t xml:space="preserve">Щетинина В.В. </w:t>
      </w:r>
      <w:bookmarkEnd w:id="6"/>
      <w:r w:rsidRPr="009B7B33">
        <w:rPr>
          <w:rFonts w:ascii="Times New Roman" w:eastAsia="Times New Roman" w:hAnsi="Times New Roman" w:cs="Times New Roman"/>
          <w:sz w:val="28"/>
          <w:szCs w:val="28"/>
        </w:rPr>
        <w:t>Неизведанное рядом занимательные опыты и эксперименты для дошкольников, 2004</w:t>
      </w:r>
    </w:p>
    <w:p w:rsidR="009B7B33" w:rsidRPr="009B7B33" w:rsidRDefault="009B7B33" w:rsidP="009B7B33">
      <w:pPr>
        <w:numPr>
          <w:ilvl w:val="0"/>
          <w:numId w:val="11"/>
        </w:numPr>
        <w:spacing w:after="0" w:line="240" w:lineRule="auto"/>
        <w:ind w:left="284"/>
        <w:contextualSpacing/>
        <w:jc w:val="both"/>
        <w:rPr>
          <w:rFonts w:ascii="Times New Roman" w:eastAsia="Times New Roman" w:hAnsi="Times New Roman" w:cs="Times New Roman"/>
          <w:sz w:val="28"/>
          <w:szCs w:val="28"/>
        </w:rPr>
      </w:pPr>
      <w:r w:rsidRPr="009B7B33">
        <w:rPr>
          <w:rFonts w:ascii="Times New Roman" w:eastAsia="Times New Roman" w:hAnsi="Times New Roman" w:cs="Times New Roman"/>
          <w:sz w:val="28"/>
          <w:szCs w:val="28"/>
        </w:rPr>
        <w:t>Дыбина О.В., Рахманова Н.П.,</w:t>
      </w:r>
      <w:r w:rsidRPr="009B7B33">
        <w:rPr>
          <w:rFonts w:ascii="Calibri" w:eastAsia="Calibri" w:hAnsi="Calibri" w:cs="Times New Roman"/>
        </w:rPr>
        <w:t xml:space="preserve"> </w:t>
      </w:r>
      <w:r w:rsidRPr="009B7B33">
        <w:rPr>
          <w:rFonts w:ascii="Times New Roman" w:eastAsia="Times New Roman" w:hAnsi="Times New Roman" w:cs="Times New Roman"/>
          <w:sz w:val="28"/>
          <w:szCs w:val="28"/>
        </w:rPr>
        <w:t>Щетинина В.В. Сфера, 2010</w:t>
      </w:r>
    </w:p>
    <w:p w:rsidR="009B7B33" w:rsidRPr="009B7B33" w:rsidRDefault="009B7B33" w:rsidP="009B7B33">
      <w:pPr>
        <w:numPr>
          <w:ilvl w:val="0"/>
          <w:numId w:val="11"/>
        </w:numPr>
        <w:spacing w:after="0" w:line="240" w:lineRule="auto"/>
        <w:ind w:left="284"/>
        <w:contextualSpacing/>
        <w:jc w:val="both"/>
        <w:rPr>
          <w:rFonts w:ascii="Times New Roman" w:eastAsia="Times New Roman" w:hAnsi="Times New Roman" w:cs="Times New Roman"/>
          <w:sz w:val="28"/>
          <w:szCs w:val="28"/>
        </w:rPr>
      </w:pPr>
      <w:r w:rsidRPr="009B7B33">
        <w:rPr>
          <w:rFonts w:ascii="Times New Roman" w:eastAsia="Times New Roman" w:hAnsi="Times New Roman" w:cs="Times New Roman"/>
          <w:sz w:val="28"/>
          <w:szCs w:val="28"/>
        </w:rPr>
        <w:t>Познавательно-исследовательская деятельность как направление развития личности дошкольника. Опыты, эксперименты, игры Нищева Н.В., 2015</w:t>
      </w:r>
    </w:p>
    <w:p w:rsidR="009B7B33" w:rsidRPr="009B7B33" w:rsidRDefault="009B7B33" w:rsidP="009B7B33">
      <w:pPr>
        <w:numPr>
          <w:ilvl w:val="0"/>
          <w:numId w:val="11"/>
        </w:numPr>
        <w:spacing w:after="0" w:line="240" w:lineRule="auto"/>
        <w:ind w:left="284"/>
        <w:contextualSpacing/>
        <w:jc w:val="both"/>
        <w:rPr>
          <w:rFonts w:ascii="Times New Roman" w:eastAsia="Times New Roman" w:hAnsi="Times New Roman" w:cs="Times New Roman"/>
          <w:sz w:val="28"/>
          <w:szCs w:val="28"/>
        </w:rPr>
      </w:pPr>
      <w:r w:rsidRPr="009B7B33">
        <w:rPr>
          <w:rFonts w:ascii="Times New Roman" w:eastAsia="Times New Roman" w:hAnsi="Times New Roman" w:cs="Times New Roman"/>
          <w:sz w:val="28"/>
          <w:szCs w:val="28"/>
        </w:rPr>
        <w:t xml:space="preserve">Королева Л.А. Познавательно-исследовательская деятельность в ДОУ, 2015  </w:t>
      </w:r>
    </w:p>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9B7B33" w:rsidRDefault="009B7B33"/>
    <w:p w:rsidR="00DA6EF0" w:rsidRDefault="00DA6EF0"/>
    <w:p w:rsidR="00DA6EF0" w:rsidRDefault="00DA6EF0"/>
    <w:p w:rsidR="009B7B33" w:rsidRDefault="009B7B33"/>
    <w:p w:rsidR="009B7B33" w:rsidRPr="009B7B33" w:rsidRDefault="009B7B33" w:rsidP="00944D76">
      <w:pPr>
        <w:spacing w:after="0" w:line="240" w:lineRule="auto"/>
        <w:ind w:firstLine="709"/>
        <w:jc w:val="center"/>
        <w:rPr>
          <w:rFonts w:ascii="Times New Roman" w:eastAsia="Calibri" w:hAnsi="Times New Roman" w:cs="Times New Roman"/>
          <w:b/>
          <w:bCs/>
          <w:sz w:val="28"/>
          <w:szCs w:val="28"/>
        </w:rPr>
      </w:pPr>
      <w:r w:rsidRPr="009B7B33">
        <w:rPr>
          <w:rFonts w:ascii="Times New Roman" w:eastAsia="Calibri" w:hAnsi="Times New Roman" w:cs="Times New Roman"/>
          <w:b/>
          <w:bCs/>
          <w:sz w:val="28"/>
          <w:szCs w:val="28"/>
        </w:rPr>
        <w:lastRenderedPageBreak/>
        <w:t>Создание медиа продуктов как прогрессивный инновационный подход в образовании</w:t>
      </w:r>
    </w:p>
    <w:p w:rsidR="00204B7C" w:rsidRDefault="00204B7C" w:rsidP="009B7B33">
      <w:pPr>
        <w:spacing w:after="0"/>
        <w:jc w:val="right"/>
        <w:rPr>
          <w:rFonts w:ascii="Times New Roman" w:eastAsia="Calibri" w:hAnsi="Times New Roman" w:cs="Times New Roman"/>
          <w:b/>
          <w:i/>
          <w:sz w:val="28"/>
          <w:szCs w:val="28"/>
        </w:rPr>
      </w:pPr>
    </w:p>
    <w:p w:rsidR="009B7B33" w:rsidRPr="00DA6EF0" w:rsidRDefault="009B7B33" w:rsidP="009B7B33">
      <w:pPr>
        <w:spacing w:after="0"/>
        <w:jc w:val="right"/>
        <w:rPr>
          <w:rFonts w:ascii="Times New Roman" w:eastAsia="Calibri" w:hAnsi="Times New Roman" w:cs="Times New Roman"/>
          <w:b/>
          <w:i/>
          <w:sz w:val="28"/>
          <w:szCs w:val="28"/>
        </w:rPr>
      </w:pPr>
      <w:r w:rsidRPr="00DA6EF0">
        <w:rPr>
          <w:rFonts w:ascii="Times New Roman" w:eastAsia="Calibri" w:hAnsi="Times New Roman" w:cs="Times New Roman"/>
          <w:b/>
          <w:i/>
          <w:sz w:val="28"/>
          <w:szCs w:val="28"/>
        </w:rPr>
        <w:t>Соловьева Александра Александровна</w:t>
      </w:r>
    </w:p>
    <w:p w:rsidR="009B7B33" w:rsidRPr="00DA6EF0" w:rsidRDefault="009B7B33" w:rsidP="009B7B33">
      <w:pPr>
        <w:spacing w:after="0"/>
        <w:jc w:val="right"/>
        <w:rPr>
          <w:rFonts w:ascii="Times New Roman" w:eastAsia="Calibri" w:hAnsi="Times New Roman" w:cs="Times New Roman"/>
          <w:i/>
          <w:sz w:val="28"/>
          <w:szCs w:val="28"/>
        </w:rPr>
      </w:pPr>
      <w:r w:rsidRPr="00DA6EF0">
        <w:rPr>
          <w:rFonts w:ascii="Times New Roman" w:eastAsia="Calibri" w:hAnsi="Times New Roman" w:cs="Times New Roman"/>
          <w:i/>
          <w:sz w:val="28"/>
          <w:szCs w:val="28"/>
        </w:rPr>
        <w:t>воспитатель</w:t>
      </w:r>
    </w:p>
    <w:p w:rsidR="009B7B33" w:rsidRPr="00DA6EF0" w:rsidRDefault="009B7B33" w:rsidP="009B7B33">
      <w:pPr>
        <w:spacing w:after="0"/>
        <w:jc w:val="right"/>
        <w:rPr>
          <w:rFonts w:ascii="Times New Roman" w:eastAsia="Calibri" w:hAnsi="Times New Roman" w:cs="Times New Roman"/>
          <w:i/>
          <w:sz w:val="28"/>
          <w:szCs w:val="28"/>
        </w:rPr>
      </w:pPr>
      <w:r w:rsidRPr="00DA6EF0">
        <w:rPr>
          <w:rFonts w:ascii="Times New Roman" w:eastAsia="Calibri" w:hAnsi="Times New Roman" w:cs="Times New Roman"/>
          <w:i/>
          <w:sz w:val="28"/>
          <w:szCs w:val="28"/>
        </w:rPr>
        <w:t>филиала МБДОУ – детского сада «Детство» детского сада №522</w:t>
      </w:r>
    </w:p>
    <w:p w:rsidR="009B7B33" w:rsidRPr="009B7B33" w:rsidRDefault="009B7B33" w:rsidP="009B7B33">
      <w:pPr>
        <w:spacing w:after="0"/>
        <w:jc w:val="right"/>
        <w:rPr>
          <w:rFonts w:ascii="Times New Roman" w:eastAsia="Calibri" w:hAnsi="Times New Roman" w:cs="Times New Roman"/>
          <w:i/>
          <w:sz w:val="24"/>
          <w:szCs w:val="28"/>
        </w:rPr>
      </w:pPr>
    </w:p>
    <w:p w:rsidR="009B7B33" w:rsidRPr="009B7B33" w:rsidRDefault="009B7B33" w:rsidP="009B7B33">
      <w:pPr>
        <w:spacing w:after="0" w:line="240" w:lineRule="auto"/>
        <w:ind w:firstLine="708"/>
        <w:jc w:val="both"/>
        <w:rPr>
          <w:rFonts w:ascii="Times New Roman" w:eastAsia="Calibri" w:hAnsi="Times New Roman" w:cs="Times New Roman"/>
          <w:sz w:val="28"/>
          <w:szCs w:val="28"/>
        </w:rPr>
      </w:pPr>
      <w:r w:rsidRPr="009B7B33">
        <w:rPr>
          <w:rFonts w:ascii="Times New Roman" w:eastAsia="Calibri" w:hAnsi="Times New Roman" w:cs="Times New Roman"/>
          <w:sz w:val="28"/>
          <w:szCs w:val="28"/>
        </w:rPr>
        <w:t>Каждый день люди сталкиваются с большим потоком информации. Дома, на работе, на улице</w:t>
      </w:r>
      <w:r>
        <w:rPr>
          <w:rFonts w:ascii="Times New Roman" w:eastAsia="Calibri" w:hAnsi="Times New Roman" w:cs="Times New Roman"/>
          <w:sz w:val="28"/>
          <w:szCs w:val="28"/>
        </w:rPr>
        <w:t xml:space="preserve"> –</w:t>
      </w:r>
      <w:r w:rsidRPr="009B7B33">
        <w:rPr>
          <w:rFonts w:ascii="Times New Roman" w:eastAsia="Calibri" w:hAnsi="Times New Roman" w:cs="Times New Roman"/>
          <w:sz w:val="28"/>
          <w:szCs w:val="28"/>
        </w:rPr>
        <w:t xml:space="preserve"> сотни объявлений, статей и газет, новостей и сообщений.</w:t>
      </w:r>
    </w:p>
    <w:p w:rsidR="009B7B33" w:rsidRPr="009B7B33" w:rsidRDefault="009B7B33" w:rsidP="009B7B33">
      <w:pPr>
        <w:spacing w:after="0" w:line="240" w:lineRule="auto"/>
        <w:ind w:firstLine="708"/>
        <w:jc w:val="both"/>
        <w:rPr>
          <w:rFonts w:ascii="Times New Roman" w:eastAsia="Calibri" w:hAnsi="Times New Roman" w:cs="Times New Roman"/>
          <w:sz w:val="28"/>
          <w:szCs w:val="28"/>
        </w:rPr>
      </w:pPr>
      <w:r w:rsidRPr="009B7B33">
        <w:rPr>
          <w:rFonts w:ascii="Times New Roman" w:eastAsia="Calibri" w:hAnsi="Times New Roman" w:cs="Times New Roman"/>
          <w:sz w:val="28"/>
          <w:szCs w:val="28"/>
        </w:rPr>
        <w:t>Та информация, на которую мы опираемся, составляет нашу действительность и определяет наше мировоззрение. Но порой этой информации так много, что даже взрослому поколению трудно её дифференцировать.</w:t>
      </w:r>
    </w:p>
    <w:p w:rsidR="009B7B33" w:rsidRPr="009B7B33" w:rsidRDefault="009B7B33" w:rsidP="009B7B33">
      <w:pPr>
        <w:spacing w:after="0" w:line="240" w:lineRule="auto"/>
        <w:ind w:firstLine="708"/>
        <w:jc w:val="both"/>
        <w:rPr>
          <w:rFonts w:ascii="Times New Roman" w:eastAsia="Calibri" w:hAnsi="Times New Roman" w:cs="Times New Roman"/>
          <w:sz w:val="28"/>
          <w:szCs w:val="28"/>
        </w:rPr>
      </w:pPr>
      <w:r w:rsidRPr="009B7B33">
        <w:rPr>
          <w:rFonts w:ascii="Times New Roman" w:eastAsia="Calibri" w:hAnsi="Times New Roman" w:cs="Times New Roman"/>
          <w:sz w:val="28"/>
          <w:szCs w:val="28"/>
        </w:rPr>
        <w:t>То же касается и специфики детского развития. Так сложилось, что в век информационных технологий ребенок воспринимает мир через короткие яркие образы. Специалисты объясняют это сформированностью клипового мышления.</w:t>
      </w:r>
    </w:p>
    <w:p w:rsidR="009B7B33" w:rsidRPr="009B7B33" w:rsidRDefault="009B7B33" w:rsidP="009B7B33">
      <w:pPr>
        <w:spacing w:after="0" w:line="240" w:lineRule="auto"/>
        <w:ind w:firstLine="708"/>
        <w:jc w:val="both"/>
        <w:rPr>
          <w:rFonts w:ascii="Times New Roman" w:eastAsia="Calibri" w:hAnsi="Times New Roman" w:cs="Times New Roman"/>
          <w:sz w:val="28"/>
          <w:szCs w:val="28"/>
        </w:rPr>
      </w:pPr>
      <w:r w:rsidRPr="009B7B33">
        <w:rPr>
          <w:rFonts w:ascii="Times New Roman" w:eastAsia="Calibri" w:hAnsi="Times New Roman" w:cs="Times New Roman"/>
          <w:sz w:val="28"/>
          <w:szCs w:val="28"/>
        </w:rPr>
        <w:t xml:space="preserve"> Рассмотрение данной проблемы с научно-образовательной точки зрения приводит к размышлению, что интерес юного поколения захвачен не отечественными мультфильмами советской эпохи, где показывают добрых и красивых персонажей, а навязанными им персонажами неестественной внешности, проявляющих агрессию по отношению друг к другу. Посредством влияния некачественной информации, у детей формируются неправильные ценности. В современных реалиях медиа пространство для ребенка является естественной средой пребывания. Изучив данный вопрос, мы пришли к выводу, что такую особенность стоит направить в нужное русло.</w:t>
      </w:r>
    </w:p>
    <w:p w:rsidR="009B7B33" w:rsidRPr="009B7B33" w:rsidRDefault="009B7B33" w:rsidP="009B7B33">
      <w:pPr>
        <w:spacing w:after="0" w:line="240" w:lineRule="auto"/>
        <w:ind w:firstLine="708"/>
        <w:jc w:val="both"/>
        <w:rPr>
          <w:rFonts w:ascii="Times New Roman" w:eastAsia="Calibri" w:hAnsi="Times New Roman" w:cs="Times New Roman"/>
          <w:sz w:val="28"/>
          <w:szCs w:val="28"/>
        </w:rPr>
      </w:pPr>
      <w:r w:rsidRPr="009B7B33">
        <w:rPr>
          <w:rFonts w:ascii="Times New Roman" w:eastAsia="Calibri" w:hAnsi="Times New Roman" w:cs="Times New Roman"/>
          <w:sz w:val="28"/>
          <w:szCs w:val="28"/>
        </w:rPr>
        <w:t xml:space="preserve">В своей работе мы создаем мультипликации, анимации, презентации, познавательные видео, интерактивы и онлайн-игры. Или одним словом – медиа продукты. </w:t>
      </w:r>
    </w:p>
    <w:p w:rsidR="009B7B33" w:rsidRPr="009B7B33" w:rsidRDefault="009B7B33" w:rsidP="009B7B33">
      <w:pPr>
        <w:spacing w:after="0" w:line="240" w:lineRule="auto"/>
        <w:ind w:firstLine="708"/>
        <w:jc w:val="both"/>
        <w:rPr>
          <w:rFonts w:ascii="Times New Roman" w:eastAsia="Calibri" w:hAnsi="Times New Roman" w:cs="Times New Roman"/>
          <w:sz w:val="28"/>
          <w:szCs w:val="28"/>
        </w:rPr>
      </w:pPr>
      <w:r w:rsidRPr="009B7B33">
        <w:rPr>
          <w:rFonts w:ascii="Times New Roman" w:eastAsia="Calibri" w:hAnsi="Times New Roman" w:cs="Times New Roman"/>
          <w:sz w:val="28"/>
          <w:szCs w:val="28"/>
        </w:rPr>
        <w:t>Процесс создания таких продуктов составляет насколько этапов:</w:t>
      </w:r>
    </w:p>
    <w:p w:rsidR="009B7B33" w:rsidRPr="009B7B33" w:rsidRDefault="009B7B33" w:rsidP="009B7B33">
      <w:pPr>
        <w:spacing w:after="0" w:line="240" w:lineRule="auto"/>
        <w:ind w:firstLine="709"/>
        <w:jc w:val="both"/>
        <w:rPr>
          <w:rFonts w:ascii="Times New Roman" w:eastAsia="Calibri" w:hAnsi="Times New Roman" w:cs="Times New Roman"/>
          <w:sz w:val="28"/>
          <w:szCs w:val="28"/>
        </w:rPr>
      </w:pPr>
      <w:r w:rsidRPr="009B7B33">
        <w:rPr>
          <w:rFonts w:ascii="Times New Roman" w:eastAsia="Calibri" w:hAnsi="Times New Roman" w:cs="Times New Roman"/>
          <w:sz w:val="28"/>
          <w:szCs w:val="28"/>
        </w:rPr>
        <w:t xml:space="preserve">1. Идея. Уже на этом этапе ребенка воодушевляет, вдохновляет будущий результат. Он уже видит картинки и образы будущего медиа продукта. Педагогам нужно только подтолкнуть идею в нужное направление. Например – мультфильм о космосе, в честь юбилея 60-летия космонавтики. </w:t>
      </w:r>
    </w:p>
    <w:p w:rsidR="009B7B33" w:rsidRPr="009B7B33" w:rsidRDefault="009B7B33" w:rsidP="009B7B33">
      <w:pPr>
        <w:spacing w:after="0" w:line="240" w:lineRule="auto"/>
        <w:ind w:firstLine="709"/>
        <w:jc w:val="both"/>
        <w:rPr>
          <w:rFonts w:ascii="Times New Roman" w:eastAsia="Calibri" w:hAnsi="Times New Roman" w:cs="Times New Roman"/>
          <w:sz w:val="28"/>
          <w:szCs w:val="28"/>
        </w:rPr>
      </w:pPr>
      <w:r w:rsidRPr="009B7B33">
        <w:rPr>
          <w:rFonts w:ascii="Times New Roman" w:eastAsia="Calibri" w:hAnsi="Times New Roman" w:cs="Times New Roman"/>
          <w:sz w:val="28"/>
          <w:szCs w:val="28"/>
        </w:rPr>
        <w:t xml:space="preserve">2.  Сценарий. Дети и педагоги придумывают, какие герои будут участвовать, какие диалоги будут происходить, какой именно информацией будет наполнен продукт. </w:t>
      </w:r>
    </w:p>
    <w:p w:rsidR="009B7B33" w:rsidRPr="009B7B33" w:rsidRDefault="009B7B33" w:rsidP="009B7B33">
      <w:pPr>
        <w:spacing w:after="0" w:line="240" w:lineRule="auto"/>
        <w:ind w:firstLine="709"/>
        <w:jc w:val="both"/>
        <w:rPr>
          <w:rFonts w:ascii="Times New Roman" w:eastAsia="Calibri" w:hAnsi="Times New Roman" w:cs="Times New Roman"/>
          <w:sz w:val="28"/>
          <w:szCs w:val="28"/>
        </w:rPr>
      </w:pPr>
      <w:r w:rsidRPr="009B7B33">
        <w:rPr>
          <w:rFonts w:ascii="Times New Roman" w:eastAsia="Calibri" w:hAnsi="Times New Roman" w:cs="Times New Roman"/>
          <w:sz w:val="28"/>
          <w:szCs w:val="28"/>
        </w:rPr>
        <w:t xml:space="preserve">3. Подготовка оборудования, персонажей и декораций. На этом этапе предстает выбор по стилистике медиа продукта и используемым материалам. Например: если это создание мультфильма, то выбор в каком стиле будет это мультфильм (лего, пластилиновый, бумажный и так далее) или если это </w:t>
      </w:r>
      <w:r w:rsidRPr="009B7B33">
        <w:rPr>
          <w:rFonts w:ascii="Times New Roman" w:eastAsia="Calibri" w:hAnsi="Times New Roman" w:cs="Times New Roman"/>
          <w:sz w:val="28"/>
          <w:szCs w:val="28"/>
        </w:rPr>
        <w:lastRenderedPageBreak/>
        <w:t>создание познавательного видеоролика, то оформление декораций и разучивание сценария.</w:t>
      </w:r>
    </w:p>
    <w:p w:rsidR="009B7B33" w:rsidRPr="009B7B33" w:rsidRDefault="009B7B33" w:rsidP="009B7B33">
      <w:pPr>
        <w:spacing w:after="0" w:line="240" w:lineRule="auto"/>
        <w:ind w:firstLine="709"/>
        <w:jc w:val="both"/>
        <w:rPr>
          <w:rFonts w:ascii="Times New Roman" w:eastAsia="Calibri" w:hAnsi="Times New Roman" w:cs="Times New Roman"/>
          <w:sz w:val="28"/>
          <w:szCs w:val="28"/>
        </w:rPr>
      </w:pPr>
      <w:r w:rsidRPr="009B7B33">
        <w:rPr>
          <w:rFonts w:ascii="Times New Roman" w:eastAsia="Calibri" w:hAnsi="Times New Roman" w:cs="Times New Roman"/>
          <w:sz w:val="28"/>
          <w:szCs w:val="28"/>
        </w:rPr>
        <w:t>4. Распределение ролей. При совместном создании любого медиа продукта между детьми уже распределяются роли: кто-то оператор, кто-то отвечает за персонажей, кто-то отвечает за смену декораций, а кто-то озвучивает. Это большая командная работа.</w:t>
      </w:r>
    </w:p>
    <w:p w:rsidR="009B7B33" w:rsidRPr="009B7B33" w:rsidRDefault="009B7B33" w:rsidP="009B7B33">
      <w:pPr>
        <w:spacing w:after="0" w:line="240" w:lineRule="auto"/>
        <w:ind w:firstLine="708"/>
        <w:jc w:val="both"/>
        <w:rPr>
          <w:rFonts w:ascii="Times New Roman" w:eastAsia="Calibri" w:hAnsi="Times New Roman" w:cs="Times New Roman"/>
          <w:sz w:val="28"/>
          <w:szCs w:val="28"/>
        </w:rPr>
      </w:pPr>
      <w:r w:rsidRPr="009B7B33">
        <w:rPr>
          <w:rFonts w:ascii="Times New Roman" w:eastAsia="Calibri" w:hAnsi="Times New Roman" w:cs="Times New Roman"/>
          <w:sz w:val="28"/>
          <w:szCs w:val="28"/>
        </w:rPr>
        <w:t xml:space="preserve">5. Монтаж. На данном этапе используются различные технические средства обучения. Компьютер, камера, микрофон, различные программы (например: </w:t>
      </w:r>
      <w:r w:rsidRPr="009B7B33">
        <w:rPr>
          <w:rFonts w:ascii="Times New Roman" w:eastAsia="Calibri" w:hAnsi="Times New Roman" w:cs="Times New Roman"/>
          <w:sz w:val="28"/>
          <w:szCs w:val="28"/>
          <w:lang w:val="en-US"/>
        </w:rPr>
        <w:t>HUE</w:t>
      </w:r>
      <w:r w:rsidRPr="009B7B33">
        <w:rPr>
          <w:rFonts w:ascii="Times New Roman" w:eastAsia="Calibri" w:hAnsi="Times New Roman" w:cs="Times New Roman"/>
          <w:sz w:val="28"/>
          <w:szCs w:val="28"/>
        </w:rPr>
        <w:t xml:space="preserve"> </w:t>
      </w:r>
      <w:r w:rsidRPr="009B7B33">
        <w:rPr>
          <w:rFonts w:ascii="Times New Roman" w:eastAsia="Calibri" w:hAnsi="Times New Roman" w:cs="Times New Roman"/>
          <w:sz w:val="28"/>
          <w:szCs w:val="28"/>
          <w:lang w:val="en-US"/>
        </w:rPr>
        <w:t>A</w:t>
      </w:r>
      <w:r w:rsidRPr="009B7B33">
        <w:rPr>
          <w:rFonts w:ascii="Times New Roman" w:eastAsia="Calibri" w:hAnsi="Times New Roman" w:cs="Times New Roman"/>
          <w:sz w:val="28"/>
          <w:szCs w:val="28"/>
        </w:rPr>
        <w:t xml:space="preserve">nimation или </w:t>
      </w:r>
      <w:r w:rsidRPr="009B7B33">
        <w:rPr>
          <w:rFonts w:ascii="Times New Roman" w:eastAsia="Calibri" w:hAnsi="Times New Roman" w:cs="Times New Roman"/>
          <w:sz w:val="28"/>
          <w:szCs w:val="28"/>
          <w:lang w:val="en-US"/>
        </w:rPr>
        <w:t>Stop</w:t>
      </w:r>
      <w:r w:rsidRPr="009B7B33">
        <w:rPr>
          <w:rFonts w:ascii="Times New Roman" w:eastAsia="Calibri" w:hAnsi="Times New Roman" w:cs="Times New Roman"/>
          <w:sz w:val="28"/>
          <w:szCs w:val="28"/>
        </w:rPr>
        <w:t xml:space="preserve"> </w:t>
      </w:r>
      <w:r w:rsidRPr="009B7B33">
        <w:rPr>
          <w:rFonts w:ascii="Times New Roman" w:eastAsia="Calibri" w:hAnsi="Times New Roman" w:cs="Times New Roman"/>
          <w:sz w:val="28"/>
          <w:szCs w:val="28"/>
          <w:lang w:val="en-US"/>
        </w:rPr>
        <w:t>Motion</w:t>
      </w:r>
      <w:r w:rsidRPr="009B7B33">
        <w:rPr>
          <w:rFonts w:ascii="Times New Roman" w:eastAsia="Calibri" w:hAnsi="Times New Roman" w:cs="Times New Roman"/>
          <w:sz w:val="28"/>
          <w:szCs w:val="28"/>
        </w:rPr>
        <w:t xml:space="preserve"> </w:t>
      </w:r>
      <w:r w:rsidRPr="009B7B33">
        <w:rPr>
          <w:rFonts w:ascii="Times New Roman" w:eastAsia="Calibri" w:hAnsi="Times New Roman" w:cs="Times New Roman"/>
          <w:sz w:val="28"/>
          <w:szCs w:val="28"/>
          <w:lang w:val="en-US"/>
        </w:rPr>
        <w:t>Studio</w:t>
      </w:r>
      <w:r w:rsidRPr="009B7B33">
        <w:rPr>
          <w:rFonts w:ascii="Times New Roman" w:eastAsia="Calibri" w:hAnsi="Times New Roman" w:cs="Times New Roman"/>
          <w:sz w:val="28"/>
          <w:szCs w:val="28"/>
        </w:rPr>
        <w:t>). Детям очень нравится этот процесс, так как это работа с техникой, где они могут показать свой профессионализм.</w:t>
      </w:r>
    </w:p>
    <w:p w:rsidR="009B7B33" w:rsidRPr="009B7B33" w:rsidRDefault="009B7B33" w:rsidP="009B7B33">
      <w:pPr>
        <w:spacing w:after="0" w:line="240" w:lineRule="auto"/>
        <w:ind w:firstLine="709"/>
        <w:jc w:val="both"/>
        <w:rPr>
          <w:rFonts w:ascii="Times New Roman" w:eastAsia="Calibri" w:hAnsi="Times New Roman" w:cs="Times New Roman"/>
          <w:sz w:val="28"/>
          <w:szCs w:val="28"/>
        </w:rPr>
      </w:pPr>
      <w:r w:rsidRPr="009B7B33">
        <w:rPr>
          <w:rFonts w:ascii="Times New Roman" w:eastAsia="Calibri" w:hAnsi="Times New Roman" w:cs="Times New Roman"/>
          <w:sz w:val="28"/>
          <w:szCs w:val="28"/>
        </w:rPr>
        <w:t xml:space="preserve">Значимым моментом является просмотр итогового медиа продукта, от которого дети получают удовлетворение от проделанной работы и положительные эмоции от результата. </w:t>
      </w:r>
    </w:p>
    <w:p w:rsidR="009B7B33" w:rsidRPr="009B7B33" w:rsidRDefault="009B7B33" w:rsidP="009B7B33">
      <w:pPr>
        <w:spacing w:after="0" w:line="240" w:lineRule="auto"/>
        <w:ind w:firstLine="709"/>
        <w:jc w:val="both"/>
        <w:rPr>
          <w:rFonts w:ascii="Times New Roman" w:eastAsia="Calibri" w:hAnsi="Times New Roman" w:cs="Times New Roman"/>
          <w:sz w:val="28"/>
          <w:szCs w:val="28"/>
        </w:rPr>
      </w:pPr>
      <w:r w:rsidRPr="009B7B33">
        <w:rPr>
          <w:rFonts w:ascii="Times New Roman" w:eastAsia="Calibri" w:hAnsi="Times New Roman" w:cs="Times New Roman"/>
          <w:sz w:val="28"/>
          <w:szCs w:val="28"/>
        </w:rPr>
        <w:t xml:space="preserve">В течении всей работы по созданию медиа продуктов решаются многие педагогические задачи: это и развитие творческих способностей, и познавательное развитие, речевое и конечно же социально-коммуникативное. Здесь и обучение компьютерным технологиям, как основе научно-технического прогресса. Занимаясь созданием медиа продуктов, у детей прививается интерес к моделированию, разработке и созданию своих компьютерных проектов. </w:t>
      </w:r>
    </w:p>
    <w:p w:rsidR="009B7B33" w:rsidRPr="009B7B33" w:rsidRDefault="009B7B33" w:rsidP="009B7B33">
      <w:pPr>
        <w:spacing w:after="0" w:line="240" w:lineRule="auto"/>
        <w:ind w:firstLine="708"/>
        <w:jc w:val="both"/>
        <w:rPr>
          <w:rFonts w:ascii="Times New Roman" w:eastAsia="Calibri" w:hAnsi="Times New Roman" w:cs="Times New Roman"/>
          <w:sz w:val="28"/>
          <w:szCs w:val="28"/>
        </w:rPr>
      </w:pPr>
      <w:r w:rsidRPr="009B7B33">
        <w:rPr>
          <w:rFonts w:ascii="Times New Roman" w:eastAsia="Calibri" w:hAnsi="Times New Roman" w:cs="Times New Roman"/>
          <w:sz w:val="28"/>
          <w:szCs w:val="28"/>
        </w:rPr>
        <w:t xml:space="preserve">Это несомненно увлекательный процесс, который открывает новые дидактические возможности, связанные с визуализацией материала, его «оживлением», возможностью представить наглядно те явления и процессы, которые невозможно продемонстрировать иными способами и поможет педагогам найти новый подход в обучении современных детей.  </w:t>
      </w:r>
    </w:p>
    <w:p w:rsidR="009B7B33" w:rsidRPr="009B7B33" w:rsidRDefault="009B7B33" w:rsidP="009B7B33">
      <w:pPr>
        <w:spacing w:after="0" w:line="240" w:lineRule="auto"/>
        <w:jc w:val="both"/>
        <w:rPr>
          <w:rFonts w:ascii="Times New Roman" w:eastAsia="Calibri" w:hAnsi="Times New Roman" w:cs="Times New Roman"/>
          <w:sz w:val="28"/>
          <w:szCs w:val="28"/>
        </w:rPr>
      </w:pPr>
    </w:p>
    <w:p w:rsidR="00A24A37" w:rsidRDefault="00A24A37"/>
    <w:p w:rsidR="00A24A37" w:rsidRDefault="00A24A37"/>
    <w:p w:rsidR="00A24A37" w:rsidRDefault="00A24A37"/>
    <w:p w:rsidR="00A24A37" w:rsidRDefault="00A24A37"/>
    <w:p w:rsidR="00A24A37" w:rsidRDefault="00A24A37"/>
    <w:p w:rsidR="00A24A37" w:rsidRDefault="00A24A37"/>
    <w:p w:rsidR="00A24A37" w:rsidRDefault="00A24A37"/>
    <w:p w:rsidR="00A24A37" w:rsidRDefault="00A24A37"/>
    <w:p w:rsidR="00A24A37" w:rsidRDefault="00A24A37"/>
    <w:p w:rsidR="00944D76" w:rsidRDefault="00944D76"/>
    <w:p w:rsidR="00A24A37" w:rsidRDefault="00A24A37"/>
    <w:p w:rsidR="00A24A37" w:rsidRDefault="00A24A37"/>
    <w:p w:rsidR="00A24A37" w:rsidRPr="00A24A37" w:rsidRDefault="00A24A37" w:rsidP="00A24A37">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24A37">
        <w:rPr>
          <w:rFonts w:ascii="Times New Roman" w:eastAsia="Times New Roman" w:hAnsi="Times New Roman" w:cs="Times New Roman"/>
          <w:b/>
          <w:sz w:val="28"/>
          <w:szCs w:val="28"/>
          <w:lang w:eastAsia="ru-RU"/>
        </w:rPr>
        <w:lastRenderedPageBreak/>
        <w:t>Создание системы работы, направленной социальное становление личности дошкольника на основе поликультурного воспитания</w:t>
      </w:r>
    </w:p>
    <w:p w:rsidR="00A24A37" w:rsidRDefault="00A24A37" w:rsidP="00A24A37">
      <w:pPr>
        <w:autoSpaceDE w:val="0"/>
        <w:autoSpaceDN w:val="0"/>
        <w:adjustRightInd w:val="0"/>
        <w:spacing w:after="0" w:line="240" w:lineRule="auto"/>
        <w:ind w:firstLine="709"/>
        <w:jc w:val="right"/>
        <w:rPr>
          <w:rFonts w:ascii="Times New Roman" w:eastAsia="Times New Roman" w:hAnsi="Times New Roman" w:cs="Times New Roman"/>
          <w:b/>
          <w:i/>
          <w:sz w:val="28"/>
          <w:szCs w:val="28"/>
          <w:lang w:eastAsia="ru-RU"/>
        </w:rPr>
      </w:pPr>
    </w:p>
    <w:p w:rsidR="00A24A37" w:rsidRPr="00A24A37" w:rsidRDefault="00A24A37" w:rsidP="00A24A37">
      <w:pPr>
        <w:autoSpaceDE w:val="0"/>
        <w:autoSpaceDN w:val="0"/>
        <w:adjustRightInd w:val="0"/>
        <w:spacing w:after="0" w:line="240" w:lineRule="auto"/>
        <w:ind w:firstLine="709"/>
        <w:jc w:val="right"/>
        <w:rPr>
          <w:rFonts w:ascii="Times New Roman" w:eastAsia="Times New Roman" w:hAnsi="Times New Roman" w:cs="Times New Roman"/>
          <w:b/>
          <w:i/>
          <w:sz w:val="28"/>
          <w:szCs w:val="28"/>
          <w:lang w:eastAsia="ru-RU"/>
        </w:rPr>
      </w:pPr>
      <w:r w:rsidRPr="00A24A37">
        <w:rPr>
          <w:rFonts w:ascii="Times New Roman" w:eastAsia="Times New Roman" w:hAnsi="Times New Roman" w:cs="Times New Roman"/>
          <w:b/>
          <w:i/>
          <w:sz w:val="28"/>
          <w:szCs w:val="28"/>
          <w:lang w:eastAsia="ru-RU"/>
        </w:rPr>
        <w:t>Колликовская Г</w:t>
      </w:r>
      <w:r w:rsidR="007E0C61">
        <w:rPr>
          <w:rFonts w:ascii="Times New Roman" w:eastAsia="Times New Roman" w:hAnsi="Times New Roman" w:cs="Times New Roman"/>
          <w:b/>
          <w:i/>
          <w:sz w:val="28"/>
          <w:szCs w:val="28"/>
          <w:lang w:eastAsia="ru-RU"/>
        </w:rPr>
        <w:t xml:space="preserve">ульфия </w:t>
      </w:r>
      <w:r w:rsidRPr="00A24A37">
        <w:rPr>
          <w:rFonts w:ascii="Times New Roman" w:eastAsia="Times New Roman" w:hAnsi="Times New Roman" w:cs="Times New Roman"/>
          <w:b/>
          <w:i/>
          <w:sz w:val="28"/>
          <w:szCs w:val="28"/>
          <w:lang w:eastAsia="ru-RU"/>
        </w:rPr>
        <w:t>Ф</w:t>
      </w:r>
      <w:r w:rsidR="007E0C61">
        <w:rPr>
          <w:rFonts w:ascii="Times New Roman" w:eastAsia="Times New Roman" w:hAnsi="Times New Roman" w:cs="Times New Roman"/>
          <w:b/>
          <w:i/>
          <w:sz w:val="28"/>
          <w:szCs w:val="28"/>
          <w:lang w:eastAsia="ru-RU"/>
        </w:rPr>
        <w:t>еликсовна</w:t>
      </w:r>
    </w:p>
    <w:p w:rsidR="00A24A37" w:rsidRPr="007E0C61" w:rsidRDefault="00A24A37" w:rsidP="00A24A37">
      <w:pPr>
        <w:autoSpaceDE w:val="0"/>
        <w:autoSpaceDN w:val="0"/>
        <w:adjustRightInd w:val="0"/>
        <w:spacing w:after="0" w:line="240" w:lineRule="auto"/>
        <w:ind w:firstLine="709"/>
        <w:jc w:val="right"/>
        <w:rPr>
          <w:rFonts w:ascii="Times New Roman" w:eastAsia="Times New Roman" w:hAnsi="Times New Roman" w:cs="Times New Roman"/>
          <w:i/>
          <w:sz w:val="28"/>
          <w:szCs w:val="28"/>
          <w:lang w:eastAsia="ru-RU"/>
        </w:rPr>
      </w:pPr>
      <w:r w:rsidRPr="007E0C61">
        <w:rPr>
          <w:rFonts w:ascii="Times New Roman" w:eastAsia="Times New Roman" w:hAnsi="Times New Roman" w:cs="Times New Roman"/>
          <w:i/>
          <w:sz w:val="28"/>
          <w:szCs w:val="28"/>
          <w:lang w:eastAsia="ru-RU"/>
        </w:rPr>
        <w:t>воспитатель</w:t>
      </w:r>
    </w:p>
    <w:p w:rsidR="00A24A37" w:rsidRPr="007E0C61" w:rsidRDefault="007E0C61" w:rsidP="00A24A37">
      <w:pPr>
        <w:autoSpaceDE w:val="0"/>
        <w:autoSpaceDN w:val="0"/>
        <w:adjustRightInd w:val="0"/>
        <w:spacing w:after="0" w:line="240" w:lineRule="auto"/>
        <w:ind w:firstLine="709"/>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ф</w:t>
      </w:r>
      <w:r w:rsidR="00A24A37" w:rsidRPr="007E0C61">
        <w:rPr>
          <w:rFonts w:ascii="Times New Roman" w:eastAsia="Times New Roman" w:hAnsi="Times New Roman" w:cs="Times New Roman"/>
          <w:i/>
          <w:sz w:val="28"/>
          <w:szCs w:val="28"/>
          <w:lang w:eastAsia="ru-RU"/>
        </w:rPr>
        <w:t>илиала МБДОУ- детского сада «Детство» детского сада № 536</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 xml:space="preserve">В современной образовательной системе центром является человек, воспитывающийся и развивающийся в поликультурном пространстве. ФГОС ДО определены единые воспитательные процессы дошкольного образования, ориентированные на становление гражданина, любящего свой народ, свой край, свою родину, уважительно относящегося к культуре, традициям и обычаям других народов. </w:t>
      </w:r>
    </w:p>
    <w:p w:rsidR="00A24A37" w:rsidRPr="00A24A37" w:rsidRDefault="00A24A37" w:rsidP="00A24A37">
      <w:pPr>
        <w:spacing w:after="0" w:line="240" w:lineRule="auto"/>
        <w:ind w:firstLine="709"/>
        <w:jc w:val="both"/>
        <w:rPr>
          <w:rFonts w:ascii="Times New Roman" w:eastAsia="Times New Roman" w:hAnsi="Times New Roman" w:cs="Times New Roman"/>
          <w:sz w:val="28"/>
          <w:szCs w:val="28"/>
          <w:lang w:eastAsia="ru-RU"/>
        </w:rPr>
      </w:pPr>
      <w:r w:rsidRPr="00A24A37">
        <w:rPr>
          <w:rFonts w:ascii="Times New Roman" w:eastAsia="Times New Roman" w:hAnsi="Times New Roman" w:cs="Times New Roman"/>
          <w:sz w:val="28"/>
          <w:szCs w:val="28"/>
          <w:lang w:eastAsia="ru-RU"/>
        </w:rPr>
        <w:t xml:space="preserve">Дошкольный возраст характеризуется интенсивным вхождением в социальный мир, формированием у детей начальных представлений о себе и обществе, чувствительностью и любознательностью, а детский сад - это поликультурный мир, где каждый ребенок, какой бы национальности он не был, является представителем своего мира, традиций, культуры. И задача педагогов – научить детей толерантно относится друг к другу, уважать традиции и культуру других народов, а также создать условия в дошкольных группах, которые позволят организовать плодотворную работу в этом направлении. </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 xml:space="preserve">Ознакомление дошкольников с традициями людей разных национальностей «способствует накоплению социального опыта общения и поведения в поликультурной среде» Дошкольников обучают общаться с детьми других национальностей на основе взаимного уважения, вежливости, тактичности, доверия и дружелюбия. </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 xml:space="preserve">Чтение и обсуждение произведений художественной литературы и сказок расширяет представления детей о многообразии национальностей, помогает в формировании этики межнационального общения. При их чтении я обращаю внимание детей на то, что героям разных национальностей присущи общечеловеческие черты – доброта и любовь к людям и другим живым существам, трудолюбие, честность, заботливость, уважение к старшим и т.д. Благодаря этому воспитанники начинают осознавать, что в любом человеке важны прежде всего его нравственные качества, а не то, к какой национальности он принадлежит.   </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 xml:space="preserve">Для создания образа рассказчика можно надеть национальный костюм (его элементы) или использовать куклу в национальном костюме. </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 xml:space="preserve">Национальная кукла ценна тем, что с ее помощью можно в доступной форме ознакомить дошкольников с национальным костюмом, с бытом народов, с природными особенностями, в которых живет тот или иной народ. </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lastRenderedPageBreak/>
        <w:t>При проведении народных игр дети с удовольствием «примеряют на себя роль людей иных национальностей, знакомятся с их бытом, обычаями и традициями».</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Произведения изобразительного искусства (картины художников или их репродукции, иллюстрации к детским книгам) «помогают детям представить природные и бытовые условия жизни других народов, то, как они выглядят внешне, как одеваются, что делают»  Все это вызывает интерес и стремление познать другие культуры. Поликультурное воспитание у нас в детском саду осуществляется в трех направлениях:</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Информационное насыщение (сообщение знаний о традициях, обычаях разных народов, специфике их культуры и ценности и т.д.).</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Эмоциональное воздействие (в процессе реализации первого направления «информационного насыщения» важно вызвать отклик в душе ребенка, «расшевелить» его чувства).</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Поведенческие нормы (знания, полученные ребенком о нормах взаимоотношений между народами, правилах этикета, должны быть обязательно закреплены в его собственном поведении).</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В рамках знакомства с Россией, Родным краем, совместно с родителями, в группе был создан центр «Наша Родина», посвященный национальной культуре. В центре собраны необходимые материал, касающийся жизненного уклада народа: предметы быта, национальные костюмы, иллюстрации и книги, различная утварь: ухваты, прялки, самовары и многое другое, все это помогает полнее узнать о культуре, быте и традициях разного народа.</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 xml:space="preserve"> Созданы мини-музеи «Этнической одежды» разных народов, собраны коллекции кукол в национальных костюмах, коллекция народной игрушки, сделанные родителями.</w:t>
      </w:r>
    </w:p>
    <w:p w:rsidR="00A24A37" w:rsidRPr="00A24A37" w:rsidRDefault="00A24A37" w:rsidP="00A24A37">
      <w:pPr>
        <w:spacing w:after="0" w:line="240" w:lineRule="auto"/>
        <w:ind w:firstLine="709"/>
        <w:jc w:val="both"/>
        <w:rPr>
          <w:rFonts w:ascii="Times New Roman" w:eastAsia="Calibri" w:hAnsi="Times New Roman" w:cs="Times New Roman"/>
          <w:color w:val="FF0000"/>
          <w:sz w:val="28"/>
          <w:szCs w:val="28"/>
        </w:rPr>
      </w:pPr>
      <w:r w:rsidRPr="00A24A37">
        <w:rPr>
          <w:rFonts w:ascii="Times New Roman" w:eastAsia="Times New Roman" w:hAnsi="Times New Roman" w:cs="Times New Roman"/>
          <w:sz w:val="28"/>
          <w:szCs w:val="28"/>
          <w:lang w:eastAsia="ru-RU"/>
        </w:rPr>
        <w:t xml:space="preserve">По мере освоения детьми материала, центр пополняется и обновляется новыми дидактическими пособиями, что стимулирует игровую, познавательную активность детей, формирует готовность к совместной деятельности со сверстниками, развивает общение.  </w:t>
      </w:r>
      <w:r w:rsidRPr="00A24A37">
        <w:rPr>
          <w:rFonts w:ascii="Times New Roman" w:eastAsia="Calibri" w:hAnsi="Times New Roman" w:cs="Times New Roman"/>
          <w:sz w:val="28"/>
          <w:szCs w:val="28"/>
        </w:rPr>
        <w:t xml:space="preserve"> Было разработано дидактическое пособие «Россия - многонациональная страна», в котор</w:t>
      </w:r>
      <w:r w:rsidR="00782B41">
        <w:rPr>
          <w:rFonts w:ascii="Times New Roman" w:eastAsia="Calibri" w:hAnsi="Times New Roman" w:cs="Times New Roman"/>
          <w:sz w:val="28"/>
          <w:szCs w:val="28"/>
        </w:rPr>
        <w:t>ом собраны «Игры народов мира»,</w:t>
      </w:r>
      <w:r w:rsidRPr="00A24A37">
        <w:rPr>
          <w:rFonts w:ascii="Times New Roman" w:eastAsia="Calibri" w:hAnsi="Times New Roman" w:cs="Times New Roman"/>
          <w:sz w:val="28"/>
          <w:szCs w:val="28"/>
          <w:shd w:val="clear" w:color="auto" w:fill="FFFFFF"/>
        </w:rPr>
        <w:t> </w:t>
      </w:r>
      <w:r w:rsidR="00782B41">
        <w:rPr>
          <w:rFonts w:ascii="Times New Roman" w:eastAsia="Calibri" w:hAnsi="Times New Roman" w:cs="Times New Roman"/>
          <w:sz w:val="28"/>
          <w:szCs w:val="28"/>
        </w:rPr>
        <w:t>играя в</w:t>
      </w:r>
      <w:r w:rsidRPr="00A24A37">
        <w:rPr>
          <w:rFonts w:ascii="Times New Roman" w:eastAsia="Calibri" w:hAnsi="Times New Roman" w:cs="Times New Roman"/>
          <w:sz w:val="28"/>
          <w:szCs w:val="28"/>
        </w:rPr>
        <w:t xml:space="preserve"> которые, у детей </w:t>
      </w:r>
      <w:r w:rsidRPr="00A24A37">
        <w:rPr>
          <w:rFonts w:ascii="Times New Roman" w:eastAsia="Calibri" w:hAnsi="Times New Roman" w:cs="Times New Roman"/>
          <w:sz w:val="28"/>
          <w:szCs w:val="28"/>
          <w:shd w:val="clear" w:color="auto" w:fill="FFFFFF"/>
        </w:rPr>
        <w:t>воспитываются добрые взаимоотношения друг к другу, чувство товарищества, уважение и дружеские чувства к </w:t>
      </w:r>
      <w:r w:rsidRPr="00A24A37">
        <w:rPr>
          <w:rFonts w:ascii="Times New Roman" w:eastAsia="Calibri" w:hAnsi="Times New Roman" w:cs="Times New Roman"/>
          <w:bCs/>
          <w:sz w:val="28"/>
          <w:szCs w:val="28"/>
          <w:bdr w:val="none" w:sz="0" w:space="0" w:color="auto" w:frame="1"/>
          <w:shd w:val="clear" w:color="auto" w:fill="FFFFFF"/>
        </w:rPr>
        <w:t>народам разных стран</w:t>
      </w:r>
      <w:r w:rsidRPr="00A24A37">
        <w:rPr>
          <w:rFonts w:ascii="Times New Roman" w:eastAsia="Calibri" w:hAnsi="Times New Roman" w:cs="Times New Roman"/>
          <w:sz w:val="28"/>
          <w:szCs w:val="28"/>
          <w:shd w:val="clear" w:color="auto" w:fill="FFFFFF"/>
        </w:rPr>
        <w:t xml:space="preserve"> через игровую деятельность.</w:t>
      </w:r>
      <w:r w:rsidRPr="00A24A37">
        <w:rPr>
          <w:rFonts w:ascii="Times New Roman" w:eastAsia="Calibri" w:hAnsi="Times New Roman" w:cs="Times New Roman"/>
          <w:sz w:val="28"/>
          <w:szCs w:val="28"/>
        </w:rPr>
        <w:t xml:space="preserve"> «Флаги разных стран»,</w:t>
      </w:r>
      <w:r w:rsidRPr="00A24A37">
        <w:rPr>
          <w:rFonts w:ascii="Times New Roman" w:eastAsia="Calibri" w:hAnsi="Times New Roman" w:cs="Times New Roman"/>
          <w:sz w:val="28"/>
          <w:szCs w:val="28"/>
          <w:shd w:val="clear" w:color="auto" w:fill="FFFFFF"/>
        </w:rPr>
        <w:t xml:space="preserve"> для формирования представлении о национальной символике </w:t>
      </w:r>
      <w:r w:rsidRPr="00A24A37">
        <w:rPr>
          <w:rFonts w:ascii="Times New Roman" w:eastAsia="Calibri" w:hAnsi="Times New Roman" w:cs="Times New Roman"/>
          <w:bCs/>
          <w:sz w:val="28"/>
          <w:szCs w:val="28"/>
          <w:bdr w:val="none" w:sz="0" w:space="0" w:color="auto" w:frame="1"/>
          <w:shd w:val="clear" w:color="auto" w:fill="FFFFFF"/>
        </w:rPr>
        <w:t>разных стран</w:t>
      </w:r>
      <w:r w:rsidRPr="00A24A37">
        <w:rPr>
          <w:rFonts w:ascii="Times New Roman" w:eastAsia="Calibri" w:hAnsi="Times New Roman" w:cs="Times New Roman"/>
          <w:b/>
          <w:sz w:val="28"/>
          <w:szCs w:val="28"/>
          <w:shd w:val="clear" w:color="auto" w:fill="FFFFFF"/>
        </w:rPr>
        <w:t>: </w:t>
      </w:r>
      <w:r w:rsidRPr="00A24A37">
        <w:rPr>
          <w:rFonts w:ascii="Times New Roman" w:eastAsia="Calibri" w:hAnsi="Times New Roman" w:cs="Times New Roman"/>
          <w:bCs/>
          <w:sz w:val="28"/>
          <w:szCs w:val="28"/>
          <w:bdr w:val="none" w:sz="0" w:space="0" w:color="auto" w:frame="1"/>
          <w:shd w:val="clear" w:color="auto" w:fill="FFFFFF"/>
        </w:rPr>
        <w:t>флаг</w:t>
      </w:r>
      <w:r w:rsidRPr="00A24A37">
        <w:rPr>
          <w:rFonts w:ascii="Times New Roman" w:eastAsia="Calibri" w:hAnsi="Times New Roman" w:cs="Times New Roman"/>
          <w:sz w:val="28"/>
          <w:szCs w:val="28"/>
          <w:shd w:val="clear" w:color="auto" w:fill="FFFFFF"/>
        </w:rPr>
        <w:t xml:space="preserve">, </w:t>
      </w:r>
      <w:r w:rsidR="00782B41">
        <w:rPr>
          <w:rFonts w:ascii="Times New Roman" w:eastAsia="Calibri" w:hAnsi="Times New Roman" w:cs="Times New Roman"/>
          <w:sz w:val="28"/>
          <w:szCs w:val="28"/>
        </w:rPr>
        <w:t>«Национальная одежда», для</w:t>
      </w:r>
      <w:r w:rsidRPr="00A24A37">
        <w:rPr>
          <w:rFonts w:ascii="Times New Roman" w:eastAsia="Calibri" w:hAnsi="Times New Roman" w:cs="Times New Roman"/>
          <w:sz w:val="28"/>
          <w:szCs w:val="28"/>
        </w:rPr>
        <w:t xml:space="preserve"> </w:t>
      </w:r>
      <w:r w:rsidRPr="00A24A37">
        <w:rPr>
          <w:rFonts w:ascii="Times New Roman" w:eastAsia="Calibri" w:hAnsi="Times New Roman" w:cs="Times New Roman"/>
          <w:sz w:val="28"/>
          <w:szCs w:val="28"/>
          <w:shd w:val="clear" w:color="auto" w:fill="FFFFFF"/>
        </w:rPr>
        <w:t>закрепления знаний о национальных костюмах разных народов России</w:t>
      </w:r>
      <w:r w:rsidR="00782B41">
        <w:rPr>
          <w:rFonts w:ascii="Times New Roman" w:eastAsia="Calibri" w:hAnsi="Times New Roman" w:cs="Times New Roman"/>
          <w:sz w:val="28"/>
          <w:szCs w:val="28"/>
        </w:rPr>
        <w:t>,</w:t>
      </w:r>
      <w:r w:rsidRPr="00A24A37">
        <w:rPr>
          <w:rFonts w:ascii="Times New Roman" w:eastAsia="Calibri" w:hAnsi="Times New Roman" w:cs="Times New Roman"/>
          <w:sz w:val="28"/>
          <w:szCs w:val="28"/>
        </w:rPr>
        <w:t xml:space="preserve"> «Праздники народов России»,</w:t>
      </w:r>
      <w:r w:rsidR="00782B41">
        <w:rPr>
          <w:rFonts w:ascii="Times New Roman" w:eastAsia="Calibri" w:hAnsi="Times New Roman" w:cs="Times New Roman"/>
          <w:sz w:val="28"/>
          <w:szCs w:val="28"/>
          <w:shd w:val="clear" w:color="auto" w:fill="FFFFFF"/>
        </w:rPr>
        <w:t xml:space="preserve"> для выявления</w:t>
      </w:r>
      <w:r w:rsidRPr="00A24A37">
        <w:rPr>
          <w:rFonts w:ascii="Times New Roman" w:eastAsia="Calibri" w:hAnsi="Times New Roman" w:cs="Times New Roman"/>
          <w:sz w:val="28"/>
          <w:szCs w:val="28"/>
          <w:shd w:val="clear" w:color="auto" w:fill="FFFFFF"/>
        </w:rPr>
        <w:t xml:space="preserve"> и описания самобытных национальных праздников народов России.</w:t>
      </w:r>
      <w:r w:rsidRPr="00A24A37">
        <w:rPr>
          <w:rFonts w:ascii="Times New Roman" w:eastAsia="Calibri" w:hAnsi="Times New Roman" w:cs="Times New Roman"/>
          <w:sz w:val="28"/>
          <w:szCs w:val="28"/>
        </w:rPr>
        <w:t xml:space="preserve"> «Национальные блюда»,</w:t>
      </w:r>
      <w:r w:rsidRPr="00A24A37">
        <w:rPr>
          <w:rFonts w:ascii="Times New Roman" w:eastAsia="Calibri" w:hAnsi="Times New Roman" w:cs="Times New Roman"/>
          <w:sz w:val="14"/>
          <w:szCs w:val="14"/>
          <w:shd w:val="clear" w:color="auto" w:fill="FFFFFF"/>
        </w:rPr>
        <w:t> </w:t>
      </w:r>
      <w:r w:rsidRPr="00A24A37">
        <w:rPr>
          <w:rFonts w:ascii="Times New Roman" w:eastAsia="Calibri" w:hAnsi="Times New Roman" w:cs="Times New Roman"/>
          <w:sz w:val="28"/>
          <w:szCs w:val="28"/>
          <w:shd w:val="clear" w:color="auto" w:fill="FFFFFF"/>
        </w:rPr>
        <w:t>для ознакомления с историей развития блюд народов России.</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 xml:space="preserve">При организации   познавательно-творческого фестиваля «Мой край – родной Урал», наша группа представляла культуру башкирского народа. В </w:t>
      </w:r>
      <w:r w:rsidRPr="00A24A37">
        <w:rPr>
          <w:rFonts w:ascii="Times New Roman" w:eastAsia="Calibri" w:hAnsi="Times New Roman" w:cs="Times New Roman"/>
          <w:sz w:val="28"/>
          <w:szCs w:val="28"/>
        </w:rPr>
        <w:lastRenderedPageBreak/>
        <w:t>интерактивной форме дети могли поиграть в национальные игры, попробовать разнообразные блюда и побывать почетным гостем в башкирской юрте.</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Данный фестиваль настолько увлек детей, родителей и педагогов, что мы захотели создать в группе дома разных народов. Так появился познавательно-исследовательский проект: «Жилища народов разных национальностей». Была организована экскурсия выходного дня в Краеведческий музей Свердловской области, где познакомились с жилищами разных народов. После чего в нашей группе появились макеты таких домов как: Изба, Тирмэ, Айвон, с различной утварью.</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Мир постоянно усложняется, не хватает времени для живого человеческого общения. Поэтому нам педагогам необходимо организовывать такие виды мероприятий с родителями, чтобы они были интересней и важней повседневных дел родителей. Задача детского сада - повернуться лицом к семье, оказать ей педагогическую помощь, привлечь семью на свою сторону в плане единых подходов в воспитании ребенка.</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Эффективное развитие социально-коммуникативных компетенций воспитанников невозможно без поддержки семьи. Для этого необходимо включать родителей в образовательное пространство. В моей работе стало доброй традицией проводить совместные мероприятия: экскурсии в музеи, прогулки выходного дня на народные гуляния «Сабантуй», «Масленица»</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 xml:space="preserve">В преддверии празднования международного женского дня 8 Марта папа Цао Софии (оперный тенор) преподнес музыкальный подарок, исполнив китайскую мелодию под названием «Жасмин». </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На кулинарных мастер классах, в которых активное участие принимают мамы и бабушки воспитанников, дети знакомятся с особенностями традиционных национальных кухонь разных народов.</w:t>
      </w:r>
    </w:p>
    <w:p w:rsidR="00A24A37" w:rsidRPr="00A24A37" w:rsidRDefault="00A24A37" w:rsidP="00A24A37">
      <w:pPr>
        <w:spacing w:after="0" w:line="240" w:lineRule="auto"/>
        <w:ind w:firstLine="567"/>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Использование разнообразных форм и методов по приобщению детей к культуре своего народа сегодня, в будущем поможет им с уважением относиться к культурным традициям других народов.</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p>
    <w:p w:rsidR="00A24A37" w:rsidRPr="00A24A37" w:rsidRDefault="00A24A37" w:rsidP="00A24A37">
      <w:pPr>
        <w:spacing w:line="256" w:lineRule="auto"/>
        <w:jc w:val="center"/>
        <w:rPr>
          <w:rFonts w:ascii="Times New Roman" w:eastAsia="Calibri" w:hAnsi="Times New Roman" w:cs="Times New Roman"/>
          <w:b/>
          <w:i/>
          <w:sz w:val="28"/>
          <w:szCs w:val="28"/>
        </w:rPr>
      </w:pPr>
      <w:r w:rsidRPr="00A24A37">
        <w:rPr>
          <w:rFonts w:ascii="Times New Roman" w:eastAsia="Calibri" w:hAnsi="Times New Roman" w:cs="Times New Roman"/>
          <w:b/>
          <w:i/>
          <w:sz w:val="28"/>
          <w:szCs w:val="28"/>
        </w:rPr>
        <w:t>Список литературы</w:t>
      </w:r>
    </w:p>
    <w:p w:rsidR="00A24A37" w:rsidRPr="00A24A37" w:rsidRDefault="00A24A37" w:rsidP="00A24A37">
      <w:pPr>
        <w:spacing w:after="0" w:line="240" w:lineRule="auto"/>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 xml:space="preserve">1.Богомолова, М. И. Межнациональное воспитание детей : учеб.пособие / М. И. Богомолова, Л. М. Захарова. – М. : Флинта, 2011. – 176 с. </w:t>
      </w:r>
    </w:p>
    <w:p w:rsidR="00A24A37" w:rsidRPr="00A24A37" w:rsidRDefault="00A24A37" w:rsidP="00A24A37">
      <w:pPr>
        <w:spacing w:after="0" w:line="240" w:lineRule="auto"/>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2.Джуринской, А. Н. Воспитание в многонациональной школе: пособие для учителя / А. Н. Джуринской. – М.: Просвещение, 2007. – 96 с.</w:t>
      </w:r>
    </w:p>
    <w:p w:rsidR="00A24A37" w:rsidRPr="00B071FF" w:rsidRDefault="00A24A37" w:rsidP="00B071FF">
      <w:pPr>
        <w:spacing w:after="0" w:line="240" w:lineRule="auto"/>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3.Поклонская, В. Д. Взаимосвязь этнокультурного и социально-эмоционального развития старших дошкольников / В. Д. Полонская, М. Б. Гагиева // Этническая направленность воспитания в дошкольном образовательном учреждении // Этнокультурная деятельность в современных образовательных организациях и учреждениях культуры: опыт, проблемы, перспективы: материалы Междунар. науч.-практ. конф. (Москва, 25 марта 2017 г.) / редкол. : Т. И. Бакланова [и др.]. – Чебоксары : ЦНС «Интерактив плюс», 2</w:t>
      </w:r>
      <w:r w:rsidR="00B071FF">
        <w:rPr>
          <w:rFonts w:ascii="Times New Roman" w:eastAsia="Calibri" w:hAnsi="Times New Roman" w:cs="Times New Roman"/>
          <w:sz w:val="28"/>
          <w:szCs w:val="28"/>
        </w:rPr>
        <w:t>017. – С. 305-30</w:t>
      </w:r>
    </w:p>
    <w:p w:rsidR="00A24A37" w:rsidRPr="00A24A37" w:rsidRDefault="00A24A37" w:rsidP="00B071FF">
      <w:pPr>
        <w:spacing w:after="0" w:line="240" w:lineRule="auto"/>
        <w:jc w:val="center"/>
        <w:rPr>
          <w:rFonts w:ascii="Times New Roman" w:eastAsia="Calibri" w:hAnsi="Times New Roman" w:cs="Times New Roman"/>
          <w:b/>
          <w:sz w:val="28"/>
          <w:szCs w:val="28"/>
        </w:rPr>
      </w:pPr>
      <w:r w:rsidRPr="00A24A37">
        <w:rPr>
          <w:rFonts w:ascii="Times New Roman" w:eastAsia="Calibri" w:hAnsi="Times New Roman" w:cs="Times New Roman"/>
          <w:b/>
          <w:sz w:val="28"/>
          <w:szCs w:val="28"/>
        </w:rPr>
        <w:lastRenderedPageBreak/>
        <w:t>Использование многофункционального пособия «Речевичок» как одна из форм взаимодействия учителя-логопеда и воспитателя по развитию речевой активности дошкольников.</w:t>
      </w:r>
    </w:p>
    <w:p w:rsidR="00A24A37" w:rsidRPr="00944D76" w:rsidRDefault="00A24A37" w:rsidP="00A24A37">
      <w:pPr>
        <w:spacing w:after="0" w:line="360" w:lineRule="auto"/>
        <w:ind w:firstLine="709"/>
        <w:jc w:val="center"/>
        <w:rPr>
          <w:rFonts w:ascii="Times New Roman" w:eastAsia="Calibri" w:hAnsi="Times New Roman" w:cs="Times New Roman"/>
          <w:b/>
          <w:sz w:val="28"/>
          <w:szCs w:val="28"/>
        </w:rPr>
      </w:pPr>
    </w:p>
    <w:p w:rsidR="00A24A37" w:rsidRPr="00944D76" w:rsidRDefault="00A24A37" w:rsidP="00A24A37">
      <w:pPr>
        <w:spacing w:after="0" w:line="240" w:lineRule="auto"/>
        <w:jc w:val="right"/>
        <w:rPr>
          <w:rFonts w:ascii="Times New Roman" w:eastAsia="Calibri" w:hAnsi="Times New Roman" w:cs="Times New Roman"/>
          <w:b/>
          <w:sz w:val="28"/>
          <w:szCs w:val="28"/>
        </w:rPr>
      </w:pPr>
      <w:r w:rsidRPr="00944D76">
        <w:rPr>
          <w:rFonts w:ascii="Times New Roman" w:eastAsia="Calibri" w:hAnsi="Times New Roman" w:cs="Times New Roman"/>
          <w:b/>
          <w:sz w:val="28"/>
          <w:szCs w:val="28"/>
        </w:rPr>
        <w:t>Кирикович Татьяна Алексеевна</w:t>
      </w:r>
    </w:p>
    <w:p w:rsidR="00A24A37" w:rsidRPr="00944D76" w:rsidRDefault="00A24A37" w:rsidP="00A24A37">
      <w:pPr>
        <w:spacing w:after="0" w:line="240" w:lineRule="auto"/>
        <w:jc w:val="right"/>
        <w:rPr>
          <w:rFonts w:ascii="Times New Roman" w:eastAsia="Calibri" w:hAnsi="Times New Roman" w:cs="Times New Roman"/>
          <w:i/>
          <w:sz w:val="28"/>
          <w:szCs w:val="28"/>
        </w:rPr>
      </w:pPr>
      <w:r w:rsidRPr="00944D76">
        <w:rPr>
          <w:rFonts w:ascii="Times New Roman" w:eastAsia="Calibri" w:hAnsi="Times New Roman" w:cs="Times New Roman"/>
          <w:i/>
          <w:sz w:val="28"/>
          <w:szCs w:val="28"/>
        </w:rPr>
        <w:t>воспитатель</w:t>
      </w:r>
    </w:p>
    <w:p w:rsidR="00A24A37" w:rsidRPr="00944D76" w:rsidRDefault="00A24A37" w:rsidP="00A24A37">
      <w:pPr>
        <w:spacing w:after="0" w:line="240" w:lineRule="auto"/>
        <w:jc w:val="right"/>
        <w:rPr>
          <w:rFonts w:ascii="Times New Roman" w:eastAsia="Calibri" w:hAnsi="Times New Roman" w:cs="Times New Roman"/>
          <w:b/>
          <w:sz w:val="28"/>
          <w:szCs w:val="28"/>
        </w:rPr>
      </w:pPr>
      <w:r w:rsidRPr="00944D76">
        <w:rPr>
          <w:rFonts w:ascii="Times New Roman" w:eastAsia="Calibri" w:hAnsi="Times New Roman" w:cs="Times New Roman"/>
          <w:b/>
          <w:sz w:val="28"/>
          <w:szCs w:val="28"/>
        </w:rPr>
        <w:t>Дмитриенко Марина Леонидовна</w:t>
      </w:r>
    </w:p>
    <w:p w:rsidR="00A24A37" w:rsidRPr="00944D76" w:rsidRDefault="00A24A37" w:rsidP="00A24A37">
      <w:pPr>
        <w:spacing w:after="0" w:line="240" w:lineRule="auto"/>
        <w:jc w:val="right"/>
        <w:rPr>
          <w:rFonts w:ascii="Times New Roman" w:eastAsia="Calibri" w:hAnsi="Times New Roman" w:cs="Times New Roman"/>
          <w:i/>
          <w:sz w:val="28"/>
          <w:szCs w:val="28"/>
        </w:rPr>
      </w:pPr>
      <w:r w:rsidRPr="00944D76">
        <w:rPr>
          <w:rFonts w:ascii="Times New Roman" w:eastAsia="Calibri" w:hAnsi="Times New Roman" w:cs="Times New Roman"/>
          <w:i/>
          <w:sz w:val="28"/>
          <w:szCs w:val="28"/>
        </w:rPr>
        <w:t>учитель -логопед</w:t>
      </w:r>
    </w:p>
    <w:p w:rsidR="00A24A37" w:rsidRPr="00944D76" w:rsidRDefault="00A24A37" w:rsidP="00A24A37">
      <w:pPr>
        <w:spacing w:after="0" w:line="240" w:lineRule="auto"/>
        <w:jc w:val="right"/>
        <w:rPr>
          <w:rFonts w:ascii="Times New Roman" w:eastAsia="Calibri" w:hAnsi="Times New Roman" w:cs="Times New Roman"/>
          <w:i/>
          <w:sz w:val="28"/>
          <w:szCs w:val="28"/>
        </w:rPr>
      </w:pPr>
      <w:r w:rsidRPr="00944D76">
        <w:rPr>
          <w:rFonts w:ascii="Times New Roman" w:eastAsia="Calibri" w:hAnsi="Times New Roman" w:cs="Times New Roman"/>
          <w:i/>
          <w:sz w:val="28"/>
          <w:szCs w:val="28"/>
        </w:rPr>
        <w:t>филиал</w:t>
      </w:r>
      <w:r w:rsidR="007E0C61" w:rsidRPr="00944D76">
        <w:rPr>
          <w:rFonts w:ascii="Times New Roman" w:eastAsia="Calibri" w:hAnsi="Times New Roman" w:cs="Times New Roman"/>
          <w:i/>
          <w:sz w:val="28"/>
          <w:szCs w:val="28"/>
        </w:rPr>
        <w:t>а</w:t>
      </w:r>
      <w:r w:rsidRPr="00944D76">
        <w:rPr>
          <w:rFonts w:ascii="Times New Roman" w:eastAsia="Calibri" w:hAnsi="Times New Roman" w:cs="Times New Roman"/>
          <w:i/>
          <w:sz w:val="28"/>
          <w:szCs w:val="28"/>
        </w:rPr>
        <w:t xml:space="preserve"> МБДОУ –</w:t>
      </w:r>
      <w:r w:rsidR="00204B7C">
        <w:rPr>
          <w:rFonts w:ascii="Times New Roman" w:eastAsia="Calibri" w:hAnsi="Times New Roman" w:cs="Times New Roman"/>
          <w:i/>
          <w:sz w:val="28"/>
          <w:szCs w:val="28"/>
        </w:rPr>
        <w:t xml:space="preserve"> детского сада «Детство» детского</w:t>
      </w:r>
      <w:r w:rsidRPr="00944D76">
        <w:rPr>
          <w:rFonts w:ascii="Times New Roman" w:eastAsia="Calibri" w:hAnsi="Times New Roman" w:cs="Times New Roman"/>
          <w:i/>
          <w:sz w:val="28"/>
          <w:szCs w:val="28"/>
        </w:rPr>
        <w:t xml:space="preserve"> сад</w:t>
      </w:r>
      <w:r w:rsidR="00204B7C">
        <w:rPr>
          <w:rFonts w:ascii="Times New Roman" w:eastAsia="Calibri" w:hAnsi="Times New Roman" w:cs="Times New Roman"/>
          <w:i/>
          <w:sz w:val="28"/>
          <w:szCs w:val="28"/>
        </w:rPr>
        <w:t>а</w:t>
      </w:r>
      <w:r w:rsidRPr="00944D76">
        <w:rPr>
          <w:rFonts w:ascii="Times New Roman" w:eastAsia="Calibri" w:hAnsi="Times New Roman" w:cs="Times New Roman"/>
          <w:i/>
          <w:sz w:val="28"/>
          <w:szCs w:val="28"/>
        </w:rPr>
        <w:t xml:space="preserve"> № 536</w:t>
      </w:r>
    </w:p>
    <w:p w:rsidR="00A24A37" w:rsidRPr="00A24A37" w:rsidRDefault="00A24A37" w:rsidP="00A24A37">
      <w:pPr>
        <w:spacing w:after="0" w:line="360" w:lineRule="auto"/>
        <w:ind w:firstLine="709"/>
        <w:jc w:val="right"/>
        <w:rPr>
          <w:rFonts w:ascii="Times New Roman" w:eastAsia="Calibri" w:hAnsi="Times New Roman" w:cs="Times New Roman"/>
          <w:i/>
          <w:sz w:val="28"/>
          <w:szCs w:val="28"/>
        </w:rPr>
      </w:pPr>
    </w:p>
    <w:p w:rsidR="00A24A37" w:rsidRPr="00A24A37" w:rsidRDefault="00A24A37" w:rsidP="00B071FF">
      <w:pPr>
        <w:spacing w:after="0" w:line="240" w:lineRule="auto"/>
        <w:ind w:left="-142" w:firstLine="709"/>
        <w:jc w:val="both"/>
        <w:rPr>
          <w:rFonts w:ascii="Times New Roman" w:eastAsia="Calibri" w:hAnsi="Times New Roman" w:cs="Times New Roman"/>
          <w:sz w:val="28"/>
          <w:szCs w:val="28"/>
        </w:rPr>
      </w:pPr>
      <w:r w:rsidRPr="00A24A37">
        <w:rPr>
          <w:rFonts w:ascii="Times New Roman" w:eastAsia="Calibri" w:hAnsi="Times New Roman" w:cs="Times New Roman"/>
          <w:sz w:val="28"/>
          <w:szCs w:val="28"/>
        </w:rPr>
        <w:t>Речь является общепринятым идеальным орудием социального общения людей, которым должны овладеть дети дошкольного возраста с учетом их психологического типа личности возрастных и индивидуальных особенностей развития организма. В Федеральном государственном образовательном стандарте дошкольного образования речевое развитие -  это одно из приоритетных направлений образовательной деятельности [1]. На это указано и в примерной основной образовательной программе дошкольного образования. В этой же программе ставятся задачи, направленные на развитие речевой активности детей дошкольного возраста.</w:t>
      </w:r>
    </w:p>
    <w:p w:rsidR="00A24A37" w:rsidRPr="00A24A37" w:rsidRDefault="00A24A37" w:rsidP="00B071FF">
      <w:pPr>
        <w:shd w:val="clear" w:color="auto" w:fill="FFFFFF"/>
        <w:spacing w:after="0" w:line="240" w:lineRule="auto"/>
        <w:ind w:left="-142" w:firstLine="709"/>
        <w:jc w:val="both"/>
        <w:rPr>
          <w:rFonts w:ascii="Times New Roman" w:eastAsia="Times New Roman" w:hAnsi="Times New Roman" w:cs="Times New Roman"/>
          <w:sz w:val="28"/>
          <w:szCs w:val="28"/>
          <w:lang w:eastAsia="ru-RU"/>
        </w:rPr>
      </w:pPr>
      <w:r w:rsidRPr="00A24A37">
        <w:rPr>
          <w:rFonts w:ascii="Times New Roman" w:eastAsia="Calibri" w:hAnsi="Times New Roman" w:cs="Times New Roman"/>
          <w:sz w:val="28"/>
          <w:szCs w:val="28"/>
        </w:rPr>
        <w:t xml:space="preserve">Речевая активность детей дошкольного возраста является показателем эффективности усвоения ребенком речевой деятельности, условием вербальной коммуникации, способностью к восприятию и пониманию речи собеседника, а так же неотъемлемой составляющей развития личности дошкольников в целом. </w:t>
      </w:r>
      <w:r w:rsidRPr="00A24A37">
        <w:rPr>
          <w:rFonts w:ascii="Times New Roman" w:eastAsia="Times New Roman" w:hAnsi="Times New Roman" w:cs="Times New Roman"/>
          <w:sz w:val="28"/>
          <w:szCs w:val="28"/>
          <w:lang w:eastAsia="ru-RU"/>
        </w:rPr>
        <w:t xml:space="preserve">Речевая активность –   это качественно-количественная характеристика речевой деятельности. Речевая активность, ее объем и характер становятся главными показателями успешности учебно-познавательной, игровой, трудовой, коммуникативной и других видов деятельности </w:t>
      </w:r>
      <w:r w:rsidRPr="00A24A37">
        <w:rPr>
          <w:rFonts w:ascii="Times New Roman" w:eastAsia="Calibri" w:hAnsi="Times New Roman" w:cs="Times New Roman"/>
          <w:sz w:val="28"/>
          <w:szCs w:val="28"/>
        </w:rPr>
        <w:t>[3]</w:t>
      </w:r>
      <w:r w:rsidRPr="00A24A37">
        <w:rPr>
          <w:rFonts w:ascii="Times New Roman" w:eastAsia="Times New Roman" w:hAnsi="Times New Roman" w:cs="Times New Roman"/>
          <w:sz w:val="28"/>
          <w:szCs w:val="28"/>
          <w:lang w:eastAsia="ru-RU"/>
        </w:rPr>
        <w:t>.</w:t>
      </w:r>
    </w:p>
    <w:p w:rsidR="00A24A37" w:rsidRPr="00A24A37" w:rsidRDefault="00A24A37" w:rsidP="00B071FF">
      <w:pPr>
        <w:spacing w:after="0" w:line="240" w:lineRule="auto"/>
        <w:ind w:left="-142" w:firstLine="709"/>
        <w:jc w:val="both"/>
        <w:rPr>
          <w:rFonts w:ascii="Times New Roman" w:eastAsia="Times New Roman" w:hAnsi="Times New Roman" w:cs="Times New Roman"/>
          <w:sz w:val="28"/>
          <w:szCs w:val="28"/>
          <w:lang w:eastAsia="ru-RU"/>
        </w:rPr>
      </w:pPr>
      <w:r w:rsidRPr="00A24A37">
        <w:rPr>
          <w:rFonts w:ascii="Times New Roman" w:eastAsia="Times New Roman" w:hAnsi="Times New Roman" w:cs="Times New Roman"/>
          <w:sz w:val="28"/>
          <w:szCs w:val="28"/>
          <w:lang w:eastAsia="ru-RU"/>
        </w:rPr>
        <w:t>С целью повышения речевой активности дошкольников, в группе  было создано многофункциональное пособие «Речевичок». Данное пособие является авторской разработкой, выполнено воспитателем группы совместно с учителем-логопедом в виде настенной книги, где каждая страничка насыщена интересным игровым материалом. Книга «Речевичок» оптимально сочетает в себе наглядный материал и практические действия, расположена в группе таким образом, чтобы не только воспитатель мог воспользоваться ей в процессе организованной образовательной деятельности, но и дети имели возможность поиграть, позаниматься с ней самостоятельно. Данное пособие помогает в игровой форме развивать артикуляционную, мелкую моторику, совершенствовать навыки фонематических процессов, звуковой стороны речи, закреплять знания и представления воспитанников о звуках и буквах, формировать предпосылки обучения грамоте, что способствует мотивации личной заинтересованности воспитанников, стимулирует их речевую активность и инициативность.</w:t>
      </w:r>
    </w:p>
    <w:tbl>
      <w:tblPr>
        <w:tblW w:w="10348" w:type="dxa"/>
        <w:tblInd w:w="-724"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6238"/>
        <w:gridCol w:w="4110"/>
      </w:tblGrid>
      <w:tr w:rsidR="00A24A37" w:rsidRPr="00A24A37" w:rsidTr="00B071FF">
        <w:trPr>
          <w:trHeight w:val="2310"/>
        </w:trPr>
        <w:tc>
          <w:tcPr>
            <w:tcW w:w="6238" w:type="dxa"/>
          </w:tcPr>
          <w:p w:rsidR="00A24A37" w:rsidRPr="00A24A37" w:rsidRDefault="00A24A37" w:rsidP="00A24A37">
            <w:pPr>
              <w:spacing w:after="0" w:line="240" w:lineRule="auto"/>
              <w:jc w:val="both"/>
              <w:rPr>
                <w:rFonts w:ascii="Times New Roman" w:eastAsia="Times New Roman" w:hAnsi="Times New Roman" w:cs="Times New Roman"/>
                <w:sz w:val="28"/>
                <w:szCs w:val="28"/>
                <w:lang w:eastAsia="ru-RU"/>
              </w:rPr>
            </w:pPr>
            <w:r w:rsidRPr="00A24A37">
              <w:rPr>
                <w:rFonts w:ascii="Times New Roman" w:eastAsia="Times New Roman" w:hAnsi="Times New Roman" w:cs="Times New Roman"/>
                <w:sz w:val="28"/>
                <w:szCs w:val="28"/>
                <w:lang w:eastAsia="ru-RU"/>
              </w:rPr>
              <w:lastRenderedPageBreak/>
              <w:t>Книга выполнена из тонкой фанеры, имеет обучающие странички из разного материала (фанера, фетр).</w:t>
            </w:r>
          </w:p>
          <w:p w:rsidR="00A24A37" w:rsidRPr="00A24A37" w:rsidRDefault="00A24A37" w:rsidP="00A24A37">
            <w:pPr>
              <w:spacing w:after="0" w:line="240" w:lineRule="auto"/>
              <w:jc w:val="both"/>
              <w:rPr>
                <w:rFonts w:ascii="Times New Roman" w:eastAsia="Times New Roman" w:hAnsi="Times New Roman" w:cs="Times New Roman"/>
                <w:sz w:val="28"/>
                <w:szCs w:val="28"/>
                <w:lang w:eastAsia="ru-RU"/>
              </w:rPr>
            </w:pPr>
          </w:p>
        </w:tc>
        <w:tc>
          <w:tcPr>
            <w:tcW w:w="4110" w:type="dxa"/>
          </w:tcPr>
          <w:p w:rsidR="00A24A37" w:rsidRPr="00A24A37" w:rsidRDefault="00A24A37" w:rsidP="00A24A37">
            <w:pPr>
              <w:spacing w:after="0" w:line="240" w:lineRule="auto"/>
              <w:jc w:val="both"/>
              <w:rPr>
                <w:rFonts w:ascii="Times New Roman" w:eastAsia="Times New Roman" w:hAnsi="Times New Roman" w:cs="Times New Roman"/>
                <w:sz w:val="28"/>
                <w:szCs w:val="28"/>
                <w:lang w:eastAsia="ru-RU"/>
              </w:rPr>
            </w:pPr>
            <w:r w:rsidRPr="00A24A37">
              <w:rPr>
                <w:rFonts w:ascii="Calibri" w:eastAsia="Calibri" w:hAnsi="Calibri" w:cs="Times New Roman"/>
                <w:noProof/>
                <w:lang w:eastAsia="ru-RU"/>
              </w:rPr>
              <w:drawing>
                <wp:anchor distT="0" distB="0" distL="114300" distR="114300" simplePos="0" relativeHeight="251672576" behindDoc="0" locked="0" layoutInCell="1" allowOverlap="1">
                  <wp:simplePos x="0" y="0"/>
                  <wp:positionH relativeFrom="column">
                    <wp:posOffset>-3175</wp:posOffset>
                  </wp:positionH>
                  <wp:positionV relativeFrom="paragraph">
                    <wp:posOffset>41275</wp:posOffset>
                  </wp:positionV>
                  <wp:extent cx="2365375" cy="1344295"/>
                  <wp:effectExtent l="0" t="0" r="73025" b="84455"/>
                  <wp:wrapNone/>
                  <wp:docPr id="17" name="Рисунок 17" descr="20220430_1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430_160001"/>
                          <pic:cNvPicPr>
                            <a:picLocks noChangeAspect="1" noChangeArrowheads="1"/>
                          </pic:cNvPicPr>
                        </pic:nvPicPr>
                        <pic:blipFill>
                          <a:blip r:embed="rId15" cstate="print">
                            <a:lum bright="20000"/>
                            <a:extLst>
                              <a:ext uri="{28A0092B-C50C-407E-A947-70E740481C1C}">
                                <a14:useLocalDpi xmlns:a14="http://schemas.microsoft.com/office/drawing/2010/main" val="0"/>
                              </a:ext>
                            </a:extLst>
                          </a:blip>
                          <a:srcRect l="6171" t="5159" r="11333" b="11453"/>
                          <a:stretch>
                            <a:fillRect/>
                          </a:stretch>
                        </pic:blipFill>
                        <pic:spPr bwMode="auto">
                          <a:xfrm>
                            <a:off x="0" y="0"/>
                            <a:ext cx="2365375" cy="1344295"/>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tc>
      </w:tr>
      <w:tr w:rsidR="00A24A37" w:rsidRPr="00A24A37" w:rsidTr="00B071FF">
        <w:trPr>
          <w:trHeight w:val="1117"/>
        </w:trPr>
        <w:tc>
          <w:tcPr>
            <w:tcW w:w="6238" w:type="dxa"/>
          </w:tcPr>
          <w:p w:rsidR="00A24A37" w:rsidRPr="00A24A37" w:rsidRDefault="00A24A37" w:rsidP="00A24A37">
            <w:pPr>
              <w:spacing w:after="0" w:line="240" w:lineRule="auto"/>
              <w:jc w:val="both"/>
              <w:rPr>
                <w:rFonts w:ascii="Times New Roman" w:eastAsia="Times New Roman" w:hAnsi="Times New Roman" w:cs="Times New Roman"/>
                <w:sz w:val="28"/>
                <w:szCs w:val="28"/>
                <w:lang w:eastAsia="ru-RU"/>
              </w:rPr>
            </w:pPr>
            <w:r w:rsidRPr="00A24A37">
              <w:rPr>
                <w:rFonts w:ascii="Times New Roman" w:eastAsia="Times New Roman" w:hAnsi="Times New Roman" w:cs="Times New Roman"/>
                <w:sz w:val="28"/>
                <w:szCs w:val="28"/>
                <w:lang w:eastAsia="ru-RU"/>
              </w:rPr>
              <w:t xml:space="preserve">Первая страничка пособия –  </w:t>
            </w:r>
            <w:r w:rsidRPr="00A24A37">
              <w:rPr>
                <w:rFonts w:ascii="Times New Roman" w:eastAsia="Times New Roman" w:hAnsi="Times New Roman" w:cs="Times New Roman"/>
                <w:i/>
                <w:sz w:val="28"/>
                <w:szCs w:val="28"/>
                <w:lang w:eastAsia="ru-RU"/>
              </w:rPr>
              <w:t>«Развиваем язычок».</w:t>
            </w:r>
            <w:r w:rsidRPr="00A24A37">
              <w:rPr>
                <w:rFonts w:ascii="Times New Roman" w:eastAsia="Times New Roman" w:hAnsi="Times New Roman" w:cs="Times New Roman"/>
                <w:sz w:val="28"/>
                <w:szCs w:val="28"/>
                <w:lang w:eastAsia="ru-RU"/>
              </w:rPr>
              <w:t xml:space="preserve"> Данная страничка имеет несколько карманов. Первый карман определен для картотеки артикуляционной гимнастики. Ежедневное выполнение упражнений артикуляционной гимнастики помогает укрепить речевые мышцы, развивает гибкость органов речевого аппарата, что является  основой правильного формирования звукопроизношения. На занятии воспитатель учит воспитанников выполнять определенное упражнение, затем соответствующая картинка ставится в карман, чтобы воспитанники в свободной деятельности могли потренироваться, закрепить необходимое упражнение. Для контроля выполнения упражнений, на страничку прикреплено безопасное зеркало, так дети всегда могут увидеть, как их язычок занимается. Для того, чтобы стимулировать интерес дошкольников к выполнению артикуляционной гимнастики были сшиты мягкие варежки в виде язычков. Так педагог или ребенок манипулируя «языком»-варежкой демонстрирует артикуляционные движения в сочетании с работой руки. Выполнение артикуляционной гимнастики в содружестве с движением руки позволяет синхронизировать работу полушарий головного мозга, что оказывает благотворное влияние на активизацию интеллектуальной деятельности: улучшается память, внимание, мышление </w:t>
            </w:r>
            <w:r w:rsidRPr="00A24A37">
              <w:rPr>
                <w:rFonts w:ascii="Times New Roman" w:eastAsia="Calibri" w:hAnsi="Times New Roman" w:cs="Times New Roman"/>
                <w:sz w:val="28"/>
                <w:szCs w:val="28"/>
              </w:rPr>
              <w:t>[2]</w:t>
            </w:r>
            <w:r w:rsidRPr="00A24A37">
              <w:rPr>
                <w:rFonts w:ascii="Times New Roman" w:eastAsia="Times New Roman" w:hAnsi="Times New Roman" w:cs="Times New Roman"/>
                <w:sz w:val="28"/>
                <w:szCs w:val="28"/>
                <w:lang w:eastAsia="ru-RU"/>
              </w:rPr>
              <w:t xml:space="preserve">. Кроме того, развивается координация движений и мелкой моторики. </w:t>
            </w:r>
          </w:p>
          <w:p w:rsidR="00A24A37" w:rsidRPr="00A24A37" w:rsidRDefault="00A24A37" w:rsidP="00A24A37">
            <w:pPr>
              <w:spacing w:after="0" w:line="240" w:lineRule="auto"/>
              <w:jc w:val="both"/>
              <w:rPr>
                <w:rFonts w:ascii="Times New Roman" w:eastAsia="Times New Roman" w:hAnsi="Times New Roman" w:cs="Times New Roman"/>
                <w:sz w:val="28"/>
                <w:szCs w:val="28"/>
                <w:lang w:eastAsia="ru-RU"/>
              </w:rPr>
            </w:pPr>
            <w:r w:rsidRPr="00A24A37">
              <w:rPr>
                <w:rFonts w:ascii="Times New Roman" w:eastAsia="Times New Roman" w:hAnsi="Times New Roman" w:cs="Times New Roman"/>
                <w:sz w:val="28"/>
                <w:szCs w:val="28"/>
                <w:lang w:eastAsia="ru-RU"/>
              </w:rPr>
              <w:t xml:space="preserve">Как известно развитие речи напрямую связано с развитием движений пальцев рук, поэтому после выполнения артикуляционной гимнастики дети имеют возможность поиграть в пальчиковые игры. </w:t>
            </w:r>
            <w:r w:rsidRPr="00A24A37">
              <w:rPr>
                <w:rFonts w:ascii="Times New Roman" w:eastAsia="Times New Roman" w:hAnsi="Times New Roman" w:cs="Times New Roman"/>
                <w:sz w:val="28"/>
                <w:szCs w:val="28"/>
                <w:lang w:eastAsia="ru-RU"/>
              </w:rPr>
              <w:lastRenderedPageBreak/>
              <w:t>Для этого на страничке создан карман с картотекой «Умелые пальчики».</w:t>
            </w:r>
          </w:p>
        </w:tc>
        <w:tc>
          <w:tcPr>
            <w:tcW w:w="4110" w:type="dxa"/>
          </w:tcPr>
          <w:p w:rsidR="00A24A37" w:rsidRPr="00A24A37" w:rsidRDefault="00B071FF" w:rsidP="00A24A37">
            <w:pPr>
              <w:spacing w:after="0" w:line="240" w:lineRule="auto"/>
              <w:jc w:val="both"/>
              <w:rPr>
                <w:rFonts w:ascii="Calibri" w:eastAsia="Calibri" w:hAnsi="Calibri" w:cs="Times New Roman"/>
                <w:noProof/>
              </w:rPr>
            </w:pPr>
            <w:r w:rsidRPr="00A24A37">
              <w:rPr>
                <w:rFonts w:ascii="Calibri" w:eastAsia="Calibri" w:hAnsi="Calibri" w:cs="Times New Roman"/>
                <w:noProof/>
                <w:lang w:eastAsia="ru-RU"/>
              </w:rPr>
              <w:lastRenderedPageBreak/>
              <w:drawing>
                <wp:anchor distT="0" distB="0" distL="114300" distR="114300" simplePos="0" relativeHeight="251675648" behindDoc="0" locked="0" layoutInCell="1" allowOverlap="1" wp14:anchorId="228F9A7D" wp14:editId="7A267B2F">
                  <wp:simplePos x="0" y="0"/>
                  <wp:positionH relativeFrom="column">
                    <wp:posOffset>116840</wp:posOffset>
                  </wp:positionH>
                  <wp:positionV relativeFrom="paragraph">
                    <wp:posOffset>3856078</wp:posOffset>
                  </wp:positionV>
                  <wp:extent cx="2142490" cy="1582420"/>
                  <wp:effectExtent l="0" t="0" r="67310" b="74930"/>
                  <wp:wrapNone/>
                  <wp:docPr id="15" name="Рисунок 15" descr="IMG-20220426-WA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20426-WA0035"/>
                          <pic:cNvPicPr>
                            <a:picLocks noChangeAspect="1" noChangeArrowheads="1"/>
                          </pic:cNvPicPr>
                        </pic:nvPicPr>
                        <pic:blipFill>
                          <a:blip r:embed="rId16" cstate="print">
                            <a:extLst>
                              <a:ext uri="{28A0092B-C50C-407E-A947-70E740481C1C}">
                                <a14:useLocalDpi xmlns:a14="http://schemas.microsoft.com/office/drawing/2010/main" val="0"/>
                              </a:ext>
                            </a:extLst>
                          </a:blip>
                          <a:srcRect l="9041" t="5096" r="18741"/>
                          <a:stretch>
                            <a:fillRect/>
                          </a:stretch>
                        </pic:blipFill>
                        <pic:spPr bwMode="auto">
                          <a:xfrm>
                            <a:off x="0" y="0"/>
                            <a:ext cx="2142490" cy="158242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A24A37" w:rsidRPr="00A24A37">
              <w:rPr>
                <w:rFonts w:ascii="Calibri" w:eastAsia="Calibri" w:hAnsi="Calibri" w:cs="Times New Roman"/>
                <w:noProof/>
                <w:lang w:eastAsia="ru-RU"/>
              </w:rPr>
              <w:drawing>
                <wp:anchor distT="0" distB="0" distL="114300" distR="114300" simplePos="0" relativeHeight="251676672" behindDoc="0" locked="0" layoutInCell="1" allowOverlap="1" wp14:anchorId="5F967CCA" wp14:editId="2B3E3052">
                  <wp:simplePos x="0" y="0"/>
                  <wp:positionH relativeFrom="column">
                    <wp:posOffset>48260</wp:posOffset>
                  </wp:positionH>
                  <wp:positionV relativeFrom="paragraph">
                    <wp:posOffset>5686507</wp:posOffset>
                  </wp:positionV>
                  <wp:extent cx="2313940" cy="1383665"/>
                  <wp:effectExtent l="0" t="0" r="67310" b="83185"/>
                  <wp:wrapNone/>
                  <wp:docPr id="16" name="Рисунок 16" descr="IMG-20220426-WA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20426-WA0036"/>
                          <pic:cNvPicPr>
                            <a:picLocks noChangeAspect="1" noChangeArrowheads="1"/>
                          </pic:cNvPicPr>
                        </pic:nvPicPr>
                        <pic:blipFill>
                          <a:blip r:embed="rId17" cstate="print">
                            <a:extLst>
                              <a:ext uri="{28A0092B-C50C-407E-A947-70E740481C1C}">
                                <a14:useLocalDpi xmlns:a14="http://schemas.microsoft.com/office/drawing/2010/main" val="0"/>
                              </a:ext>
                            </a:extLst>
                          </a:blip>
                          <a:srcRect l="2893" r="3123"/>
                          <a:stretch>
                            <a:fillRect/>
                          </a:stretch>
                        </pic:blipFill>
                        <pic:spPr bwMode="auto">
                          <a:xfrm>
                            <a:off x="0" y="0"/>
                            <a:ext cx="2313940" cy="1383665"/>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A24A37" w:rsidRPr="00A24A37">
              <w:rPr>
                <w:rFonts w:ascii="Calibri" w:eastAsia="Calibri" w:hAnsi="Calibri" w:cs="Times New Roman"/>
                <w:noProof/>
                <w:lang w:eastAsia="ru-RU"/>
              </w:rPr>
              <w:drawing>
                <wp:anchor distT="0" distB="0" distL="114300" distR="114300" simplePos="0" relativeHeight="251674624" behindDoc="0" locked="0" layoutInCell="1" allowOverlap="1">
                  <wp:simplePos x="0" y="0"/>
                  <wp:positionH relativeFrom="column">
                    <wp:posOffset>188595</wp:posOffset>
                  </wp:positionH>
                  <wp:positionV relativeFrom="paragraph">
                    <wp:posOffset>2099310</wp:posOffset>
                  </wp:positionV>
                  <wp:extent cx="1996440" cy="1645920"/>
                  <wp:effectExtent l="0" t="0" r="80010" b="68580"/>
                  <wp:wrapNone/>
                  <wp:docPr id="14" name="Рисунок 14" descr="IMG-20220426-WA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20426-WA0034"/>
                          <pic:cNvPicPr>
                            <a:picLocks noChangeAspect="1" noChangeArrowheads="1"/>
                          </pic:cNvPicPr>
                        </pic:nvPicPr>
                        <pic:blipFill>
                          <a:blip r:embed="rId18" cstate="print">
                            <a:extLst>
                              <a:ext uri="{28A0092B-C50C-407E-A947-70E740481C1C}">
                                <a14:useLocalDpi xmlns:a14="http://schemas.microsoft.com/office/drawing/2010/main" val="0"/>
                              </a:ext>
                            </a:extLst>
                          </a:blip>
                          <a:srcRect l="12672" r="19151"/>
                          <a:stretch>
                            <a:fillRect/>
                          </a:stretch>
                        </pic:blipFill>
                        <pic:spPr bwMode="auto">
                          <a:xfrm>
                            <a:off x="0" y="0"/>
                            <a:ext cx="1996440" cy="164592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00A24A37" w:rsidRPr="00A24A37">
              <w:rPr>
                <w:rFonts w:ascii="Calibri" w:eastAsia="Calibri" w:hAnsi="Calibri" w:cs="Times New Roman"/>
                <w:noProof/>
                <w:lang w:eastAsia="ru-RU"/>
              </w:rPr>
              <w:drawing>
                <wp:anchor distT="0" distB="0" distL="114300" distR="114300" simplePos="0" relativeHeight="251673600" behindDoc="0" locked="0" layoutInCell="1" allowOverlap="1">
                  <wp:simplePos x="0" y="0"/>
                  <wp:positionH relativeFrom="column">
                    <wp:posOffset>-17780</wp:posOffset>
                  </wp:positionH>
                  <wp:positionV relativeFrom="paragraph">
                    <wp:posOffset>182245</wp:posOffset>
                  </wp:positionV>
                  <wp:extent cx="2379980" cy="1585595"/>
                  <wp:effectExtent l="0" t="0" r="77470" b="71755"/>
                  <wp:wrapNone/>
                  <wp:docPr id="13" name="Рисунок 13" descr="20220420_15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420_155222"/>
                          <pic:cNvPicPr>
                            <a:picLocks noChangeAspect="1" noChangeArrowheads="1"/>
                          </pic:cNvPicPr>
                        </pic:nvPicPr>
                        <pic:blipFill>
                          <a:blip r:embed="rId19" cstate="print">
                            <a:extLst>
                              <a:ext uri="{28A0092B-C50C-407E-A947-70E740481C1C}">
                                <a14:useLocalDpi xmlns:a14="http://schemas.microsoft.com/office/drawing/2010/main" val="0"/>
                              </a:ext>
                            </a:extLst>
                          </a:blip>
                          <a:srcRect l="6596" r="9027"/>
                          <a:stretch>
                            <a:fillRect/>
                          </a:stretch>
                        </pic:blipFill>
                        <pic:spPr bwMode="auto">
                          <a:xfrm>
                            <a:off x="0" y="0"/>
                            <a:ext cx="2379980" cy="1585595"/>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tc>
      </w:tr>
      <w:tr w:rsidR="00A24A37" w:rsidRPr="00A24A37" w:rsidTr="00B071FF">
        <w:trPr>
          <w:trHeight w:val="2310"/>
        </w:trPr>
        <w:tc>
          <w:tcPr>
            <w:tcW w:w="6238" w:type="dxa"/>
          </w:tcPr>
          <w:p w:rsidR="00A24A37" w:rsidRPr="00A24A37" w:rsidRDefault="00A24A37" w:rsidP="00A24A37">
            <w:pPr>
              <w:spacing w:after="0" w:line="240" w:lineRule="auto"/>
              <w:jc w:val="both"/>
              <w:rPr>
                <w:rFonts w:ascii="Times New Roman" w:eastAsia="Times New Roman" w:hAnsi="Times New Roman" w:cs="Times New Roman"/>
                <w:sz w:val="28"/>
                <w:szCs w:val="28"/>
                <w:lang w:eastAsia="ru-RU"/>
              </w:rPr>
            </w:pPr>
            <w:r w:rsidRPr="00A24A37">
              <w:rPr>
                <w:rFonts w:ascii="Times New Roman" w:eastAsia="Times New Roman" w:hAnsi="Times New Roman" w:cs="Times New Roman"/>
                <w:sz w:val="28"/>
                <w:szCs w:val="28"/>
                <w:lang w:eastAsia="ru-RU"/>
              </w:rPr>
              <w:lastRenderedPageBreak/>
              <w:t xml:space="preserve">Следующая страничка пособия – </w:t>
            </w:r>
            <w:r w:rsidRPr="00A24A37">
              <w:rPr>
                <w:rFonts w:ascii="Times New Roman" w:eastAsia="Times New Roman" w:hAnsi="Times New Roman" w:cs="Times New Roman"/>
                <w:i/>
                <w:sz w:val="28"/>
                <w:szCs w:val="28"/>
                <w:lang w:eastAsia="ru-RU"/>
              </w:rPr>
              <w:t>«Учим буквы»</w:t>
            </w:r>
            <w:r w:rsidRPr="00A24A37">
              <w:rPr>
                <w:rFonts w:ascii="Times New Roman" w:eastAsia="Times New Roman" w:hAnsi="Times New Roman" w:cs="Times New Roman"/>
                <w:sz w:val="28"/>
                <w:szCs w:val="28"/>
                <w:lang w:eastAsia="ru-RU"/>
              </w:rPr>
              <w:t>.</w:t>
            </w:r>
            <w:r w:rsidRPr="00A24A37">
              <w:rPr>
                <w:rFonts w:ascii="Times New Roman" w:eastAsia="Times New Roman" w:hAnsi="Times New Roman" w:cs="Times New Roman"/>
                <w:i/>
                <w:sz w:val="28"/>
                <w:szCs w:val="28"/>
                <w:lang w:eastAsia="ru-RU"/>
              </w:rPr>
              <w:t xml:space="preserve"> </w:t>
            </w:r>
            <w:r w:rsidRPr="00A24A37">
              <w:rPr>
                <w:rFonts w:ascii="Times New Roman" w:eastAsia="Times New Roman" w:hAnsi="Times New Roman" w:cs="Times New Roman"/>
                <w:sz w:val="28"/>
                <w:szCs w:val="28"/>
                <w:lang w:eastAsia="ru-RU"/>
              </w:rPr>
              <w:t xml:space="preserve">Эта страница имеет карман, куда помещается образ буквы, с которой дети познакомились на занятии. Играя с материалом данной страницы, воспитанники запоминают буквы. Также на страничку прикреплен геоборд и фетровый планшет, что позволяет дошкольникам тренироваться в конструировании изучаемой буквы. Детям предоставлен широкий выбор для данного упражнения, они могут выложить букву разными способами: из резиночек, конструктора «Репейник», нарезанных липучек разного цвета и </w:t>
            </w:r>
            <w:r w:rsidR="00B071FF" w:rsidRPr="00A24A37">
              <w:rPr>
                <w:rFonts w:ascii="Calibri" w:eastAsia="Calibri" w:hAnsi="Calibri" w:cs="Times New Roman"/>
                <w:noProof/>
                <w:lang w:eastAsia="ru-RU"/>
              </w:rPr>
              <w:drawing>
                <wp:anchor distT="0" distB="0" distL="114300" distR="114300" simplePos="0" relativeHeight="251678720" behindDoc="0" locked="0" layoutInCell="1" allowOverlap="1" wp14:anchorId="6F247281" wp14:editId="6449BEFD">
                  <wp:simplePos x="0" y="0"/>
                  <wp:positionH relativeFrom="column">
                    <wp:posOffset>3962648</wp:posOffset>
                  </wp:positionH>
                  <wp:positionV relativeFrom="paragraph">
                    <wp:posOffset>176475</wp:posOffset>
                  </wp:positionV>
                  <wp:extent cx="2249170" cy="1200150"/>
                  <wp:effectExtent l="0" t="0" r="74930" b="76200"/>
                  <wp:wrapNone/>
                  <wp:docPr id="11" name="Рисунок 11" descr="IMG-20220426-WA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20426-WA0033"/>
                          <pic:cNvPicPr>
                            <a:picLocks noChangeAspect="1" noChangeArrowheads="1"/>
                          </pic:cNvPicPr>
                        </pic:nvPicPr>
                        <pic:blipFill>
                          <a:blip r:embed="rId20" cstate="print">
                            <a:extLst>
                              <a:ext uri="{28A0092B-C50C-407E-A947-70E740481C1C}">
                                <a14:useLocalDpi xmlns:a14="http://schemas.microsoft.com/office/drawing/2010/main" val="0"/>
                              </a:ext>
                            </a:extLst>
                          </a:blip>
                          <a:srcRect l="4515" t="11617" r="8543" b="5856"/>
                          <a:stretch>
                            <a:fillRect/>
                          </a:stretch>
                        </pic:blipFill>
                        <pic:spPr bwMode="auto">
                          <a:xfrm>
                            <a:off x="0" y="0"/>
                            <a:ext cx="2249170" cy="120015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A24A37">
              <w:rPr>
                <w:rFonts w:ascii="Times New Roman" w:eastAsia="Times New Roman" w:hAnsi="Times New Roman" w:cs="Times New Roman"/>
                <w:sz w:val="28"/>
                <w:szCs w:val="28"/>
                <w:lang w:eastAsia="ru-RU"/>
              </w:rPr>
              <w:t xml:space="preserve">других специально подготовленных материалов. К данной страничке создана </w:t>
            </w:r>
            <w:r w:rsidRPr="00A24A37">
              <w:rPr>
                <w:rFonts w:ascii="Times New Roman" w:eastAsia="Calibri" w:hAnsi="Times New Roman" w:cs="Times New Roman"/>
                <w:sz w:val="28"/>
                <w:szCs w:val="28"/>
              </w:rPr>
              <w:t>картотека предметных картинок на все звуки в разных позициях (начало/середина/конец слова). Воспитанникам предлагается выбрать картинку с изучаемым звуком, определить место звука в слове, выложить соответствующую схему. Так дошкольники запоминают буквы, учатся определять место звука в слове, давать звуку характеристику (гласный/согласный, согласный твёрдый/мягкий). Использование разнообразного игрового, картинного материала помогает организовать деятельность дошкольников, активизирует внимание, развивает фонематические процессы, что является важным фактором успешного становления речевой системы в целом.</w:t>
            </w:r>
          </w:p>
        </w:tc>
        <w:tc>
          <w:tcPr>
            <w:tcW w:w="4110" w:type="dxa"/>
          </w:tcPr>
          <w:p w:rsidR="00A24A37" w:rsidRPr="00A24A37" w:rsidRDefault="00A24A37" w:rsidP="00A24A37">
            <w:pPr>
              <w:spacing w:after="0" w:line="240" w:lineRule="auto"/>
              <w:jc w:val="both"/>
              <w:rPr>
                <w:rFonts w:ascii="Calibri" w:eastAsia="Calibri" w:hAnsi="Calibri" w:cs="Times New Roman"/>
                <w:noProof/>
              </w:rPr>
            </w:pPr>
            <w:r w:rsidRPr="00A24A37">
              <w:rPr>
                <w:rFonts w:ascii="Calibri" w:eastAsia="Calibri" w:hAnsi="Calibri" w:cs="Times New Roman"/>
                <w:noProof/>
                <w:lang w:eastAsia="ru-RU"/>
              </w:rPr>
              <w:drawing>
                <wp:anchor distT="0" distB="0" distL="114300" distR="114300" simplePos="0" relativeHeight="251679744" behindDoc="0" locked="0" layoutInCell="1" allowOverlap="1" wp14:anchorId="075E2BCD" wp14:editId="42C300C2">
                  <wp:simplePos x="0" y="0"/>
                  <wp:positionH relativeFrom="column">
                    <wp:posOffset>276860</wp:posOffset>
                  </wp:positionH>
                  <wp:positionV relativeFrom="paragraph">
                    <wp:posOffset>3683635</wp:posOffset>
                  </wp:positionV>
                  <wp:extent cx="1931670" cy="1828800"/>
                  <wp:effectExtent l="0" t="0" r="68580" b="76200"/>
                  <wp:wrapNone/>
                  <wp:docPr id="12" name="Рисунок 12" descr="20220427_13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20427_133715"/>
                          <pic:cNvPicPr>
                            <a:picLocks noChangeAspect="1" noChangeArrowheads="1"/>
                          </pic:cNvPicPr>
                        </pic:nvPicPr>
                        <pic:blipFill>
                          <a:blip r:embed="rId21" cstate="print">
                            <a:extLst>
                              <a:ext uri="{28A0092B-C50C-407E-A947-70E740481C1C}">
                                <a14:useLocalDpi xmlns:a14="http://schemas.microsoft.com/office/drawing/2010/main" val="0"/>
                              </a:ext>
                            </a:extLst>
                          </a:blip>
                          <a:srcRect t="8800" b="37965"/>
                          <a:stretch>
                            <a:fillRect/>
                          </a:stretch>
                        </pic:blipFill>
                        <pic:spPr bwMode="auto">
                          <a:xfrm>
                            <a:off x="0" y="0"/>
                            <a:ext cx="1931670" cy="182880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A24A37">
              <w:rPr>
                <w:rFonts w:ascii="Calibri" w:eastAsia="Calibri" w:hAnsi="Calibri" w:cs="Times New Roman"/>
                <w:noProof/>
                <w:lang w:eastAsia="ru-RU"/>
              </w:rPr>
              <w:drawing>
                <wp:anchor distT="0" distB="0" distL="114300" distR="114300" simplePos="0" relativeHeight="251677696" behindDoc="0" locked="0" layoutInCell="1" allowOverlap="1">
                  <wp:simplePos x="0" y="0"/>
                  <wp:positionH relativeFrom="column">
                    <wp:posOffset>0</wp:posOffset>
                  </wp:positionH>
                  <wp:positionV relativeFrom="paragraph">
                    <wp:posOffset>81915</wp:posOffset>
                  </wp:positionV>
                  <wp:extent cx="2346960" cy="1463040"/>
                  <wp:effectExtent l="0" t="0" r="72390" b="80010"/>
                  <wp:wrapNone/>
                  <wp:docPr id="10" name="Рисунок 10" descr="20220427_13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0427_133644"/>
                          <pic:cNvPicPr>
                            <a:picLocks noChangeAspect="1" noChangeArrowheads="1"/>
                          </pic:cNvPicPr>
                        </pic:nvPicPr>
                        <pic:blipFill>
                          <a:blip r:embed="rId22" cstate="print">
                            <a:extLst>
                              <a:ext uri="{28A0092B-C50C-407E-A947-70E740481C1C}">
                                <a14:useLocalDpi xmlns:a14="http://schemas.microsoft.com/office/drawing/2010/main" val="0"/>
                              </a:ext>
                            </a:extLst>
                          </a:blip>
                          <a:srcRect t="1741" r="11383"/>
                          <a:stretch>
                            <a:fillRect/>
                          </a:stretch>
                        </pic:blipFill>
                        <pic:spPr bwMode="auto">
                          <a:xfrm>
                            <a:off x="0" y="0"/>
                            <a:ext cx="2346960" cy="146304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tc>
      </w:tr>
      <w:tr w:rsidR="00A24A37" w:rsidRPr="00A24A37" w:rsidTr="00B071FF">
        <w:trPr>
          <w:trHeight w:val="833"/>
        </w:trPr>
        <w:tc>
          <w:tcPr>
            <w:tcW w:w="6238" w:type="dxa"/>
          </w:tcPr>
          <w:p w:rsidR="00A24A37" w:rsidRPr="00A24A37" w:rsidRDefault="00A24A37" w:rsidP="00A24A37">
            <w:pPr>
              <w:spacing w:after="0" w:line="240" w:lineRule="auto"/>
              <w:jc w:val="both"/>
              <w:rPr>
                <w:rFonts w:ascii="Times New Roman" w:eastAsia="Times New Roman" w:hAnsi="Times New Roman" w:cs="Times New Roman"/>
                <w:sz w:val="28"/>
                <w:szCs w:val="28"/>
                <w:lang w:eastAsia="ru-RU"/>
              </w:rPr>
            </w:pPr>
            <w:r w:rsidRPr="00A24A37">
              <w:rPr>
                <w:rFonts w:ascii="Times New Roman" w:eastAsia="Calibri" w:hAnsi="Times New Roman" w:cs="Times New Roman"/>
                <w:sz w:val="28"/>
                <w:szCs w:val="28"/>
              </w:rPr>
              <w:t>Страничка</w:t>
            </w:r>
            <w:r w:rsidRPr="00A24A37">
              <w:rPr>
                <w:rFonts w:ascii="Times New Roman" w:eastAsia="Calibri" w:hAnsi="Times New Roman" w:cs="Times New Roman"/>
                <w:i/>
                <w:sz w:val="28"/>
                <w:szCs w:val="28"/>
              </w:rPr>
              <w:t xml:space="preserve"> «Красиво говорим».  </w:t>
            </w:r>
            <w:r w:rsidRPr="00A24A37">
              <w:rPr>
                <w:rFonts w:ascii="Times New Roman" w:eastAsia="Calibri" w:hAnsi="Times New Roman" w:cs="Times New Roman"/>
                <w:sz w:val="28"/>
                <w:szCs w:val="28"/>
              </w:rPr>
              <w:t xml:space="preserve">Эта страничка создана для воспитанников, которые занимаются на логопункте с учителем-логопедом, с целью повышения мотивации и заинтересованности детей в закреплении правильного звукопроизношения, повышения их внимания к своей речи и речи своих товарищей. Для каждого ребенка выделена дорожка с его фото. Своего рода – это дорожка достижений в правильном звукопроизношении. С боку всех дорожек прикрепляются буквы соответствующих «трудных» звуков. Если ребенок не произносит </w:t>
            </w:r>
            <w:r w:rsidRPr="00A24A37">
              <w:rPr>
                <w:rFonts w:ascii="Times New Roman" w:eastAsia="Calibri" w:hAnsi="Times New Roman" w:cs="Times New Roman"/>
                <w:sz w:val="28"/>
                <w:szCs w:val="28"/>
              </w:rPr>
              <w:lastRenderedPageBreak/>
              <w:t xml:space="preserve">тот или иной звук, на его дорожке напротив данной буквы нет фишки. Воспитанники в течение всего времени занятий на логопункте стремятся к тому, чтобы напротив каждой буквы была отметка-фишка, что данный звук он научился красиво произносить. </w:t>
            </w:r>
            <w:r w:rsidRPr="00A24A37">
              <w:rPr>
                <w:rFonts w:ascii="Times New Roman" w:eastAsia="Calibri" w:hAnsi="Times New Roman" w:cs="Times New Roman"/>
                <w:sz w:val="28"/>
                <w:szCs w:val="28"/>
                <w:shd w:val="clear" w:color="auto" w:fill="FFFFFF"/>
              </w:rPr>
              <w:t>Так, каждый ребенок стремится, чтобы его дорожка быстрее заполнилась фишками. Кроме того, воспитатель всегда может наглядно увидеть какой звук ребенок еще затрудняется говорить, а какой уже с легкостью произносит и может конторлировать чистоту звукопроизношения воспитанников. Таким образом, страничка «Красиво говорим» мотивирует и заинтересовывает всех детей, а когда есть заинтересованность, постановка и автоматизация правильного звукопроизношения проходит с более высокой результативностью.</w:t>
            </w:r>
          </w:p>
        </w:tc>
        <w:tc>
          <w:tcPr>
            <w:tcW w:w="4110" w:type="dxa"/>
          </w:tcPr>
          <w:p w:rsidR="00A24A37" w:rsidRPr="00A24A37" w:rsidRDefault="00A24A37" w:rsidP="00A24A37">
            <w:pPr>
              <w:spacing w:after="0" w:line="240" w:lineRule="auto"/>
              <w:jc w:val="both"/>
              <w:rPr>
                <w:rFonts w:ascii="Calibri" w:eastAsia="Calibri" w:hAnsi="Calibri" w:cs="Times New Roman"/>
                <w:noProof/>
              </w:rPr>
            </w:pPr>
            <w:r w:rsidRPr="00A24A37">
              <w:rPr>
                <w:rFonts w:ascii="Calibri" w:eastAsia="Calibri" w:hAnsi="Calibri" w:cs="Times New Roman"/>
                <w:noProof/>
                <w:lang w:eastAsia="ru-RU"/>
              </w:rPr>
              <w:lastRenderedPageBreak/>
              <w:drawing>
                <wp:anchor distT="0" distB="0" distL="114300" distR="114300" simplePos="0" relativeHeight="251682816" behindDoc="0" locked="0" layoutInCell="1" allowOverlap="1" wp14:anchorId="017ED4A3" wp14:editId="79B01447">
                  <wp:simplePos x="0" y="0"/>
                  <wp:positionH relativeFrom="column">
                    <wp:posOffset>-16510</wp:posOffset>
                  </wp:positionH>
                  <wp:positionV relativeFrom="paragraph">
                    <wp:posOffset>77911</wp:posOffset>
                  </wp:positionV>
                  <wp:extent cx="2449195" cy="1837055"/>
                  <wp:effectExtent l="0" t="0" r="8255" b="0"/>
                  <wp:wrapNone/>
                  <wp:docPr id="8" name="Рисунок 8" descr="IMG_20220523_10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220523_1029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9195"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4A37" w:rsidRPr="00A24A37" w:rsidRDefault="00A24A37" w:rsidP="00A24A37">
            <w:pPr>
              <w:spacing w:after="0" w:line="240" w:lineRule="auto"/>
              <w:jc w:val="both"/>
              <w:rPr>
                <w:rFonts w:ascii="Calibri" w:eastAsia="Calibri" w:hAnsi="Calibri" w:cs="Times New Roman"/>
                <w:noProof/>
              </w:rPr>
            </w:pPr>
          </w:p>
        </w:tc>
      </w:tr>
      <w:tr w:rsidR="00A24A37" w:rsidRPr="00A24A37" w:rsidTr="00B071FF">
        <w:trPr>
          <w:trHeight w:val="2310"/>
        </w:trPr>
        <w:tc>
          <w:tcPr>
            <w:tcW w:w="6238" w:type="dxa"/>
          </w:tcPr>
          <w:p w:rsidR="00A24A37" w:rsidRPr="00A24A37" w:rsidRDefault="00A24A37" w:rsidP="00A24A37">
            <w:pPr>
              <w:spacing w:after="0" w:line="240" w:lineRule="auto"/>
              <w:jc w:val="both"/>
              <w:rPr>
                <w:rFonts w:ascii="Times New Roman" w:eastAsia="Calibri" w:hAnsi="Times New Roman" w:cs="Times New Roman"/>
                <w:sz w:val="28"/>
                <w:szCs w:val="28"/>
              </w:rPr>
            </w:pPr>
            <w:r w:rsidRPr="00A24A37">
              <w:rPr>
                <w:rFonts w:ascii="Times New Roman" w:eastAsia="Times New Roman" w:hAnsi="Times New Roman" w:cs="Times New Roman"/>
                <w:sz w:val="28"/>
                <w:szCs w:val="28"/>
                <w:lang w:eastAsia="ru-RU"/>
              </w:rPr>
              <w:lastRenderedPageBreak/>
              <w:t>Последняя страничка книги называется</w:t>
            </w:r>
            <w:r w:rsidRPr="00A24A37">
              <w:rPr>
                <w:rFonts w:ascii="Times New Roman" w:eastAsia="Times New Roman" w:hAnsi="Times New Roman" w:cs="Times New Roman"/>
                <w:i/>
                <w:sz w:val="28"/>
                <w:szCs w:val="28"/>
                <w:lang w:eastAsia="ru-RU"/>
              </w:rPr>
              <w:t xml:space="preserve"> «Знаем алфавит и читаем».</w:t>
            </w:r>
            <w:r w:rsidRPr="00A24A37">
              <w:rPr>
                <w:rFonts w:ascii="Times New Roman" w:eastAsia="Times New Roman" w:hAnsi="Times New Roman" w:cs="Times New Roman"/>
                <w:sz w:val="28"/>
                <w:szCs w:val="28"/>
                <w:lang w:eastAsia="ru-RU"/>
              </w:rPr>
              <w:t xml:space="preserve"> </w:t>
            </w:r>
            <w:r w:rsidRPr="00A24A37">
              <w:rPr>
                <w:rFonts w:ascii="Times New Roman" w:eastAsia="Calibri" w:hAnsi="Times New Roman" w:cs="Times New Roman"/>
                <w:sz w:val="28"/>
                <w:szCs w:val="28"/>
              </w:rPr>
              <w:t xml:space="preserve">Играя с данной страничкой дети имеют возможность найти в алфавите ту  </w:t>
            </w:r>
            <w:r w:rsidRPr="00A24A37">
              <w:rPr>
                <w:rFonts w:ascii="Times New Roman" w:eastAsia="Times New Roman" w:hAnsi="Times New Roman" w:cs="Times New Roman"/>
                <w:sz w:val="28"/>
                <w:szCs w:val="28"/>
                <w:lang w:eastAsia="ru-RU"/>
              </w:rPr>
              <w:t xml:space="preserve">букву, которую запомнили на занятиях, запоминают её положение в алфавите, </w:t>
            </w:r>
            <w:r w:rsidRPr="00A24A37">
              <w:rPr>
                <w:rFonts w:ascii="Times New Roman" w:eastAsia="Calibri" w:hAnsi="Times New Roman" w:cs="Times New Roman"/>
                <w:sz w:val="28"/>
                <w:szCs w:val="28"/>
              </w:rPr>
              <w:t xml:space="preserve"> могут сравнить буквы между собой по внешнему виду. К страничке прилагается контейнер с разными буквами из фетра, дети самостоятельно выкладывают слоги и слова, прикрепляя их на специальные дорожки, соблюдая главный принцип письма и чтения – буквы выкладываются слева направо, этому помогает обозначенная яркая вертикальная линия, прикрепленная по всей высоте странички слева.   Так в игровой и непринужденной форме дошкольники осваивают первые навыки слияния букв в слоги, а затем в слова.</w:t>
            </w:r>
          </w:p>
        </w:tc>
        <w:tc>
          <w:tcPr>
            <w:tcW w:w="4110" w:type="dxa"/>
          </w:tcPr>
          <w:p w:rsidR="00A24A37" w:rsidRPr="00A24A37" w:rsidRDefault="00A24A37" w:rsidP="00A24A37">
            <w:pPr>
              <w:spacing w:after="0" w:line="240" w:lineRule="auto"/>
              <w:jc w:val="both"/>
              <w:rPr>
                <w:rFonts w:ascii="Calibri" w:eastAsia="Calibri" w:hAnsi="Calibri" w:cs="Times New Roman"/>
                <w:noProof/>
              </w:rPr>
            </w:pPr>
            <w:r w:rsidRPr="00A24A37">
              <w:rPr>
                <w:rFonts w:ascii="Calibri" w:eastAsia="Calibri" w:hAnsi="Calibri" w:cs="Times New Roman"/>
                <w:noProof/>
                <w:lang w:eastAsia="ru-RU"/>
              </w:rPr>
              <w:drawing>
                <wp:anchor distT="0" distB="0" distL="114300" distR="114300" simplePos="0" relativeHeight="251681792" behindDoc="0" locked="0" layoutInCell="1" allowOverlap="1">
                  <wp:simplePos x="0" y="0"/>
                  <wp:positionH relativeFrom="column">
                    <wp:posOffset>264160</wp:posOffset>
                  </wp:positionH>
                  <wp:positionV relativeFrom="paragraph">
                    <wp:posOffset>1801495</wp:posOffset>
                  </wp:positionV>
                  <wp:extent cx="1665605" cy="1510665"/>
                  <wp:effectExtent l="0" t="0" r="67945" b="70485"/>
                  <wp:wrapNone/>
                  <wp:docPr id="7" name="Рисунок 7" descr="IMG_20220516_11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20516_113857"/>
                          <pic:cNvPicPr>
                            <a:picLocks noChangeAspect="1" noChangeArrowheads="1"/>
                          </pic:cNvPicPr>
                        </pic:nvPicPr>
                        <pic:blipFill>
                          <a:blip r:embed="rId24" cstate="print">
                            <a:extLst>
                              <a:ext uri="{28A0092B-C50C-407E-A947-70E740481C1C}">
                                <a14:useLocalDpi xmlns:a14="http://schemas.microsoft.com/office/drawing/2010/main" val="0"/>
                              </a:ext>
                            </a:extLst>
                          </a:blip>
                          <a:srcRect l="12831" t="4628" r="12483" b="4971"/>
                          <a:stretch>
                            <a:fillRect/>
                          </a:stretch>
                        </pic:blipFill>
                        <pic:spPr bwMode="auto">
                          <a:xfrm>
                            <a:off x="0" y="0"/>
                            <a:ext cx="1665605" cy="1510665"/>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A24A37">
              <w:rPr>
                <w:rFonts w:ascii="Calibri" w:eastAsia="Calibri" w:hAnsi="Calibri" w:cs="Times New Roman"/>
                <w:noProof/>
                <w:lang w:eastAsia="ru-RU"/>
              </w:rPr>
              <w:drawing>
                <wp:anchor distT="0" distB="0" distL="114300" distR="114300" simplePos="0" relativeHeight="251680768" behindDoc="0" locked="0" layoutInCell="1" allowOverlap="1">
                  <wp:simplePos x="0" y="0"/>
                  <wp:positionH relativeFrom="column">
                    <wp:posOffset>41275</wp:posOffset>
                  </wp:positionH>
                  <wp:positionV relativeFrom="paragraph">
                    <wp:posOffset>52705</wp:posOffset>
                  </wp:positionV>
                  <wp:extent cx="2258060" cy="1449070"/>
                  <wp:effectExtent l="0" t="0" r="85090" b="74930"/>
                  <wp:wrapNone/>
                  <wp:docPr id="3" name="Рисунок 3" descr="20220427_13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20427_133432"/>
                          <pic:cNvPicPr>
                            <a:picLocks noChangeAspect="1" noChangeArrowheads="1"/>
                          </pic:cNvPicPr>
                        </pic:nvPicPr>
                        <pic:blipFill>
                          <a:blip r:embed="rId25" cstate="print">
                            <a:extLst>
                              <a:ext uri="{28A0092B-C50C-407E-A947-70E740481C1C}">
                                <a14:useLocalDpi xmlns:a14="http://schemas.microsoft.com/office/drawing/2010/main" val="0"/>
                              </a:ext>
                            </a:extLst>
                          </a:blip>
                          <a:srcRect t="3268" r="21883" b="7579"/>
                          <a:stretch>
                            <a:fillRect/>
                          </a:stretch>
                        </pic:blipFill>
                        <pic:spPr bwMode="auto">
                          <a:xfrm>
                            <a:off x="0" y="0"/>
                            <a:ext cx="2258060" cy="144907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tc>
      </w:tr>
    </w:tbl>
    <w:p w:rsidR="00A24A37" w:rsidRPr="00A24A37" w:rsidRDefault="00A24A37" w:rsidP="00A24A37">
      <w:pPr>
        <w:spacing w:after="0" w:line="240" w:lineRule="auto"/>
        <w:ind w:firstLine="709"/>
        <w:jc w:val="both"/>
        <w:rPr>
          <w:rFonts w:ascii="Times New Roman" w:eastAsia="Times New Roman" w:hAnsi="Times New Roman" w:cs="Times New Roman"/>
          <w:sz w:val="28"/>
          <w:szCs w:val="28"/>
          <w:lang w:eastAsia="ru-RU"/>
        </w:rPr>
      </w:pPr>
    </w:p>
    <w:p w:rsidR="00A24A37" w:rsidRPr="00A24A37" w:rsidRDefault="00A24A37" w:rsidP="00B071FF">
      <w:pPr>
        <w:spacing w:after="0" w:line="240" w:lineRule="auto"/>
        <w:ind w:left="-426" w:firstLine="709"/>
        <w:jc w:val="both"/>
        <w:rPr>
          <w:rFonts w:ascii="Times New Roman" w:eastAsia="Calibri" w:hAnsi="Times New Roman" w:cs="Times New Roman"/>
          <w:sz w:val="28"/>
          <w:szCs w:val="28"/>
        </w:rPr>
      </w:pPr>
      <w:r w:rsidRPr="00A24A37">
        <w:rPr>
          <w:rFonts w:ascii="Times New Roman" w:eastAsia="Times New Roman" w:hAnsi="Times New Roman" w:cs="Times New Roman"/>
          <w:sz w:val="28"/>
          <w:szCs w:val="28"/>
          <w:lang w:eastAsia="ru-RU"/>
        </w:rPr>
        <w:t xml:space="preserve"> Наше</w:t>
      </w:r>
      <w:r w:rsidRPr="00A24A37">
        <w:rPr>
          <w:rFonts w:ascii="Times New Roman" w:eastAsia="Calibri" w:hAnsi="Times New Roman" w:cs="Times New Roman"/>
          <w:sz w:val="28"/>
          <w:szCs w:val="28"/>
        </w:rPr>
        <w:t xml:space="preserve"> многофункциональное пособие «Речевичок» позволяет решать множество задач по развитию речевой активности дошкольников. Данное пособие используется как на занятиях, так и в индивидуальной деятельности. Открывает новые возможности взаимодействия участников образовательного процесса, тат как странички в книге могут переставляться, дополняться новыми, в зависимости от приоритетных задач возрастной группы. </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p>
    <w:p w:rsidR="00B071FF" w:rsidRDefault="00B071FF" w:rsidP="00A24A37">
      <w:pPr>
        <w:spacing w:after="0" w:line="240" w:lineRule="auto"/>
        <w:jc w:val="both"/>
        <w:rPr>
          <w:rFonts w:ascii="Times New Roman" w:eastAsia="Calibri" w:hAnsi="Times New Roman" w:cs="Times New Roman"/>
          <w:sz w:val="28"/>
          <w:szCs w:val="28"/>
          <w:shd w:val="clear" w:color="auto" w:fill="FFFFFF"/>
        </w:rPr>
      </w:pPr>
    </w:p>
    <w:p w:rsidR="00A24A37" w:rsidRPr="00A24A37" w:rsidRDefault="00A24A37" w:rsidP="00A24A37">
      <w:pPr>
        <w:spacing w:after="0" w:line="240" w:lineRule="auto"/>
        <w:jc w:val="both"/>
        <w:rPr>
          <w:rFonts w:ascii="Times New Roman" w:eastAsia="Calibri" w:hAnsi="Times New Roman" w:cs="Times New Roman"/>
          <w:sz w:val="28"/>
          <w:szCs w:val="28"/>
          <w:shd w:val="clear" w:color="auto" w:fill="FFFFFF"/>
        </w:rPr>
      </w:pPr>
      <w:r w:rsidRPr="00A24A37">
        <w:rPr>
          <w:rFonts w:ascii="Times New Roman" w:eastAsia="Calibri" w:hAnsi="Times New Roman" w:cs="Times New Roman"/>
          <w:sz w:val="28"/>
          <w:szCs w:val="28"/>
          <w:shd w:val="clear" w:color="auto" w:fill="FFFFFF"/>
        </w:rPr>
        <w:lastRenderedPageBreak/>
        <w:t>Литература:</w:t>
      </w:r>
    </w:p>
    <w:p w:rsidR="00A24A37" w:rsidRPr="00A24A37" w:rsidRDefault="00A24A37" w:rsidP="00A24A37">
      <w:pPr>
        <w:spacing w:after="0" w:line="240" w:lineRule="auto"/>
        <w:jc w:val="both"/>
        <w:rPr>
          <w:rFonts w:ascii="Times New Roman" w:eastAsia="Calibri" w:hAnsi="Times New Roman" w:cs="Times New Roman"/>
          <w:sz w:val="28"/>
          <w:szCs w:val="28"/>
          <w:shd w:val="clear" w:color="auto" w:fill="FFFFFF"/>
        </w:rPr>
      </w:pPr>
      <w:r w:rsidRPr="00A24A37">
        <w:rPr>
          <w:rFonts w:ascii="Times New Roman" w:eastAsia="Calibri" w:hAnsi="Times New Roman" w:cs="Times New Roman"/>
          <w:sz w:val="28"/>
          <w:szCs w:val="28"/>
          <w:shd w:val="clear" w:color="auto" w:fill="FFFFFF"/>
        </w:rPr>
        <w:t xml:space="preserve">1. Зимняя И.А. Речевая деятельность и психология речи // Основы теории речевой деятельности / Отв ред. А.А. Леонтьев. – М.: Наука, 1974. </w:t>
      </w:r>
    </w:p>
    <w:p w:rsidR="00A24A37" w:rsidRPr="00A24A37" w:rsidRDefault="00A24A37" w:rsidP="00A24A37">
      <w:pPr>
        <w:spacing w:after="0" w:line="240" w:lineRule="auto"/>
        <w:jc w:val="both"/>
        <w:rPr>
          <w:rFonts w:ascii="Times New Roman" w:eastAsia="Calibri" w:hAnsi="Times New Roman" w:cs="Times New Roman"/>
          <w:sz w:val="28"/>
          <w:szCs w:val="28"/>
          <w:shd w:val="clear" w:color="auto" w:fill="FFFFFF"/>
        </w:rPr>
      </w:pPr>
      <w:r w:rsidRPr="00A24A37">
        <w:rPr>
          <w:rFonts w:ascii="Times New Roman" w:eastAsia="Calibri" w:hAnsi="Times New Roman" w:cs="Times New Roman"/>
          <w:sz w:val="28"/>
          <w:szCs w:val="28"/>
          <w:shd w:val="clear" w:color="auto" w:fill="FFFFFF"/>
        </w:rPr>
        <w:t>2. Леонтьев А.Н. Общее понятие о деятельности // Основы теории речевой деятельности / Отв. ред. А.А. Леонтьев. – М.: Наука, 1974.</w:t>
      </w:r>
    </w:p>
    <w:p w:rsidR="00A24A37" w:rsidRPr="00A24A37" w:rsidRDefault="00A24A37" w:rsidP="00A24A37">
      <w:pPr>
        <w:spacing w:after="0" w:line="240" w:lineRule="auto"/>
        <w:jc w:val="both"/>
        <w:rPr>
          <w:rFonts w:ascii="Times New Roman" w:eastAsia="Calibri" w:hAnsi="Times New Roman" w:cs="Times New Roman"/>
          <w:sz w:val="28"/>
          <w:szCs w:val="28"/>
          <w:shd w:val="clear" w:color="auto" w:fill="FFFFFF"/>
        </w:rPr>
      </w:pPr>
      <w:r w:rsidRPr="00A24A37">
        <w:rPr>
          <w:rFonts w:ascii="Times New Roman" w:eastAsia="Calibri" w:hAnsi="Times New Roman" w:cs="Times New Roman"/>
          <w:sz w:val="28"/>
          <w:szCs w:val="28"/>
          <w:shd w:val="clear" w:color="auto" w:fill="FFFFFF"/>
        </w:rPr>
        <w:t>3. Орлянская Р.Р. Речевая активность детей дошкольного возраста// Современные проблемы науки и образования. – 2015.</w:t>
      </w:r>
    </w:p>
    <w:p w:rsidR="00A24A37" w:rsidRPr="00A24A37" w:rsidRDefault="00A24A37" w:rsidP="00A24A37">
      <w:pPr>
        <w:spacing w:after="0" w:line="240" w:lineRule="auto"/>
        <w:ind w:firstLine="709"/>
        <w:jc w:val="both"/>
        <w:rPr>
          <w:rFonts w:ascii="Times New Roman" w:eastAsia="Calibri" w:hAnsi="Times New Roman" w:cs="Times New Roman"/>
          <w:sz w:val="28"/>
          <w:szCs w:val="28"/>
        </w:rPr>
      </w:pPr>
    </w:p>
    <w:p w:rsidR="00A24A37" w:rsidRDefault="00A24A37"/>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B071FF" w:rsidRDefault="00B071FF"/>
    <w:p w:rsidR="000A4054" w:rsidRDefault="00B071FF" w:rsidP="00213DAA">
      <w:pPr>
        <w:pStyle w:val="af"/>
        <w:ind w:firstLine="567"/>
        <w:jc w:val="center"/>
        <w:rPr>
          <w:rFonts w:ascii="Times New Roman" w:hAnsi="Times New Roman"/>
          <w:b/>
          <w:sz w:val="28"/>
          <w:szCs w:val="28"/>
        </w:rPr>
      </w:pPr>
      <w:r w:rsidRPr="00556315">
        <w:rPr>
          <w:rFonts w:ascii="Times New Roman" w:hAnsi="Times New Roman"/>
          <w:b/>
          <w:sz w:val="28"/>
          <w:szCs w:val="28"/>
        </w:rPr>
        <w:lastRenderedPageBreak/>
        <w:t xml:space="preserve">Воспитание </w:t>
      </w:r>
      <w:r w:rsidR="000A4054">
        <w:rPr>
          <w:rFonts w:ascii="Times New Roman" w:hAnsi="Times New Roman"/>
          <w:b/>
          <w:sz w:val="28"/>
          <w:szCs w:val="28"/>
        </w:rPr>
        <w:t xml:space="preserve">у </w:t>
      </w:r>
      <w:r w:rsidR="000A4054" w:rsidRPr="00556315">
        <w:rPr>
          <w:rFonts w:ascii="Times New Roman" w:hAnsi="Times New Roman"/>
          <w:b/>
          <w:sz w:val="28"/>
          <w:szCs w:val="28"/>
        </w:rPr>
        <w:t>детей дошкольного возраста</w:t>
      </w:r>
    </w:p>
    <w:p w:rsidR="00B071FF" w:rsidRDefault="00B071FF" w:rsidP="00213DAA">
      <w:pPr>
        <w:pStyle w:val="af"/>
        <w:jc w:val="center"/>
        <w:rPr>
          <w:rFonts w:ascii="Times New Roman" w:hAnsi="Times New Roman"/>
          <w:b/>
          <w:sz w:val="28"/>
          <w:szCs w:val="28"/>
        </w:rPr>
      </w:pPr>
      <w:r w:rsidRPr="00556315">
        <w:rPr>
          <w:rFonts w:ascii="Times New Roman" w:hAnsi="Times New Roman"/>
          <w:b/>
          <w:sz w:val="28"/>
          <w:szCs w:val="28"/>
        </w:rPr>
        <w:t>бережного отношения к природе</w:t>
      </w:r>
      <w:r w:rsidR="00213DAA">
        <w:rPr>
          <w:rFonts w:ascii="Times New Roman" w:hAnsi="Times New Roman"/>
          <w:b/>
          <w:sz w:val="28"/>
          <w:szCs w:val="28"/>
        </w:rPr>
        <w:t xml:space="preserve"> через игровые пособия</w:t>
      </w:r>
    </w:p>
    <w:p w:rsidR="00B071FF" w:rsidRPr="00213DAA" w:rsidRDefault="00B071FF" w:rsidP="00213DAA">
      <w:pPr>
        <w:pStyle w:val="af"/>
        <w:ind w:firstLine="567"/>
        <w:jc w:val="center"/>
        <w:rPr>
          <w:rFonts w:ascii="Times New Roman" w:hAnsi="Times New Roman"/>
          <w:b/>
          <w:sz w:val="28"/>
          <w:szCs w:val="28"/>
        </w:rPr>
      </w:pPr>
      <w:r>
        <w:rPr>
          <w:rFonts w:ascii="Times New Roman" w:hAnsi="Times New Roman"/>
          <w:b/>
          <w:sz w:val="28"/>
          <w:szCs w:val="28"/>
        </w:rPr>
        <w:t xml:space="preserve"> </w:t>
      </w:r>
      <w:r w:rsidR="00213DAA">
        <w:rPr>
          <w:rFonts w:ascii="Times New Roman" w:hAnsi="Times New Roman"/>
          <w:b/>
          <w:sz w:val="28"/>
          <w:szCs w:val="28"/>
        </w:rPr>
        <w:t xml:space="preserve"> </w:t>
      </w:r>
    </w:p>
    <w:p w:rsidR="00B071FF" w:rsidRPr="00556315" w:rsidRDefault="00B071FF" w:rsidP="00B071FF">
      <w:pPr>
        <w:pStyle w:val="af"/>
        <w:ind w:firstLine="567"/>
        <w:jc w:val="right"/>
        <w:rPr>
          <w:rFonts w:ascii="Times New Roman" w:hAnsi="Times New Roman"/>
          <w:b/>
          <w:i/>
          <w:sz w:val="28"/>
          <w:szCs w:val="28"/>
        </w:rPr>
      </w:pPr>
      <w:r w:rsidRPr="00556315">
        <w:rPr>
          <w:rFonts w:ascii="Times New Roman" w:hAnsi="Times New Roman"/>
          <w:b/>
          <w:i/>
          <w:sz w:val="28"/>
          <w:szCs w:val="28"/>
        </w:rPr>
        <w:t>Бормонтова  Евгения Вячеславовна</w:t>
      </w:r>
    </w:p>
    <w:p w:rsidR="00B071FF" w:rsidRPr="00556315" w:rsidRDefault="00944D76" w:rsidP="00B071FF">
      <w:pPr>
        <w:pStyle w:val="af"/>
        <w:ind w:firstLine="567"/>
        <w:jc w:val="right"/>
        <w:rPr>
          <w:rFonts w:ascii="Times New Roman" w:hAnsi="Times New Roman"/>
          <w:i/>
          <w:sz w:val="28"/>
          <w:szCs w:val="28"/>
        </w:rPr>
      </w:pPr>
      <w:r>
        <w:rPr>
          <w:rFonts w:ascii="Times New Roman" w:hAnsi="Times New Roman"/>
          <w:i/>
          <w:sz w:val="28"/>
          <w:szCs w:val="28"/>
        </w:rPr>
        <w:t>воспитатель</w:t>
      </w:r>
    </w:p>
    <w:p w:rsidR="00B071FF" w:rsidRPr="00556315" w:rsidRDefault="00B071FF" w:rsidP="00B071FF">
      <w:pPr>
        <w:pStyle w:val="af"/>
        <w:ind w:firstLine="567"/>
        <w:jc w:val="right"/>
        <w:rPr>
          <w:rFonts w:ascii="Times New Roman" w:hAnsi="Times New Roman"/>
          <w:i/>
          <w:sz w:val="28"/>
          <w:szCs w:val="28"/>
        </w:rPr>
      </w:pPr>
      <w:r w:rsidRPr="00556315">
        <w:rPr>
          <w:rFonts w:ascii="Times New Roman" w:hAnsi="Times New Roman"/>
          <w:i/>
          <w:sz w:val="28"/>
          <w:szCs w:val="28"/>
        </w:rPr>
        <w:t>филиал</w:t>
      </w:r>
      <w:r w:rsidR="007E0C61">
        <w:rPr>
          <w:rFonts w:ascii="Times New Roman" w:hAnsi="Times New Roman"/>
          <w:i/>
          <w:sz w:val="28"/>
          <w:szCs w:val="28"/>
        </w:rPr>
        <w:t>а</w:t>
      </w:r>
      <w:r w:rsidRPr="00556315">
        <w:rPr>
          <w:rFonts w:ascii="Times New Roman" w:hAnsi="Times New Roman"/>
          <w:i/>
          <w:sz w:val="28"/>
          <w:szCs w:val="28"/>
        </w:rPr>
        <w:t xml:space="preserve"> МБДОУ  детского сада «Детство» детского сада № 382</w:t>
      </w:r>
    </w:p>
    <w:p w:rsidR="00B071FF" w:rsidRPr="00A3705B" w:rsidRDefault="00B071FF" w:rsidP="00B071FF">
      <w:pPr>
        <w:pStyle w:val="af"/>
        <w:ind w:firstLine="567"/>
        <w:jc w:val="right"/>
        <w:rPr>
          <w:rFonts w:ascii="Times New Roman" w:hAnsi="Times New Roman"/>
          <w:sz w:val="28"/>
          <w:szCs w:val="28"/>
        </w:rPr>
      </w:pPr>
    </w:p>
    <w:p w:rsidR="00B071FF" w:rsidRPr="006B0026" w:rsidRDefault="00B071FF" w:rsidP="00B071FF">
      <w:pPr>
        <w:pStyle w:val="af"/>
        <w:ind w:firstLine="567"/>
        <w:jc w:val="both"/>
        <w:rPr>
          <w:rFonts w:ascii="Times New Roman" w:hAnsi="Times New Roman"/>
          <w:sz w:val="28"/>
          <w:szCs w:val="28"/>
        </w:rPr>
      </w:pPr>
      <w:r w:rsidRPr="006B0026">
        <w:rPr>
          <w:rFonts w:ascii="Times New Roman" w:hAnsi="Times New Roman"/>
          <w:sz w:val="28"/>
          <w:szCs w:val="28"/>
        </w:rPr>
        <w:t>Взаимодействие человека с природой – чрезвычайно актуальная проблема современности. С каждым годом её значение становится</w:t>
      </w:r>
      <w:r>
        <w:rPr>
          <w:rFonts w:ascii="Times New Roman" w:hAnsi="Times New Roman"/>
          <w:sz w:val="28"/>
          <w:szCs w:val="28"/>
        </w:rPr>
        <w:t xml:space="preserve"> все </w:t>
      </w:r>
      <w:r w:rsidRPr="006B0026">
        <w:rPr>
          <w:rFonts w:ascii="Times New Roman" w:hAnsi="Times New Roman"/>
          <w:sz w:val="28"/>
          <w:szCs w:val="28"/>
        </w:rPr>
        <w:t xml:space="preserve"> сильнее.</w:t>
      </w:r>
      <w:r w:rsidRPr="006B0026">
        <w:rPr>
          <w:rFonts w:ascii="Times New Roman" w:hAnsi="Times New Roman"/>
          <w:sz w:val="28"/>
          <w:szCs w:val="28"/>
          <w:shd w:val="clear" w:color="auto" w:fill="FFFFFF"/>
        </w:rPr>
        <w:t xml:space="preserve"> Правильное решение экологической проблемы будет </w:t>
      </w:r>
      <w:r>
        <w:rPr>
          <w:rFonts w:ascii="Times New Roman" w:hAnsi="Times New Roman"/>
          <w:sz w:val="28"/>
          <w:szCs w:val="28"/>
          <w:shd w:val="clear" w:color="auto" w:fill="FFFFFF"/>
        </w:rPr>
        <w:t xml:space="preserve">достигнуто </w:t>
      </w:r>
      <w:r w:rsidRPr="006B0026">
        <w:rPr>
          <w:rFonts w:ascii="Times New Roman" w:hAnsi="Times New Roman"/>
          <w:sz w:val="28"/>
          <w:szCs w:val="28"/>
          <w:shd w:val="clear" w:color="auto" w:fill="FFFFFF"/>
        </w:rPr>
        <w:t>в том случае, если в каждом человеке будет развит достаточный уровень экологического сознания, экологической культуры.</w:t>
      </w:r>
    </w:p>
    <w:p w:rsidR="00B071FF" w:rsidRPr="006B0026" w:rsidRDefault="00B071FF" w:rsidP="00B071FF">
      <w:pPr>
        <w:pStyle w:val="af"/>
        <w:ind w:firstLine="567"/>
        <w:jc w:val="both"/>
        <w:rPr>
          <w:rFonts w:ascii="Times New Roman" w:hAnsi="Times New Roman"/>
          <w:sz w:val="28"/>
          <w:szCs w:val="28"/>
        </w:rPr>
      </w:pPr>
      <w:r w:rsidRPr="006B0026">
        <w:rPr>
          <w:rFonts w:ascii="Times New Roman" w:hAnsi="Times New Roman"/>
          <w:sz w:val="28"/>
          <w:szCs w:val="28"/>
        </w:rPr>
        <w:t>Экологическое образование должно сопровождать человека на протяжении всей жизни: формировать чувство эмоциональной близости с миром живой природы – в раннем детстве; способствовать пониманию целостной картины мира – в школе; развивать экологическое мировоззрение, воспитывать чувство ответственности за состояние природы, помогать осознанию необходимости личного участия в экологической деятельности – в период взросления и зрелости.</w:t>
      </w:r>
      <w:r w:rsidRPr="006B0026">
        <w:rPr>
          <w:rFonts w:ascii="Times New Roman" w:eastAsia="Times New Roman" w:hAnsi="Times New Roman"/>
          <w:sz w:val="28"/>
          <w:szCs w:val="28"/>
          <w:lang w:eastAsia="ru-RU"/>
        </w:rPr>
        <w:t xml:space="preserve"> </w:t>
      </w:r>
    </w:p>
    <w:p w:rsidR="00B071FF" w:rsidRPr="006B0026" w:rsidRDefault="00B071FF" w:rsidP="00B071FF">
      <w:pPr>
        <w:pStyle w:val="af"/>
        <w:ind w:firstLine="567"/>
        <w:jc w:val="both"/>
        <w:rPr>
          <w:rFonts w:ascii="Times New Roman" w:hAnsi="Times New Roman"/>
          <w:sz w:val="28"/>
          <w:szCs w:val="28"/>
        </w:rPr>
      </w:pPr>
      <w:r w:rsidRPr="006B0026">
        <w:rPr>
          <w:rFonts w:ascii="Times New Roman" w:hAnsi="Times New Roman"/>
          <w:sz w:val="28"/>
          <w:szCs w:val="28"/>
        </w:rPr>
        <w:t xml:space="preserve">Дошкольный возраст - самоценный этап в развитии экологической культуры личности. В этом возрасте ребёнок начинает выделять себя из окружающей среды, развивается эмоционально-ценностное отношение к окружающему, формируются основы нравственно-экологических позиций личности. Эколого-социальная ситуация сегодняшнего дня выдвигает перед специалистами дошкольного образования задачу поиска универсальных средств экологического воспитания в современных условиях.  Возникает необходимость сформировать поколение с новой культурой поведения, которое должно стать осознанным и мотивированным по отношению к окружающей среде. Использовать нетрадиционные игровые методы эколого-ориентированного характера для активизации обучения дошкольников, с целью развития у детей гуманного отношения к миру природы и заботливого отношения к своему здоровью. </w:t>
      </w:r>
      <w:r>
        <w:rPr>
          <w:rFonts w:ascii="Times New Roman" w:hAnsi="Times New Roman"/>
          <w:sz w:val="28"/>
          <w:szCs w:val="28"/>
        </w:rPr>
        <w:t>(4)</w:t>
      </w:r>
    </w:p>
    <w:p w:rsidR="00B071FF" w:rsidRPr="006B0026" w:rsidRDefault="00B071FF" w:rsidP="00B071FF">
      <w:pPr>
        <w:pStyle w:val="af"/>
        <w:ind w:firstLine="567"/>
        <w:jc w:val="both"/>
        <w:rPr>
          <w:rFonts w:ascii="Times New Roman" w:hAnsi="Times New Roman"/>
          <w:sz w:val="28"/>
          <w:szCs w:val="28"/>
        </w:rPr>
      </w:pPr>
      <w:r w:rsidRPr="006B0026">
        <w:rPr>
          <w:rFonts w:ascii="Times New Roman" w:hAnsi="Times New Roman"/>
          <w:sz w:val="28"/>
          <w:szCs w:val="28"/>
        </w:rPr>
        <w:t>Решение этой задачи и анализ исходной ситуации мотивировали меня на создание методической разработки по изготовлению и применению нетрадиционных игр и пособий для воспитания бережного отношения к природе детей дошкольного возраста.</w:t>
      </w:r>
    </w:p>
    <w:p w:rsidR="00B071FF" w:rsidRPr="006B0026" w:rsidRDefault="00B071FF" w:rsidP="00B071FF">
      <w:pPr>
        <w:pStyle w:val="af"/>
        <w:ind w:firstLine="567"/>
        <w:jc w:val="both"/>
        <w:rPr>
          <w:rFonts w:ascii="Times New Roman" w:hAnsi="Times New Roman"/>
          <w:sz w:val="28"/>
          <w:szCs w:val="28"/>
        </w:rPr>
      </w:pPr>
      <w:r w:rsidRPr="006B0026">
        <w:rPr>
          <w:rFonts w:ascii="Times New Roman" w:hAnsi="Times New Roman"/>
          <w:sz w:val="28"/>
          <w:szCs w:val="28"/>
        </w:rPr>
        <w:t xml:space="preserve">Созданные пособия являются частью системы работы детского сада по экологическому воспитанию, предназначены для детей в возрасте от 1,5 до 7 лет, используются педагогами во время проведения НОД и в организации свободной самостоятельной деятельности детей, родителями для организации игр с детьми и закрепления полученного ребёнком опыта в детском саду. </w:t>
      </w:r>
    </w:p>
    <w:p w:rsidR="00B071FF" w:rsidRPr="006B0026" w:rsidRDefault="00B071FF" w:rsidP="00B071FF">
      <w:pPr>
        <w:pStyle w:val="af"/>
        <w:ind w:firstLine="567"/>
        <w:jc w:val="both"/>
        <w:rPr>
          <w:rFonts w:ascii="Times New Roman" w:hAnsi="Times New Roman"/>
          <w:sz w:val="28"/>
          <w:szCs w:val="28"/>
        </w:rPr>
      </w:pPr>
      <w:r w:rsidRPr="006B0026">
        <w:rPr>
          <w:rFonts w:ascii="Times New Roman" w:hAnsi="Times New Roman"/>
          <w:sz w:val="28"/>
          <w:szCs w:val="28"/>
        </w:rPr>
        <w:t xml:space="preserve">В рамках открытого городского «Фестиваля детского изобретательства-2022» детям было предложено создать устройства различного </w:t>
      </w:r>
      <w:r w:rsidRPr="006B0026">
        <w:rPr>
          <w:rFonts w:ascii="Times New Roman" w:hAnsi="Times New Roman"/>
          <w:sz w:val="28"/>
          <w:szCs w:val="28"/>
        </w:rPr>
        <w:lastRenderedPageBreak/>
        <w:t>приспособлений, которые использовали естественные факторы природы (энергию света, солнца, воздуха и воды), что не наносит вред природе как не возобновляемые источники эне</w:t>
      </w:r>
      <w:r>
        <w:rPr>
          <w:rFonts w:ascii="Times New Roman" w:hAnsi="Times New Roman"/>
          <w:sz w:val="28"/>
          <w:szCs w:val="28"/>
        </w:rPr>
        <w:t xml:space="preserve">ргии (уголь, газ, нефть и т.д.). </w:t>
      </w:r>
      <w:r w:rsidRPr="006B0026">
        <w:rPr>
          <w:rFonts w:ascii="Times New Roman" w:hAnsi="Times New Roman"/>
          <w:sz w:val="28"/>
          <w:szCs w:val="28"/>
        </w:rPr>
        <w:t xml:space="preserve"> В осуществление этой части работы детям помогали сведения, почерпнутые из разделов о технических устройствах детских энциклопедий. Получившиеся схемы обсуждались, изменялись и дополнялись. На основе придуманных детьми схем и изобретений под руководством и с помощью педагогов из доступных материалов были сконструированы:</w:t>
      </w:r>
    </w:p>
    <w:p w:rsidR="00B071FF" w:rsidRPr="006B0026" w:rsidRDefault="00B071FF" w:rsidP="00B071FF">
      <w:pPr>
        <w:pStyle w:val="af"/>
        <w:ind w:firstLine="567"/>
        <w:jc w:val="both"/>
        <w:rPr>
          <w:rFonts w:ascii="Times New Roman" w:hAnsi="Times New Roman"/>
          <w:sz w:val="28"/>
          <w:szCs w:val="28"/>
        </w:rPr>
      </w:pPr>
      <w:r w:rsidRPr="006B0026">
        <w:rPr>
          <w:rFonts w:ascii="Times New Roman" w:hAnsi="Times New Roman"/>
          <w:sz w:val="28"/>
          <w:szCs w:val="28"/>
        </w:rPr>
        <w:t>Массажер «Ветрячок». Данное устройство, по замыслу изобретателей, использует силу ветра для движения массажных кулачков. Вращение лопастей вентилятора передается внутри устройства с помощью коленчатого вала.</w:t>
      </w:r>
    </w:p>
    <w:p w:rsidR="00B071FF" w:rsidRPr="006B0026" w:rsidRDefault="00B071FF" w:rsidP="00B071FF">
      <w:pPr>
        <w:pStyle w:val="af"/>
        <w:ind w:firstLine="567"/>
        <w:jc w:val="both"/>
        <w:rPr>
          <w:rFonts w:ascii="Times New Roman" w:hAnsi="Times New Roman"/>
          <w:sz w:val="28"/>
          <w:szCs w:val="28"/>
        </w:rPr>
      </w:pPr>
      <w:r w:rsidRPr="006B0026">
        <w:rPr>
          <w:rFonts w:ascii="Times New Roman" w:hAnsi="Times New Roman"/>
          <w:sz w:val="28"/>
          <w:szCs w:val="28"/>
        </w:rPr>
        <w:t>«Динотопы». Солнечные батареи, входящие в их конструкции, являются источниками электроэнергии для работы бактерицидных облучателей. Они предназначены для уничтожения микробов и вирусов и не требуют дополнительных источников энергии, мобильны.</w:t>
      </w:r>
    </w:p>
    <w:p w:rsidR="00B071FF" w:rsidRPr="006B0026" w:rsidRDefault="00B071FF" w:rsidP="00B071FF">
      <w:pPr>
        <w:pStyle w:val="af"/>
        <w:ind w:firstLine="567"/>
        <w:jc w:val="both"/>
        <w:rPr>
          <w:rFonts w:ascii="Times New Roman" w:hAnsi="Times New Roman"/>
          <w:sz w:val="28"/>
          <w:szCs w:val="28"/>
        </w:rPr>
      </w:pPr>
      <w:r w:rsidRPr="006B0026">
        <w:rPr>
          <w:rFonts w:ascii="Times New Roman" w:hAnsi="Times New Roman"/>
          <w:sz w:val="28"/>
          <w:szCs w:val="28"/>
        </w:rPr>
        <w:t xml:space="preserve"> «Акватренажер». Из установленного возвышении герметичного бака вытекает вода. Энергия падающей воды приводит через коленчатый вал в движение механизм тренажера. Отработанная вода сливается в бассейн, откуда по принципу насоса Герона по системе труб возвращается в бак, в котором создается разрежение. Это устройство имеет замкнутый цикл, то есть вода используется как для вращения механизма, так и позволяет наполнять оздоровительный бассейн. </w:t>
      </w:r>
    </w:p>
    <w:p w:rsidR="00B071FF" w:rsidRPr="006B0026" w:rsidRDefault="00B071FF" w:rsidP="00B071FF">
      <w:pPr>
        <w:pStyle w:val="af"/>
        <w:ind w:firstLine="567"/>
        <w:jc w:val="both"/>
        <w:rPr>
          <w:rFonts w:ascii="Times New Roman" w:hAnsi="Times New Roman"/>
          <w:sz w:val="28"/>
          <w:szCs w:val="28"/>
        </w:rPr>
      </w:pPr>
      <w:r w:rsidRPr="006B0026">
        <w:rPr>
          <w:rFonts w:ascii="Times New Roman" w:hAnsi="Times New Roman"/>
          <w:sz w:val="28"/>
          <w:szCs w:val="28"/>
        </w:rPr>
        <w:t>По мнению детей, ценным в их изобретении является не только возможность укрепить с их помощью здоровье человека, но и использование в их приспособлениях и устройствах исключительно естественных источников энергии, то есть изобретения, по мнению детей, являются экологически чистыми, что также не маловажно для здоровья человека.</w:t>
      </w:r>
    </w:p>
    <w:p w:rsidR="00B071FF" w:rsidRPr="006B0026" w:rsidRDefault="00B071FF" w:rsidP="00B071FF">
      <w:pPr>
        <w:pStyle w:val="af"/>
        <w:ind w:firstLine="567"/>
        <w:jc w:val="both"/>
        <w:rPr>
          <w:rFonts w:ascii="Times New Roman" w:eastAsia="Times New Roman" w:hAnsi="Times New Roman"/>
          <w:sz w:val="28"/>
          <w:szCs w:val="28"/>
          <w:lang w:eastAsia="ru-RU"/>
        </w:rPr>
      </w:pPr>
      <w:r w:rsidRPr="006B0026">
        <w:rPr>
          <w:rFonts w:ascii="Times New Roman" w:hAnsi="Times New Roman"/>
          <w:sz w:val="28"/>
          <w:szCs w:val="28"/>
        </w:rPr>
        <w:t>Невозможно научить детей правильно заботиться о природе без изучения фактов, которые оказывают негативное или положительное влияние на нее, для этого мы используем дидактическую игру: «Грустная и веселая Земля». Эта игра объяснит детям, что можно сделать, чтобы позаботиться о планете. Как распознать действия, которые наносят вред природе и почему это делает Землю грустной. Пособие состоит из   одной счастливой планеты и одной грустной и 14 карточек. Дети должны отсортировать карточки, т.е.  поместите экологически правильные варианты вокруг счастливой Земли, а других</w:t>
      </w:r>
      <w:r w:rsidRPr="006B0026">
        <w:rPr>
          <w:rFonts w:ascii="Times New Roman" w:eastAsia="Times New Roman" w:hAnsi="Times New Roman"/>
          <w:sz w:val="28"/>
          <w:szCs w:val="28"/>
          <w:lang w:eastAsia="ru-RU"/>
        </w:rPr>
        <w:t xml:space="preserve"> вокруг несчастной Земли.</w:t>
      </w:r>
    </w:p>
    <w:p w:rsidR="00B071FF" w:rsidRPr="006B0026" w:rsidRDefault="00B071FF" w:rsidP="00B071FF">
      <w:pPr>
        <w:pStyle w:val="af"/>
        <w:ind w:firstLine="567"/>
        <w:jc w:val="both"/>
        <w:rPr>
          <w:rFonts w:ascii="Times New Roman" w:eastAsia="Times New Roman" w:hAnsi="Times New Roman"/>
          <w:sz w:val="28"/>
          <w:szCs w:val="28"/>
          <w:lang w:eastAsia="ru-RU"/>
        </w:rPr>
      </w:pPr>
      <w:r w:rsidRPr="006B0026">
        <w:rPr>
          <w:rFonts w:ascii="Times New Roman" w:eastAsia="Times New Roman" w:hAnsi="Times New Roman"/>
          <w:sz w:val="28"/>
          <w:szCs w:val="28"/>
          <w:lang w:eastAsia="ru-RU"/>
        </w:rPr>
        <w:t>Был написан агитационных материал листовок «ЭКО – привычки. Полезные советы». Направленные на воспитание у детей дошкольного возраста бережного отношения к природе, через формирование грамотного обращения с твердыми коммунальными отходами. Листовки применялись</w:t>
      </w:r>
      <w:r>
        <w:rPr>
          <w:rFonts w:ascii="Times New Roman" w:eastAsia="Times New Roman" w:hAnsi="Times New Roman"/>
          <w:sz w:val="28"/>
          <w:szCs w:val="28"/>
          <w:lang w:eastAsia="ru-RU"/>
        </w:rPr>
        <w:t xml:space="preserve"> в образовательной деятельности.</w:t>
      </w:r>
      <w:r w:rsidRPr="006B002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Были  распространены</w:t>
      </w:r>
      <w:r w:rsidRPr="006B0026">
        <w:rPr>
          <w:rFonts w:ascii="Times New Roman" w:eastAsia="Times New Roman" w:hAnsi="Times New Roman"/>
          <w:sz w:val="28"/>
          <w:szCs w:val="28"/>
          <w:lang w:eastAsia="ru-RU"/>
        </w:rPr>
        <w:t xml:space="preserve"> среди родителей и </w:t>
      </w:r>
      <w:r w:rsidRPr="006B0026">
        <w:rPr>
          <w:rFonts w:ascii="Times New Roman" w:hAnsi="Times New Roman"/>
          <w:sz w:val="28"/>
          <w:szCs w:val="28"/>
        </w:rPr>
        <w:t>воспитателей,</w:t>
      </w:r>
      <w:r>
        <w:rPr>
          <w:rFonts w:ascii="Times New Roman" w:eastAsia="Times New Roman" w:hAnsi="Times New Roman"/>
          <w:sz w:val="28"/>
          <w:szCs w:val="28"/>
          <w:lang w:eastAsia="ru-RU"/>
        </w:rPr>
        <w:t xml:space="preserve"> размещены</w:t>
      </w:r>
      <w:r w:rsidRPr="006B0026">
        <w:rPr>
          <w:rFonts w:ascii="Times New Roman" w:eastAsia="Times New Roman" w:hAnsi="Times New Roman"/>
          <w:sz w:val="28"/>
          <w:szCs w:val="28"/>
          <w:lang w:eastAsia="ru-RU"/>
        </w:rPr>
        <w:t xml:space="preserve"> на сайтах учреждения и на информационных стендах в </w:t>
      </w:r>
      <w:r w:rsidRPr="006B0026">
        <w:rPr>
          <w:rFonts w:ascii="Times New Roman" w:hAnsi="Times New Roman"/>
          <w:sz w:val="28"/>
          <w:szCs w:val="28"/>
        </w:rPr>
        <w:t>ДОУ.</w:t>
      </w:r>
    </w:p>
    <w:p w:rsidR="00B071FF" w:rsidRPr="006B0026" w:rsidRDefault="00B071FF" w:rsidP="00B071FF">
      <w:pPr>
        <w:pStyle w:val="af"/>
        <w:ind w:firstLine="567"/>
        <w:jc w:val="both"/>
        <w:rPr>
          <w:rFonts w:ascii="Times New Roman" w:eastAsia="Times New Roman" w:hAnsi="Times New Roman"/>
          <w:sz w:val="28"/>
          <w:szCs w:val="28"/>
          <w:lang w:eastAsia="ru-RU"/>
        </w:rPr>
      </w:pPr>
      <w:r w:rsidRPr="006B0026">
        <w:rPr>
          <w:rFonts w:ascii="Times New Roman" w:eastAsia="Times New Roman" w:hAnsi="Times New Roman"/>
          <w:sz w:val="28"/>
          <w:szCs w:val="28"/>
          <w:lang w:eastAsia="ru-RU"/>
        </w:rPr>
        <w:lastRenderedPageBreak/>
        <w:t xml:space="preserve">Для того, чтобы преподнести детям   важные моменты по взаимодействию с окружающей </w:t>
      </w:r>
      <w:r>
        <w:rPr>
          <w:rFonts w:ascii="Times New Roman" w:eastAsia="Times New Roman" w:hAnsi="Times New Roman"/>
          <w:sz w:val="28"/>
          <w:szCs w:val="28"/>
          <w:lang w:eastAsia="ru-RU"/>
        </w:rPr>
        <w:t xml:space="preserve">средой максимально увлекательно и </w:t>
      </w:r>
      <w:r w:rsidRPr="006B0026">
        <w:rPr>
          <w:rFonts w:ascii="Times New Roman" w:eastAsia="Times New Roman" w:hAnsi="Times New Roman"/>
          <w:sz w:val="28"/>
          <w:szCs w:val="28"/>
          <w:lang w:eastAsia="ru-RU"/>
        </w:rPr>
        <w:t xml:space="preserve"> избегать назидания, </w:t>
      </w:r>
      <w:r>
        <w:rPr>
          <w:rFonts w:ascii="Times New Roman" w:eastAsia="Times New Roman" w:hAnsi="Times New Roman"/>
          <w:sz w:val="28"/>
          <w:szCs w:val="28"/>
          <w:lang w:eastAsia="ru-RU"/>
        </w:rPr>
        <w:t xml:space="preserve">используется </w:t>
      </w:r>
      <w:r w:rsidRPr="006B0026">
        <w:rPr>
          <w:rFonts w:ascii="Times New Roman" w:eastAsia="Times New Roman" w:hAnsi="Times New Roman"/>
          <w:sz w:val="28"/>
          <w:szCs w:val="28"/>
          <w:lang w:eastAsia="ru-RU"/>
        </w:rPr>
        <w:t xml:space="preserve"> необычные </w:t>
      </w:r>
      <w:r w:rsidRPr="006B0026">
        <w:rPr>
          <w:rFonts w:ascii="Times New Roman" w:eastAsia="Times New Roman" w:hAnsi="Times New Roman"/>
          <w:bCs/>
          <w:sz w:val="28"/>
          <w:szCs w:val="28"/>
          <w:bdr w:val="none" w:sz="0" w:space="0" w:color="auto" w:frame="1"/>
          <w:lang w:eastAsia="ru-RU"/>
        </w:rPr>
        <w:t>пособия-лэпбук</w:t>
      </w:r>
      <w:r w:rsidRPr="006B0026">
        <w:rPr>
          <w:rFonts w:ascii="Times New Roman" w:eastAsia="Times New Roman" w:hAnsi="Times New Roman"/>
          <w:sz w:val="28"/>
          <w:szCs w:val="28"/>
          <w:lang w:eastAsia="ru-RU"/>
        </w:rPr>
        <w:t>, в которых материал подобран в доступной и понятной форме.</w:t>
      </w:r>
    </w:p>
    <w:p w:rsidR="00B071FF" w:rsidRPr="006B0026" w:rsidRDefault="00B071FF" w:rsidP="00B071FF">
      <w:pPr>
        <w:pStyle w:val="af"/>
        <w:ind w:firstLine="567"/>
        <w:jc w:val="both"/>
        <w:rPr>
          <w:rFonts w:ascii="Times New Roman" w:eastAsia="Times New Roman" w:hAnsi="Times New Roman"/>
          <w:sz w:val="28"/>
          <w:szCs w:val="28"/>
          <w:lang w:eastAsia="ru-RU"/>
        </w:rPr>
      </w:pPr>
      <w:r w:rsidRPr="006B0026">
        <w:rPr>
          <w:rFonts w:ascii="Times New Roman" w:eastAsia="Times New Roman" w:hAnsi="Times New Roman"/>
          <w:bCs/>
          <w:sz w:val="28"/>
          <w:szCs w:val="28"/>
          <w:bdr w:val="none" w:sz="0" w:space="0" w:color="auto" w:frame="1"/>
          <w:lang w:eastAsia="ru-RU"/>
        </w:rPr>
        <w:t>Лэпбук «Берегите природу»: в состав входят:</w:t>
      </w:r>
      <w:r w:rsidRPr="006B0026">
        <w:rPr>
          <w:rFonts w:ascii="Times New Roman" w:eastAsia="Times New Roman" w:hAnsi="Times New Roman"/>
          <w:sz w:val="28"/>
          <w:szCs w:val="28"/>
          <w:lang w:eastAsia="ru-RU"/>
        </w:rPr>
        <w:t> природные ресурсы, живая и неживая природа, экологические пословицы, игра "Как вести себя на природе". Перекидной центральный модуль "Планета Земля", часть "Неживая природа" и перекидной центральный модуль "Планета Земля", часть "Живая природа". Текстовое описание природных ресурсов: биологические ресурсы (растения, грибы), биологические ресурсы (животные, бактерии), земляные ресурсы, климатические ресурсы, минеральные ресурсы, водные ресурсы. Карточки "Правила поведения на природе", всего 12 карточек. На карточках изображено поведения ребенка на природе. На одних карточках ребенок поступает правильно, на других - вредит природе. </w:t>
      </w:r>
      <w:r w:rsidRPr="006B0026">
        <w:rPr>
          <w:rFonts w:ascii="Times New Roman" w:eastAsia="Times New Roman" w:hAnsi="Times New Roman"/>
          <w:bCs/>
          <w:sz w:val="28"/>
          <w:szCs w:val="28"/>
          <w:bdr w:val="none" w:sz="0" w:space="0" w:color="auto" w:frame="1"/>
          <w:lang w:eastAsia="ru-RU"/>
        </w:rPr>
        <w:t>Цель игры:</w:t>
      </w:r>
      <w:r w:rsidRPr="006B0026">
        <w:rPr>
          <w:rFonts w:ascii="Times New Roman" w:eastAsia="Times New Roman" w:hAnsi="Times New Roman"/>
          <w:sz w:val="28"/>
          <w:szCs w:val="28"/>
          <w:lang w:eastAsia="ru-RU"/>
        </w:rPr>
        <w:t> подобрать к каждой карточке пару. Карточки с пословицами и поговорками. Лепбук способствует пониманию и запоминанию информации по теме, приобретению ребенком навыков самостоятельного сбора и организации информации по теме, а т.ж. повторению и закреплению материала по теме.</w:t>
      </w:r>
      <w:r w:rsidRPr="006B0026">
        <w:rPr>
          <w:rFonts w:ascii="Times New Roman" w:hAnsi="Times New Roman"/>
          <w:sz w:val="28"/>
          <w:szCs w:val="28"/>
        </w:rPr>
        <w:t xml:space="preserve"> </w:t>
      </w:r>
      <w:r>
        <w:rPr>
          <w:rFonts w:ascii="Times New Roman" w:hAnsi="Times New Roman"/>
          <w:sz w:val="28"/>
          <w:szCs w:val="28"/>
        </w:rPr>
        <w:t>(2)</w:t>
      </w:r>
    </w:p>
    <w:p w:rsidR="00B071FF" w:rsidRDefault="00B071FF" w:rsidP="00B071FF">
      <w:pPr>
        <w:pStyle w:val="af"/>
        <w:ind w:firstLine="567"/>
        <w:jc w:val="both"/>
        <w:rPr>
          <w:rFonts w:ascii="Times New Roman" w:hAnsi="Times New Roman"/>
          <w:sz w:val="28"/>
          <w:szCs w:val="28"/>
          <w:shd w:val="clear" w:color="auto" w:fill="FFFFFF"/>
        </w:rPr>
      </w:pPr>
      <w:r w:rsidRPr="006B0026">
        <w:rPr>
          <w:rStyle w:val="af0"/>
          <w:rFonts w:ascii="Times New Roman" w:hAnsi="Times New Roman"/>
          <w:sz w:val="28"/>
          <w:szCs w:val="28"/>
          <w:bdr w:val="none" w:sz="0" w:space="0" w:color="auto" w:frame="1"/>
          <w:shd w:val="clear" w:color="auto" w:fill="FFFFFF"/>
        </w:rPr>
        <w:t>Лэпбук  "Сортируем мусор".</w:t>
      </w:r>
      <w:r w:rsidRPr="006B0026">
        <w:rPr>
          <w:rFonts w:ascii="Times New Roman" w:hAnsi="Times New Roman"/>
          <w:sz w:val="28"/>
          <w:szCs w:val="28"/>
        </w:rPr>
        <w:t xml:space="preserve"> </w:t>
      </w:r>
      <w:r>
        <w:rPr>
          <w:rFonts w:ascii="Times New Roman" w:hAnsi="Times New Roman"/>
          <w:sz w:val="28"/>
          <w:szCs w:val="28"/>
        </w:rPr>
        <w:t xml:space="preserve">В </w:t>
      </w:r>
      <w:r w:rsidRPr="006B0026">
        <w:rPr>
          <w:rStyle w:val="af0"/>
          <w:rFonts w:ascii="Times New Roman" w:hAnsi="Times New Roman"/>
          <w:sz w:val="28"/>
          <w:szCs w:val="28"/>
          <w:bdr w:val="none" w:sz="0" w:space="0" w:color="auto" w:frame="1"/>
          <w:shd w:val="clear" w:color="auto" w:fill="FFFFFF"/>
        </w:rPr>
        <w:t xml:space="preserve">состав входит дидактическая игра «Сортируем мусор», </w:t>
      </w:r>
      <w:r w:rsidRPr="006B0026">
        <w:rPr>
          <w:rFonts w:ascii="Times New Roman" w:hAnsi="Times New Roman"/>
          <w:sz w:val="28"/>
          <w:szCs w:val="28"/>
          <w:shd w:val="clear" w:color="auto" w:fill="FFFFFF"/>
        </w:rPr>
        <w:t>Цель: Повышение уровня экологической культуры и информированности о проблеме обращения с отходами. Формировать представления у детей о том, что вторичная переработка мусора необходима для сохранения окружающей среды. Развивать умения дифференцировать, сортировать предметы по материалам, из которых они были изготовлены. Развивать логическое мышление, наблюдательность, внимание, память. Воспитывать любовь и бережное отношение к природе</w:t>
      </w:r>
      <w:r>
        <w:rPr>
          <w:rFonts w:ascii="Times New Roman" w:hAnsi="Times New Roman"/>
          <w:sz w:val="28"/>
          <w:szCs w:val="28"/>
          <w:shd w:val="clear" w:color="auto" w:fill="FFFFFF"/>
        </w:rPr>
        <w:t>. (3)</w:t>
      </w:r>
      <w:r w:rsidRPr="006B0026">
        <w:rPr>
          <w:rFonts w:ascii="Times New Roman" w:hAnsi="Times New Roman"/>
          <w:sz w:val="28"/>
          <w:szCs w:val="28"/>
          <w:shd w:val="clear" w:color="auto" w:fill="FFFFFF"/>
        </w:rPr>
        <w:t xml:space="preserve"> Методика проведения: Детям предлагается экологическая ситуация: «Люди приехали на пикник и оставили после себя мусор. Представьте ребята, что может произойти, если мы не научимся убирать за собой мусор, к чему это может привести? А сколько будет за целый год? Даже подумать страшно! Целые горы мусора из старых ненужных вещей. Что вы можете предложить? Нужно собрать мусор и разложить его по контейнерам «Бумага», «Пластик», «Стекло», «Металл» и «Пищевые отходы».</w:t>
      </w:r>
      <w:r w:rsidRPr="006B0026">
        <w:rPr>
          <w:rFonts w:ascii="Times New Roman" w:hAnsi="Times New Roman"/>
          <w:sz w:val="28"/>
          <w:szCs w:val="28"/>
        </w:rPr>
        <w:t xml:space="preserve"> </w:t>
      </w:r>
      <w:r>
        <w:rPr>
          <w:rFonts w:ascii="Times New Roman" w:hAnsi="Times New Roman"/>
          <w:sz w:val="28"/>
          <w:szCs w:val="28"/>
        </w:rPr>
        <w:t>(1)</w:t>
      </w:r>
    </w:p>
    <w:p w:rsidR="00B071FF" w:rsidRDefault="00B071FF" w:rsidP="00B071FF">
      <w:pPr>
        <w:pStyle w:val="af"/>
        <w:ind w:firstLine="567"/>
        <w:jc w:val="both"/>
        <w:rPr>
          <w:rFonts w:ascii="Times New Roman" w:eastAsia="Times New Roman" w:hAnsi="Times New Roman"/>
          <w:sz w:val="28"/>
          <w:szCs w:val="28"/>
          <w:lang w:eastAsia="ru-RU"/>
        </w:rPr>
      </w:pPr>
      <w:r w:rsidRPr="006B0026">
        <w:rPr>
          <w:rFonts w:ascii="Times New Roman" w:hAnsi="Times New Roman"/>
          <w:sz w:val="28"/>
          <w:szCs w:val="28"/>
        </w:rPr>
        <w:t xml:space="preserve">Проделанная работа помогает понимать детям и родителям, что нельзя выбрасывать мусор бездумно. Бумагу, картон, пластмассу, стекло, жестяные предметы нужно сортировать дома и складывать в специальные контейнеры, батарейки сдавать в пункты приёма. </w:t>
      </w:r>
      <w:r w:rsidRPr="006B0026">
        <w:rPr>
          <w:rFonts w:ascii="Times New Roman" w:eastAsia="Times New Roman" w:hAnsi="Times New Roman"/>
          <w:sz w:val="28"/>
          <w:szCs w:val="28"/>
          <w:lang w:eastAsia="ru-RU"/>
        </w:rPr>
        <w:t>Научиться находить полезное применение бытовому мусору после его первичного использования, тем самым внести свой посильный вклад в частичную утилизацию и способствовать сокращению мусорных свалок. Для этого многие дидактические пособия изг</w:t>
      </w:r>
      <w:r>
        <w:rPr>
          <w:rFonts w:ascii="Times New Roman" w:eastAsia="Times New Roman" w:hAnsi="Times New Roman"/>
          <w:sz w:val="28"/>
          <w:szCs w:val="28"/>
          <w:lang w:eastAsia="ru-RU"/>
        </w:rPr>
        <w:t>отовлены из бросового материала.</w:t>
      </w:r>
      <w:r w:rsidRPr="006B0026">
        <w:rPr>
          <w:rFonts w:ascii="Times New Roman" w:eastAsia="Times New Roman" w:hAnsi="Times New Roman"/>
          <w:sz w:val="28"/>
          <w:szCs w:val="28"/>
          <w:lang w:eastAsia="ru-RU"/>
        </w:rPr>
        <w:t xml:space="preserve"> </w:t>
      </w:r>
    </w:p>
    <w:p w:rsidR="00B071FF" w:rsidRPr="006B0026" w:rsidRDefault="00B071FF" w:rsidP="00B071FF">
      <w:pPr>
        <w:pStyle w:val="af"/>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Из формочки из-под яиц, например, можно сделать многофункциональный конструктор, который будет легкий, разноцветный, </w:t>
      </w:r>
      <w:r>
        <w:rPr>
          <w:rFonts w:ascii="Times New Roman" w:hAnsi="Times New Roman"/>
          <w:sz w:val="28"/>
          <w:szCs w:val="28"/>
          <w:shd w:val="clear" w:color="auto" w:fill="FFFFFF"/>
        </w:rPr>
        <w:lastRenderedPageBreak/>
        <w:t xml:space="preserve">приятный на ощупь. </w:t>
      </w:r>
      <w:r w:rsidRPr="006B0026">
        <w:rPr>
          <w:rFonts w:ascii="Times New Roman" w:hAnsi="Times New Roman"/>
          <w:sz w:val="28"/>
          <w:szCs w:val="28"/>
          <w:shd w:val="clear" w:color="auto" w:fill="FFFFFF"/>
        </w:rPr>
        <w:t> </w:t>
      </w:r>
      <w:r>
        <w:rPr>
          <w:rStyle w:val="af0"/>
          <w:rFonts w:ascii="Times New Roman" w:hAnsi="Times New Roman"/>
          <w:sz w:val="28"/>
          <w:szCs w:val="28"/>
          <w:bdr w:val="none" w:sz="0" w:space="0" w:color="auto" w:frame="1"/>
          <w:shd w:val="clear" w:color="auto" w:fill="FFFFFF"/>
        </w:rPr>
        <w:t xml:space="preserve">Форму из-под яиц </w:t>
      </w:r>
      <w:r>
        <w:rPr>
          <w:rFonts w:ascii="Times New Roman" w:hAnsi="Times New Roman"/>
          <w:sz w:val="28"/>
          <w:szCs w:val="28"/>
          <w:shd w:val="clear" w:color="auto" w:fill="FFFFFF"/>
        </w:rPr>
        <w:t>нужно разрезать на маленькие ячейки</w:t>
      </w:r>
      <w:r w:rsidRPr="006B0026">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и раскрасить</w:t>
      </w:r>
      <w:r w:rsidRPr="006B0026">
        <w:rPr>
          <w:rFonts w:ascii="Times New Roman" w:hAnsi="Times New Roman"/>
          <w:sz w:val="28"/>
          <w:szCs w:val="28"/>
          <w:shd w:val="clear" w:color="auto" w:fill="FFFFFF"/>
        </w:rPr>
        <w:t xml:space="preserve"> (раскрашиванию можно подключить детей) Затем все </w:t>
      </w:r>
      <w:r>
        <w:rPr>
          <w:rFonts w:ascii="Times New Roman" w:hAnsi="Times New Roman"/>
          <w:sz w:val="28"/>
          <w:szCs w:val="28"/>
          <w:shd w:val="clear" w:color="auto" w:fill="FFFFFF"/>
        </w:rPr>
        <w:t xml:space="preserve">положить </w:t>
      </w:r>
      <w:r w:rsidRPr="006B0026">
        <w:rPr>
          <w:rFonts w:ascii="Times New Roman" w:hAnsi="Times New Roman"/>
          <w:sz w:val="28"/>
          <w:szCs w:val="28"/>
          <w:shd w:val="clear" w:color="auto" w:fill="FFFFFF"/>
        </w:rPr>
        <w:t>в контейнер. С таким конструктором можно закреплять умения различать и правильно называть основные цвета, ориентироваться в пространстве, закреплять понятия много и мало и считать, строить постройки. Развивать мелкую моторику</w:t>
      </w:r>
    </w:p>
    <w:p w:rsidR="00B071FF" w:rsidRPr="006B0026" w:rsidRDefault="00B071FF" w:rsidP="00B071FF">
      <w:pPr>
        <w:pStyle w:val="af"/>
        <w:ind w:firstLine="567"/>
        <w:jc w:val="both"/>
        <w:rPr>
          <w:rFonts w:ascii="Times New Roman" w:eastAsia="Times New Roman" w:hAnsi="Times New Roman"/>
          <w:sz w:val="28"/>
          <w:szCs w:val="28"/>
          <w:lang w:eastAsia="ru-RU"/>
        </w:rPr>
      </w:pPr>
      <w:r w:rsidRPr="006B0026">
        <w:rPr>
          <w:rFonts w:ascii="Times New Roman" w:eastAsia="Times New Roman" w:hAnsi="Times New Roman"/>
          <w:sz w:val="28"/>
          <w:szCs w:val="28"/>
          <w:lang w:eastAsia="ru-RU"/>
        </w:rPr>
        <w:t xml:space="preserve">Дидактическая игра "Разложи по цветам" Цель: формировать умение различать и правильно называть основные цвета (красный, синий, зеленый, желтый). </w:t>
      </w:r>
      <w:r>
        <w:rPr>
          <w:rFonts w:ascii="Times New Roman" w:eastAsia="Times New Roman" w:hAnsi="Times New Roman"/>
          <w:sz w:val="28"/>
          <w:szCs w:val="28"/>
          <w:lang w:eastAsia="ru-RU"/>
        </w:rPr>
        <w:t>Учить совмещать ячейки.  П</w:t>
      </w:r>
      <w:r w:rsidRPr="006B0026">
        <w:rPr>
          <w:rFonts w:ascii="Times New Roman" w:eastAsia="Times New Roman" w:hAnsi="Times New Roman"/>
          <w:sz w:val="28"/>
          <w:szCs w:val="28"/>
          <w:lang w:eastAsia="ru-RU"/>
        </w:rPr>
        <w:t>роизводить соотносящиеся действия (ориентир по цвету, действовать целенаправленно, последовательно; развивать мелкую моторику пальцев рук</w:t>
      </w:r>
      <w:r>
        <w:rPr>
          <w:rFonts w:ascii="Times New Roman" w:eastAsia="Times New Roman" w:hAnsi="Times New Roman"/>
          <w:sz w:val="28"/>
          <w:szCs w:val="28"/>
          <w:lang w:eastAsia="ru-RU"/>
        </w:rPr>
        <w:t>)</w:t>
      </w:r>
      <w:r w:rsidRPr="006B0026">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Ход игры: Н</w:t>
      </w:r>
      <w:r w:rsidRPr="006B0026">
        <w:rPr>
          <w:rFonts w:ascii="Times New Roman" w:eastAsia="Times New Roman" w:hAnsi="Times New Roman"/>
          <w:sz w:val="28"/>
          <w:szCs w:val="28"/>
          <w:lang w:eastAsia="ru-RU"/>
        </w:rPr>
        <w:t xml:space="preserve">ужно разложить ячейки по цветам. По возможности называть цвет ячеек </w:t>
      </w:r>
    </w:p>
    <w:p w:rsidR="00B071FF" w:rsidRPr="006B0026" w:rsidRDefault="00B071FF" w:rsidP="00B071FF">
      <w:pPr>
        <w:pStyle w:val="af"/>
        <w:ind w:firstLine="567"/>
        <w:jc w:val="both"/>
        <w:rPr>
          <w:rFonts w:ascii="Times New Roman" w:eastAsia="Times New Roman" w:hAnsi="Times New Roman"/>
          <w:sz w:val="28"/>
          <w:szCs w:val="28"/>
          <w:lang w:eastAsia="ru-RU"/>
        </w:rPr>
      </w:pPr>
      <w:r w:rsidRPr="006B0026">
        <w:rPr>
          <w:rFonts w:ascii="Times New Roman" w:eastAsia="Times New Roman" w:hAnsi="Times New Roman"/>
          <w:sz w:val="28"/>
          <w:szCs w:val="28"/>
          <w:lang w:eastAsia="ru-RU"/>
        </w:rPr>
        <w:t>Дидактическая игра: «Внизу – вверху»</w:t>
      </w:r>
    </w:p>
    <w:p w:rsidR="00B071FF" w:rsidRPr="006B0026" w:rsidRDefault="00B071FF" w:rsidP="00B071FF">
      <w:pPr>
        <w:pStyle w:val="af"/>
        <w:ind w:firstLine="567"/>
        <w:jc w:val="both"/>
        <w:rPr>
          <w:rFonts w:ascii="Times New Roman" w:eastAsia="Times New Roman" w:hAnsi="Times New Roman"/>
          <w:sz w:val="28"/>
          <w:szCs w:val="28"/>
          <w:lang w:eastAsia="ru-RU"/>
        </w:rPr>
      </w:pPr>
      <w:r w:rsidRPr="006B0026">
        <w:rPr>
          <w:rFonts w:ascii="Times New Roman" w:eastAsia="Times New Roman" w:hAnsi="Times New Roman"/>
          <w:sz w:val="28"/>
          <w:szCs w:val="28"/>
          <w:lang w:eastAsia="ru-RU"/>
        </w:rPr>
        <w:t>Цель: учить детей различать положение предметов в пространстве (впереди, сзади, между, посредине, справа, слева, внизу, вверху).</w:t>
      </w:r>
    </w:p>
    <w:p w:rsidR="00B071FF" w:rsidRDefault="00B071FF" w:rsidP="00B071FF">
      <w:pPr>
        <w:pStyle w:val="af"/>
        <w:ind w:firstLine="567"/>
        <w:jc w:val="both"/>
        <w:rPr>
          <w:rFonts w:ascii="Times New Roman" w:eastAsia="Times New Roman" w:hAnsi="Times New Roman"/>
          <w:sz w:val="28"/>
          <w:szCs w:val="28"/>
          <w:lang w:eastAsia="ru-RU"/>
        </w:rPr>
      </w:pPr>
      <w:r w:rsidRPr="006B0026">
        <w:rPr>
          <w:rFonts w:ascii="Times New Roman" w:eastAsia="Times New Roman" w:hAnsi="Times New Roman"/>
          <w:sz w:val="28"/>
          <w:szCs w:val="28"/>
          <w:lang w:eastAsia="ru-RU"/>
        </w:rPr>
        <w:t xml:space="preserve">Ход игры: Разложить ячейки. Спросить ребенка, какая ячейка </w:t>
      </w:r>
      <w:r>
        <w:rPr>
          <w:rFonts w:ascii="Times New Roman" w:eastAsia="Times New Roman" w:hAnsi="Times New Roman"/>
          <w:sz w:val="28"/>
          <w:szCs w:val="28"/>
          <w:lang w:eastAsia="ru-RU"/>
        </w:rPr>
        <w:t>находиться</w:t>
      </w:r>
      <w:r w:rsidRPr="006B0026">
        <w:rPr>
          <w:rFonts w:ascii="Times New Roman" w:eastAsia="Times New Roman" w:hAnsi="Times New Roman"/>
          <w:sz w:val="28"/>
          <w:szCs w:val="28"/>
          <w:lang w:eastAsia="ru-RU"/>
        </w:rPr>
        <w:t xml:space="preserve">, например, перед синей, позади, рядом, далеко и т. д. </w:t>
      </w:r>
    </w:p>
    <w:p w:rsidR="00B071FF" w:rsidRPr="006B0026" w:rsidRDefault="00B071FF" w:rsidP="00B071FF">
      <w:pPr>
        <w:pStyle w:val="af"/>
        <w:ind w:firstLine="567"/>
        <w:jc w:val="both"/>
        <w:rPr>
          <w:rFonts w:ascii="Times New Roman" w:eastAsia="Times New Roman" w:hAnsi="Times New Roman"/>
          <w:sz w:val="28"/>
          <w:szCs w:val="28"/>
          <w:lang w:eastAsia="ru-RU"/>
        </w:rPr>
      </w:pPr>
      <w:r w:rsidRPr="006B0026">
        <w:rPr>
          <w:rFonts w:ascii="Times New Roman" w:eastAsia="Times New Roman" w:hAnsi="Times New Roman"/>
          <w:sz w:val="28"/>
          <w:szCs w:val="28"/>
          <w:lang w:eastAsia="ru-RU"/>
        </w:rPr>
        <w:t>«Продолжи ряд». Цели: закреплять знание 4-х основных цветов, развивать мелкую моторику пальцев рук, внимание, логическое мышление.</w:t>
      </w:r>
    </w:p>
    <w:p w:rsidR="00B071FF" w:rsidRPr="006B0026" w:rsidRDefault="00B071FF" w:rsidP="00B071FF">
      <w:pPr>
        <w:pStyle w:val="af"/>
        <w:ind w:firstLine="567"/>
        <w:jc w:val="both"/>
        <w:rPr>
          <w:rFonts w:ascii="Times New Roman" w:eastAsia="Times New Roman" w:hAnsi="Times New Roman"/>
          <w:sz w:val="28"/>
          <w:szCs w:val="28"/>
          <w:lang w:eastAsia="ru-RU"/>
        </w:rPr>
      </w:pPr>
      <w:r w:rsidRPr="006B0026">
        <w:rPr>
          <w:rFonts w:ascii="Times New Roman" w:eastAsia="Times New Roman" w:hAnsi="Times New Roman"/>
          <w:sz w:val="28"/>
          <w:szCs w:val="28"/>
          <w:lang w:eastAsia="ru-RU"/>
        </w:rPr>
        <w:t>«Выложи по образу». Цели: упражнять выкладывать ячейки</w:t>
      </w:r>
      <w:r>
        <w:rPr>
          <w:rFonts w:ascii="Times New Roman" w:eastAsia="Times New Roman" w:hAnsi="Times New Roman"/>
          <w:sz w:val="28"/>
          <w:szCs w:val="28"/>
          <w:lang w:eastAsia="ru-RU"/>
        </w:rPr>
        <w:t xml:space="preserve"> по</w:t>
      </w:r>
      <w:r w:rsidRPr="006B0026">
        <w:rPr>
          <w:rFonts w:ascii="Times New Roman" w:eastAsia="Times New Roman" w:hAnsi="Times New Roman"/>
          <w:sz w:val="28"/>
          <w:szCs w:val="28"/>
          <w:lang w:eastAsia="ru-RU"/>
        </w:rPr>
        <w:t xml:space="preserve"> заданному образцу, развивать внимание, зрительное восприятие, мелкую моторику пальцев рук.</w:t>
      </w:r>
    </w:p>
    <w:p w:rsidR="00B071FF" w:rsidRPr="006B0026" w:rsidRDefault="00B071FF" w:rsidP="00B071FF">
      <w:pPr>
        <w:pStyle w:val="af"/>
        <w:ind w:firstLine="567"/>
        <w:jc w:val="both"/>
        <w:rPr>
          <w:rFonts w:ascii="Times New Roman" w:eastAsia="Times New Roman" w:hAnsi="Times New Roman"/>
          <w:sz w:val="28"/>
          <w:szCs w:val="28"/>
          <w:lang w:eastAsia="ru-RU"/>
        </w:rPr>
      </w:pPr>
      <w:r w:rsidRPr="006B0026">
        <w:rPr>
          <w:rFonts w:ascii="Times New Roman" w:eastAsia="Times New Roman" w:hAnsi="Times New Roman"/>
          <w:sz w:val="28"/>
          <w:szCs w:val="28"/>
          <w:lang w:eastAsia="ru-RU"/>
        </w:rPr>
        <w:t xml:space="preserve">С помощью этого конструктора </w:t>
      </w:r>
      <w:r>
        <w:rPr>
          <w:rFonts w:ascii="Times New Roman" w:eastAsia="Times New Roman" w:hAnsi="Times New Roman"/>
          <w:sz w:val="28"/>
          <w:szCs w:val="28"/>
          <w:lang w:eastAsia="ru-RU"/>
        </w:rPr>
        <w:t>можно попросить детей выложить буквы,</w:t>
      </w:r>
      <w:r w:rsidRPr="006B0026">
        <w:rPr>
          <w:rFonts w:ascii="Times New Roman" w:eastAsia="Times New Roman" w:hAnsi="Times New Roman"/>
          <w:sz w:val="28"/>
          <w:szCs w:val="28"/>
          <w:lang w:eastAsia="ru-RU"/>
        </w:rPr>
        <w:t xml:space="preserve"> цифры</w:t>
      </w:r>
      <w:r>
        <w:rPr>
          <w:rFonts w:ascii="Times New Roman" w:eastAsia="Times New Roman" w:hAnsi="Times New Roman"/>
          <w:sz w:val="28"/>
          <w:szCs w:val="28"/>
          <w:lang w:eastAsia="ru-RU"/>
        </w:rPr>
        <w:t>, геометрические фигуры</w:t>
      </w:r>
      <w:r w:rsidRPr="006B0026">
        <w:rPr>
          <w:rFonts w:ascii="Times New Roman" w:eastAsia="Times New Roman" w:hAnsi="Times New Roman"/>
          <w:sz w:val="28"/>
          <w:szCs w:val="28"/>
          <w:lang w:eastAsia="ru-RU"/>
        </w:rPr>
        <w:t xml:space="preserve">. Вариантов использования этого конструктора из ячеек может быть большое количество в зависимости от возраста детей и той цели, которую ставит перед ними педагог. </w:t>
      </w:r>
    </w:p>
    <w:p w:rsidR="00B071FF" w:rsidRPr="006B0026" w:rsidRDefault="00B071FF" w:rsidP="00B071FF">
      <w:pPr>
        <w:pStyle w:val="af"/>
        <w:ind w:firstLine="567"/>
        <w:jc w:val="both"/>
        <w:rPr>
          <w:rFonts w:ascii="Times New Roman" w:eastAsia="Times New Roman" w:hAnsi="Times New Roman"/>
          <w:sz w:val="28"/>
          <w:szCs w:val="28"/>
          <w:lang w:eastAsia="ru-RU"/>
        </w:rPr>
      </w:pPr>
      <w:r w:rsidRPr="006B0026">
        <w:rPr>
          <w:rFonts w:ascii="Times New Roman" w:eastAsia="Times New Roman" w:hAnsi="Times New Roman"/>
          <w:sz w:val="28"/>
          <w:szCs w:val="28"/>
          <w:lang w:eastAsia="ru-RU"/>
        </w:rPr>
        <w:t>В настоящее время экологическая проблема воздействия человека на окружающую среду стала очень актуальной.</w:t>
      </w:r>
    </w:p>
    <w:p w:rsidR="00B071FF" w:rsidRDefault="00B071FF" w:rsidP="00E61E32">
      <w:pPr>
        <w:pStyle w:val="af"/>
        <w:ind w:firstLine="567"/>
        <w:jc w:val="both"/>
        <w:rPr>
          <w:rFonts w:ascii="Times New Roman" w:eastAsia="Times New Roman" w:hAnsi="Times New Roman"/>
          <w:sz w:val="28"/>
          <w:szCs w:val="28"/>
          <w:lang w:eastAsia="ru-RU"/>
        </w:rPr>
      </w:pPr>
      <w:r w:rsidRPr="006B0026">
        <w:rPr>
          <w:rFonts w:ascii="Times New Roman" w:eastAsia="Times New Roman" w:hAnsi="Times New Roman"/>
          <w:sz w:val="28"/>
          <w:szCs w:val="28"/>
          <w:lang w:eastAsia="ru-RU"/>
        </w:rPr>
        <w:t>Необходимо формировать у детей ответственное отношение к природе, чтобы каждый ребенок пришел к выводу, что «природа ждет моей помощи». А этот вывод дети сделают путем того, что увидят, услышат, почувствуют, сделают своими руками.</w:t>
      </w:r>
      <w:r>
        <w:rPr>
          <w:rFonts w:ascii="Times New Roman" w:eastAsia="Times New Roman" w:hAnsi="Times New Roman"/>
          <w:sz w:val="28"/>
          <w:szCs w:val="28"/>
          <w:lang w:eastAsia="ru-RU"/>
        </w:rPr>
        <w:t xml:space="preserve"> (5)</w:t>
      </w:r>
    </w:p>
    <w:p w:rsidR="00B071FF" w:rsidRPr="00556315" w:rsidRDefault="00B071FF" w:rsidP="00B071FF">
      <w:pPr>
        <w:pStyle w:val="af"/>
        <w:ind w:firstLine="567"/>
        <w:rPr>
          <w:rFonts w:ascii="Times New Roman" w:eastAsia="Times New Roman" w:hAnsi="Times New Roman"/>
          <w:b/>
          <w:sz w:val="28"/>
          <w:szCs w:val="28"/>
          <w:lang w:eastAsia="ru-RU"/>
        </w:rPr>
      </w:pPr>
      <w:r w:rsidRPr="00556315">
        <w:rPr>
          <w:rFonts w:ascii="Times New Roman" w:eastAsia="Times New Roman" w:hAnsi="Times New Roman"/>
          <w:b/>
          <w:sz w:val="28"/>
          <w:szCs w:val="28"/>
          <w:lang w:eastAsia="ru-RU"/>
        </w:rPr>
        <w:t>Список литературы</w:t>
      </w:r>
    </w:p>
    <w:p w:rsidR="00B071FF" w:rsidRPr="006B0026" w:rsidRDefault="00B071FF" w:rsidP="00B071FF">
      <w:pPr>
        <w:pStyle w:val="af"/>
        <w:ind w:firstLine="567"/>
        <w:rPr>
          <w:rFonts w:ascii="Times New Roman" w:hAnsi="Times New Roman"/>
          <w:sz w:val="28"/>
          <w:szCs w:val="28"/>
          <w:shd w:val="clear" w:color="auto" w:fill="FFFFFF"/>
        </w:rPr>
      </w:pPr>
      <w:r w:rsidRPr="006B0026">
        <w:rPr>
          <w:rFonts w:ascii="Times New Roman" w:hAnsi="Times New Roman"/>
          <w:sz w:val="28"/>
          <w:szCs w:val="28"/>
          <w:shd w:val="clear" w:color="auto" w:fill="FFFFFF"/>
        </w:rPr>
        <w:t xml:space="preserve">1.Как сделать буклет бережное отношение к природе. </w:t>
      </w:r>
      <w:hyperlink r:id="rId26" w:history="1">
        <w:r w:rsidRPr="006B0026">
          <w:rPr>
            <w:rStyle w:val="a5"/>
            <w:rFonts w:ascii="Times New Roman" w:hAnsi="Times New Roman"/>
            <w:sz w:val="28"/>
            <w:szCs w:val="28"/>
            <w:shd w:val="clear" w:color="auto" w:fill="FFFFFF"/>
          </w:rPr>
          <w:t>https://sirena-p.ru/buklety/kak-sdelat-buklet-berezhnoe-otnoshenie-k-prirode</w:t>
        </w:r>
      </w:hyperlink>
      <w:r w:rsidRPr="006B0026">
        <w:rPr>
          <w:rFonts w:ascii="Times New Roman" w:hAnsi="Times New Roman"/>
          <w:sz w:val="28"/>
          <w:szCs w:val="28"/>
          <w:shd w:val="clear" w:color="auto" w:fill="FFFFFF"/>
        </w:rPr>
        <w:t xml:space="preserve"> </w:t>
      </w:r>
    </w:p>
    <w:p w:rsidR="00B071FF" w:rsidRPr="006B0026" w:rsidRDefault="00B071FF" w:rsidP="00B071FF">
      <w:pPr>
        <w:pStyle w:val="af"/>
        <w:ind w:firstLine="567"/>
        <w:rPr>
          <w:rStyle w:val="af0"/>
          <w:rFonts w:ascii="Times New Roman" w:hAnsi="Times New Roman"/>
          <w:b w:val="0"/>
          <w:sz w:val="28"/>
          <w:szCs w:val="28"/>
          <w:bdr w:val="none" w:sz="0" w:space="0" w:color="auto" w:frame="1"/>
          <w:shd w:val="clear" w:color="auto" w:fill="FFFFFF"/>
        </w:rPr>
      </w:pPr>
      <w:r>
        <w:rPr>
          <w:rStyle w:val="af0"/>
          <w:rFonts w:ascii="Times New Roman" w:hAnsi="Times New Roman"/>
          <w:b w:val="0"/>
          <w:sz w:val="28"/>
          <w:szCs w:val="28"/>
          <w:bdr w:val="none" w:sz="0" w:space="0" w:color="auto" w:frame="1"/>
          <w:shd w:val="clear" w:color="auto" w:fill="FFFFFF"/>
        </w:rPr>
        <w:t>2</w:t>
      </w:r>
      <w:r w:rsidRPr="006B0026">
        <w:rPr>
          <w:rStyle w:val="af0"/>
          <w:rFonts w:ascii="Times New Roman" w:hAnsi="Times New Roman"/>
          <w:sz w:val="28"/>
          <w:szCs w:val="28"/>
          <w:bdr w:val="none" w:sz="0" w:space="0" w:color="auto" w:frame="1"/>
          <w:shd w:val="clear" w:color="auto" w:fill="FFFFFF"/>
        </w:rPr>
        <w:t>. Лэпбук «Сортируем мусор".</w:t>
      </w:r>
      <w:r w:rsidRPr="006B0026">
        <w:rPr>
          <w:rFonts w:ascii="Times New Roman" w:hAnsi="Times New Roman"/>
          <w:sz w:val="28"/>
          <w:szCs w:val="28"/>
        </w:rPr>
        <w:t xml:space="preserve"> </w:t>
      </w:r>
      <w:hyperlink r:id="rId27" w:history="1">
        <w:r w:rsidRPr="006B0026">
          <w:rPr>
            <w:rStyle w:val="a5"/>
            <w:rFonts w:ascii="Times New Roman" w:hAnsi="Times New Roman"/>
            <w:sz w:val="28"/>
            <w:szCs w:val="28"/>
            <w:bdr w:val="none" w:sz="0" w:space="0" w:color="auto" w:frame="1"/>
            <w:shd w:val="clear" w:color="auto" w:fill="FFFFFF"/>
          </w:rPr>
          <w:t>https://www.maam.ru/kartinki/detskie/%D0%9B%D1%8D%D0%BF%D0%B1%D1%83%D0%BA%20%D0%BF%D0%BE%20%D1%8D%D0%BA%D0%BE%D0%BB%D0%BE%D0%B3%D0%B8%D0%B8</w:t>
        </w:r>
      </w:hyperlink>
    </w:p>
    <w:p w:rsidR="00E61E32" w:rsidRPr="00944D76" w:rsidRDefault="00B071FF" w:rsidP="00944D76">
      <w:pPr>
        <w:pStyle w:val="af"/>
        <w:ind w:firstLine="567"/>
        <w:rPr>
          <w:rFonts w:ascii="Times New Roman" w:hAnsi="Times New Roman"/>
          <w:bCs/>
          <w:sz w:val="28"/>
          <w:szCs w:val="28"/>
          <w:bdr w:val="none" w:sz="0" w:space="0" w:color="auto" w:frame="1"/>
          <w:shd w:val="clear" w:color="auto" w:fill="FFFFFF"/>
        </w:rPr>
      </w:pPr>
      <w:r>
        <w:rPr>
          <w:rFonts w:ascii="Times New Roman" w:hAnsi="Times New Roman"/>
          <w:sz w:val="28"/>
          <w:szCs w:val="28"/>
        </w:rPr>
        <w:t>3</w:t>
      </w:r>
      <w:r w:rsidRPr="006B0026">
        <w:rPr>
          <w:rFonts w:ascii="Times New Roman" w:hAnsi="Times New Roman"/>
          <w:sz w:val="28"/>
          <w:szCs w:val="28"/>
        </w:rPr>
        <w:t xml:space="preserve">.  </w:t>
      </w:r>
      <w:r w:rsidRPr="006B0026">
        <w:rPr>
          <w:rFonts w:ascii="Times New Roman" w:eastAsia="Times New Roman" w:hAnsi="Times New Roman"/>
          <w:sz w:val="28"/>
          <w:szCs w:val="28"/>
          <w:lang w:eastAsia="ru-RU"/>
        </w:rPr>
        <w:t>Экологическое воспитание детей в условиях ДОО</w:t>
      </w:r>
      <w:r w:rsidRPr="006B0026">
        <w:rPr>
          <w:rFonts w:ascii="Times New Roman" w:hAnsi="Times New Roman"/>
          <w:sz w:val="28"/>
          <w:szCs w:val="28"/>
        </w:rPr>
        <w:t xml:space="preserve"> https://www.1urok.ru/categories/19/articles/17633</w:t>
      </w:r>
    </w:p>
    <w:p w:rsidR="00782B41" w:rsidRDefault="00782B41" w:rsidP="00E61E32">
      <w:pPr>
        <w:spacing w:after="0" w:line="240" w:lineRule="auto"/>
        <w:jc w:val="center"/>
        <w:rPr>
          <w:rFonts w:ascii="Times New Roman" w:eastAsia="Calibri" w:hAnsi="Times New Roman" w:cs="Times New Roman"/>
          <w:b/>
          <w:sz w:val="28"/>
          <w:szCs w:val="28"/>
        </w:rPr>
      </w:pPr>
    </w:p>
    <w:p w:rsidR="00782B41" w:rsidRDefault="00782B41" w:rsidP="00E61E32">
      <w:pPr>
        <w:spacing w:after="0" w:line="240" w:lineRule="auto"/>
        <w:jc w:val="center"/>
        <w:rPr>
          <w:rFonts w:ascii="Times New Roman" w:eastAsia="Calibri" w:hAnsi="Times New Roman" w:cs="Times New Roman"/>
          <w:b/>
          <w:sz w:val="28"/>
          <w:szCs w:val="28"/>
        </w:rPr>
      </w:pPr>
    </w:p>
    <w:p w:rsidR="00E61E32" w:rsidRPr="00E61E32" w:rsidRDefault="00E61E32" w:rsidP="00E61E32">
      <w:pPr>
        <w:spacing w:after="0" w:line="240" w:lineRule="auto"/>
        <w:jc w:val="center"/>
        <w:rPr>
          <w:rFonts w:ascii="Times New Roman" w:eastAsia="Calibri" w:hAnsi="Times New Roman" w:cs="Times New Roman"/>
          <w:b/>
          <w:sz w:val="28"/>
          <w:szCs w:val="28"/>
        </w:rPr>
      </w:pPr>
      <w:r w:rsidRPr="00E61E32">
        <w:rPr>
          <w:rFonts w:ascii="Times New Roman" w:eastAsia="Calibri" w:hAnsi="Times New Roman" w:cs="Times New Roman"/>
          <w:b/>
          <w:sz w:val="28"/>
          <w:szCs w:val="28"/>
        </w:rPr>
        <w:lastRenderedPageBreak/>
        <w:t xml:space="preserve">Использование авторских игровых пособий-тренажёров </w:t>
      </w:r>
    </w:p>
    <w:p w:rsidR="00E61E32" w:rsidRDefault="00E61E32" w:rsidP="00E61E32">
      <w:pPr>
        <w:spacing w:after="0" w:line="240" w:lineRule="auto"/>
        <w:jc w:val="center"/>
        <w:rPr>
          <w:rFonts w:ascii="Times New Roman" w:eastAsia="Calibri" w:hAnsi="Times New Roman" w:cs="Times New Roman"/>
          <w:b/>
          <w:sz w:val="28"/>
          <w:szCs w:val="28"/>
        </w:rPr>
      </w:pPr>
      <w:r w:rsidRPr="00E61E32">
        <w:rPr>
          <w:rFonts w:ascii="Times New Roman" w:eastAsia="Calibri" w:hAnsi="Times New Roman" w:cs="Times New Roman"/>
          <w:b/>
          <w:sz w:val="28"/>
          <w:szCs w:val="28"/>
        </w:rPr>
        <w:t xml:space="preserve">в процессе совместной музыкальной деятельности в ДОО как средство </w:t>
      </w:r>
    </w:p>
    <w:p w:rsidR="00E61E32" w:rsidRPr="00E61E32" w:rsidRDefault="00E61E32" w:rsidP="00E61E32">
      <w:pPr>
        <w:spacing w:after="0" w:line="240" w:lineRule="auto"/>
        <w:jc w:val="center"/>
        <w:rPr>
          <w:rFonts w:ascii="Times New Roman" w:eastAsia="Calibri" w:hAnsi="Times New Roman" w:cs="Times New Roman"/>
          <w:sz w:val="36"/>
        </w:rPr>
      </w:pPr>
      <w:r w:rsidRPr="00E61E32">
        <w:rPr>
          <w:rFonts w:ascii="Times New Roman" w:eastAsia="Calibri" w:hAnsi="Times New Roman" w:cs="Times New Roman"/>
          <w:b/>
          <w:sz w:val="28"/>
          <w:szCs w:val="28"/>
        </w:rPr>
        <w:t>развития музыкальных способностей детей дошкольного возраста</w:t>
      </w:r>
    </w:p>
    <w:p w:rsidR="00E61E32" w:rsidRPr="00E61E32" w:rsidRDefault="00E61E32" w:rsidP="00E61E32">
      <w:pPr>
        <w:spacing w:after="0" w:line="240" w:lineRule="auto"/>
        <w:jc w:val="center"/>
        <w:rPr>
          <w:rFonts w:ascii="Times New Roman" w:eastAsia="Calibri" w:hAnsi="Times New Roman" w:cs="Times New Roman"/>
          <w:sz w:val="36"/>
        </w:rPr>
      </w:pPr>
    </w:p>
    <w:p w:rsidR="00E61E32" w:rsidRPr="00E61E32" w:rsidRDefault="00E61E32" w:rsidP="00E61E32">
      <w:pPr>
        <w:spacing w:after="0" w:line="240" w:lineRule="auto"/>
        <w:jc w:val="right"/>
        <w:rPr>
          <w:rFonts w:ascii="Times New Roman" w:eastAsia="Calibri" w:hAnsi="Times New Roman" w:cs="Times New Roman"/>
          <w:sz w:val="28"/>
          <w:szCs w:val="28"/>
        </w:rPr>
      </w:pPr>
      <w:r w:rsidRPr="00E61E32">
        <w:rPr>
          <w:rFonts w:ascii="Times New Roman" w:eastAsia="Calibri" w:hAnsi="Times New Roman" w:cs="Times New Roman"/>
          <w:b/>
          <w:sz w:val="28"/>
          <w:szCs w:val="28"/>
        </w:rPr>
        <w:t>Лощенко Вера Викторовна</w:t>
      </w:r>
    </w:p>
    <w:p w:rsidR="00E61E32" w:rsidRPr="00E61E32" w:rsidRDefault="00E61E32" w:rsidP="00E61E32">
      <w:pPr>
        <w:spacing w:after="0" w:line="240" w:lineRule="auto"/>
        <w:jc w:val="right"/>
        <w:rPr>
          <w:rFonts w:ascii="Times New Roman" w:eastAsia="Calibri" w:hAnsi="Times New Roman" w:cs="Times New Roman"/>
          <w:i/>
          <w:sz w:val="28"/>
          <w:szCs w:val="28"/>
        </w:rPr>
      </w:pPr>
      <w:r w:rsidRPr="00E61E32">
        <w:rPr>
          <w:rFonts w:ascii="Times New Roman" w:eastAsia="Calibri" w:hAnsi="Times New Roman" w:cs="Times New Roman"/>
          <w:i/>
          <w:sz w:val="28"/>
          <w:szCs w:val="28"/>
        </w:rPr>
        <w:t xml:space="preserve"> Музыкальный руководитель</w:t>
      </w:r>
    </w:p>
    <w:p w:rsidR="00E61E32" w:rsidRPr="00E61E32" w:rsidRDefault="00E61E32" w:rsidP="00E61E32">
      <w:pPr>
        <w:spacing w:after="0" w:line="240" w:lineRule="auto"/>
        <w:jc w:val="right"/>
        <w:rPr>
          <w:rFonts w:ascii="Times New Roman" w:eastAsia="Calibri" w:hAnsi="Times New Roman" w:cs="Times New Roman"/>
          <w:i/>
          <w:sz w:val="28"/>
          <w:szCs w:val="28"/>
        </w:rPr>
      </w:pPr>
      <w:r w:rsidRPr="00E61E32">
        <w:rPr>
          <w:rFonts w:ascii="Times New Roman" w:eastAsia="Calibri" w:hAnsi="Times New Roman" w:cs="Times New Roman"/>
          <w:i/>
          <w:sz w:val="28"/>
          <w:szCs w:val="28"/>
        </w:rPr>
        <w:t>Филиал</w:t>
      </w:r>
      <w:r w:rsidR="00944D76">
        <w:rPr>
          <w:rFonts w:ascii="Times New Roman" w:eastAsia="Calibri" w:hAnsi="Times New Roman" w:cs="Times New Roman"/>
          <w:i/>
          <w:sz w:val="28"/>
          <w:szCs w:val="28"/>
        </w:rPr>
        <w:t>а</w:t>
      </w:r>
      <w:r w:rsidRPr="00E61E32">
        <w:rPr>
          <w:rFonts w:ascii="Times New Roman" w:eastAsia="Calibri" w:hAnsi="Times New Roman" w:cs="Times New Roman"/>
          <w:i/>
          <w:sz w:val="28"/>
          <w:szCs w:val="28"/>
        </w:rPr>
        <w:t xml:space="preserve"> МБ</w:t>
      </w:r>
      <w:r w:rsidR="00944D76">
        <w:rPr>
          <w:rFonts w:ascii="Times New Roman" w:eastAsia="Calibri" w:hAnsi="Times New Roman" w:cs="Times New Roman"/>
          <w:i/>
          <w:sz w:val="28"/>
          <w:szCs w:val="28"/>
        </w:rPr>
        <w:t>ДОУ  детского</w:t>
      </w:r>
      <w:r w:rsidRPr="00E61E32">
        <w:rPr>
          <w:rFonts w:ascii="Times New Roman" w:eastAsia="Calibri" w:hAnsi="Times New Roman" w:cs="Times New Roman"/>
          <w:i/>
          <w:sz w:val="28"/>
          <w:szCs w:val="28"/>
        </w:rPr>
        <w:t xml:space="preserve">  сад</w:t>
      </w:r>
      <w:r w:rsidR="00944D76">
        <w:rPr>
          <w:rFonts w:ascii="Times New Roman" w:eastAsia="Calibri" w:hAnsi="Times New Roman" w:cs="Times New Roman"/>
          <w:i/>
          <w:sz w:val="28"/>
          <w:szCs w:val="28"/>
        </w:rPr>
        <w:t>а «Детство» детского</w:t>
      </w:r>
      <w:r w:rsidRPr="00E61E32">
        <w:rPr>
          <w:rFonts w:ascii="Times New Roman" w:eastAsia="Calibri" w:hAnsi="Times New Roman" w:cs="Times New Roman"/>
          <w:i/>
          <w:sz w:val="28"/>
          <w:szCs w:val="28"/>
        </w:rPr>
        <w:t xml:space="preserve"> сад</w:t>
      </w:r>
      <w:r w:rsidR="00944D76">
        <w:rPr>
          <w:rFonts w:ascii="Times New Roman" w:eastAsia="Calibri" w:hAnsi="Times New Roman" w:cs="Times New Roman"/>
          <w:i/>
          <w:sz w:val="28"/>
          <w:szCs w:val="28"/>
        </w:rPr>
        <w:t>а</w:t>
      </w:r>
      <w:r w:rsidRPr="00E61E32">
        <w:rPr>
          <w:rFonts w:ascii="Times New Roman" w:eastAsia="Calibri" w:hAnsi="Times New Roman" w:cs="Times New Roman"/>
          <w:i/>
          <w:sz w:val="28"/>
          <w:szCs w:val="28"/>
        </w:rPr>
        <w:t xml:space="preserve"> № 382</w:t>
      </w:r>
    </w:p>
    <w:p w:rsidR="00E61E32" w:rsidRPr="00E61E32" w:rsidRDefault="00E61E32" w:rsidP="00E61E32">
      <w:pPr>
        <w:spacing w:after="0" w:line="240" w:lineRule="auto"/>
        <w:jc w:val="center"/>
        <w:rPr>
          <w:rFonts w:ascii="Times New Roman" w:eastAsia="Calibri" w:hAnsi="Times New Roman" w:cs="Times New Roman"/>
          <w:i/>
          <w:sz w:val="28"/>
        </w:rPr>
      </w:pPr>
    </w:p>
    <w:p w:rsidR="00431940" w:rsidRPr="00431940" w:rsidRDefault="00431940" w:rsidP="00782B41">
      <w:pPr>
        <w:spacing w:after="0" w:line="240" w:lineRule="auto"/>
        <w:ind w:firstLine="709"/>
        <w:jc w:val="both"/>
        <w:rPr>
          <w:rFonts w:ascii="Times New Roman" w:eastAsia="Calibri" w:hAnsi="Times New Roman" w:cs="Times New Roman"/>
          <w:sz w:val="28"/>
        </w:rPr>
      </w:pPr>
      <w:r w:rsidRPr="00431940">
        <w:rPr>
          <w:rFonts w:ascii="Times New Roman" w:eastAsia="Calibri" w:hAnsi="Times New Roman" w:cs="Times New Roman"/>
          <w:sz w:val="28"/>
        </w:rPr>
        <w:t xml:space="preserve">Музыка... Что такое музыка? Это специфическое гармоничное сочетание звуков различной высоты, всевозможного тембра, многообразного ритмического рисунка, динамики. Но каково необъяснимое влияние музыки на нас! Музыка – это дождь, который, как выразился Ромен Роллан, «…капля за каплей просачивается в сердце и оживляет его».  Музыка делает нас лучше, добрее, вдохновляет, дарит восхитительные яркие впечатления! Благодаря музыке мы учимся понимать и себя, и мир, который нас окружает. Можно наслаждаться замечательными музыкальными произведениями, не имея ни образования, ни опыта прожитых лет. Поэтому музыка – это один из самых  доступных видов искусства,  дверь в мир которого можно открыть детям с самого раннего возраста. Музыкальная деятельность является частью образовательной области «Художественно-эстетическое развитие» и отвечает, как за формирование начала духовной культуры детей, так и за музыкальное развитие детей дошкольного возраста с учетом индивидуальных способностей и возможностей каждого ребенка. Каким же образом побудить активность, раскрыть творческие способности детей в процессе совместной музыкальной деятельности? В данном вопросе окажет неоценимую помощь использование метода игры, как ведущего вида деятельности дошкольников. По словам В.А. Сухомлинского, «Игра – это огромное светлое окно, через которое в духовный мир ребенка вливается живительный поток представлений, понятий». Необходимо держать открытым это чудесное окно, обеспечив применение важнейшего вида деятельности повсеместно. </w:t>
      </w:r>
    </w:p>
    <w:p w:rsidR="00431940" w:rsidRPr="00431940" w:rsidRDefault="00431940" w:rsidP="00431940">
      <w:pPr>
        <w:spacing w:after="0" w:line="240" w:lineRule="auto"/>
        <w:ind w:left="-284" w:firstLine="709"/>
        <w:jc w:val="both"/>
        <w:rPr>
          <w:rFonts w:ascii="Times New Roman" w:eastAsia="Calibri" w:hAnsi="Times New Roman" w:cs="Times New Roman"/>
          <w:sz w:val="28"/>
        </w:rPr>
      </w:pPr>
      <w:r w:rsidRPr="00431940">
        <w:rPr>
          <w:rFonts w:ascii="Times New Roman" w:eastAsia="Calibri" w:hAnsi="Times New Roman" w:cs="Times New Roman"/>
          <w:sz w:val="28"/>
        </w:rPr>
        <w:t>Ничего так не радует ребенка, как возможность выразить себя в любимой игре! Игра доставляет детям массу удовольствия, радости, помогает самовыражению. Именно данный факт побудил меня разрабатывать и создавать  музыкальные игры в виде пособий-тренажеров. Пособие – значит, пособить, помочь, помощь.  Слово «тренажёр» английского происхождения «train», означает воспитывать, обучать, тренировать. Пособие-тренажер – дословно «помогает обучить, развить». Авторские игровые пособия-тренажеры, созданные в соответствии с учетом физиологических, возрастных, психологич</w:t>
      </w:r>
      <w:r w:rsidR="00782B41">
        <w:rPr>
          <w:rFonts w:ascii="Times New Roman" w:eastAsia="Calibri" w:hAnsi="Times New Roman" w:cs="Times New Roman"/>
          <w:sz w:val="28"/>
        </w:rPr>
        <w:t>еских особенностей дошкольников</w:t>
      </w:r>
      <w:r w:rsidRPr="00431940">
        <w:rPr>
          <w:rFonts w:ascii="Times New Roman" w:eastAsia="Calibri" w:hAnsi="Times New Roman" w:cs="Times New Roman"/>
          <w:sz w:val="28"/>
        </w:rPr>
        <w:t xml:space="preserve"> способствуют решению следующих образовательных, развивающих задач:</w:t>
      </w:r>
    </w:p>
    <w:p w:rsidR="00E61E32" w:rsidRPr="00E61E32" w:rsidRDefault="00431940" w:rsidP="00431940">
      <w:pPr>
        <w:spacing w:after="0" w:line="240" w:lineRule="auto"/>
        <w:ind w:left="-284" w:firstLine="709"/>
        <w:jc w:val="both"/>
        <w:rPr>
          <w:rFonts w:ascii="Times New Roman" w:eastAsia="Calibri" w:hAnsi="Times New Roman" w:cs="Times New Roman"/>
          <w:sz w:val="28"/>
        </w:rPr>
      </w:pPr>
      <w:r w:rsidRPr="00431940">
        <w:rPr>
          <w:rFonts w:ascii="Times New Roman" w:eastAsia="Calibri" w:hAnsi="Times New Roman" w:cs="Times New Roman"/>
          <w:sz w:val="28"/>
        </w:rPr>
        <w:t>- приобщают детей к музыкальной культуре, дают основы музыкальной образованности, расширяют музыкальный кругозор;</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lastRenderedPageBreak/>
        <w:t>- развивают музыкально-сенсорные способности, активизируют слуховое восприятие детей;</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 формируют знания детей о средствах музыкальной выразительности, о свойствах музыкального звука (высота, тембр, громкость, длительность), а также умение различать в предлагаемых музыкальных произведениях;</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 развивают силу голоса, чистоту интонирования мелодии, артикуляционный аппарат;</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 прививают интерес к самостоятельной музыкальной деятельности (игровой, исследовательской, певческой, исполнительской);</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 воспитывают чувство такта, вежливое отношение друг к другу;</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 развивают высокодифференцированную моторику.</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 xml:space="preserve">В моей коллекции имеются следующие игровые пособия: </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 «Мажор-минор»;</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 «Музыкальный семицветик»;</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 «3 кита музыки»;</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 «Семьи музыкальных инструментов»;</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 «Детский альбом П.И, Чайковского»;</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 «История пианино»;</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 «Веселые нотки»;</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 «Музыкальные задания».</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 xml:space="preserve">Игровые пособия-тренажеры развивают силу голоса, артикуляционный аппарат, высокодифференцированную моторику, закрепляют знания о свойствах музыкального звука, средствах музыкальной выразительности, расширяют музыкальные впечатления, кругозор, побуждают активность, развивают творческий потенциал. </w:t>
      </w:r>
    </w:p>
    <w:p w:rsid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Сейчас мы познакомимся с некоторыми из них.</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Calibri" w:eastAsia="Calibri" w:hAnsi="Calibri" w:cs="Times New Roman"/>
          <w:b/>
          <w:noProof/>
          <w:lang w:eastAsia="ru-RU"/>
        </w:rPr>
        <w:drawing>
          <wp:anchor distT="0" distB="0" distL="114300" distR="114300" simplePos="0" relativeHeight="251691008" behindDoc="1" locked="0" layoutInCell="1" allowOverlap="1" wp14:anchorId="7DEF8B75" wp14:editId="69C5FC04">
            <wp:simplePos x="0" y="0"/>
            <wp:positionH relativeFrom="page">
              <wp:posOffset>4707255</wp:posOffset>
            </wp:positionH>
            <wp:positionV relativeFrom="paragraph">
              <wp:posOffset>772795</wp:posOffset>
            </wp:positionV>
            <wp:extent cx="2580005" cy="1752600"/>
            <wp:effectExtent l="0" t="552450" r="0" b="723900"/>
            <wp:wrapTight wrapText="bothSides">
              <wp:wrapPolygon edited="0">
                <wp:start x="22762" y="3353"/>
                <wp:lineTo x="22762" y="1006"/>
                <wp:lineTo x="21326" y="-2047"/>
                <wp:lineTo x="-1002" y="-2047"/>
                <wp:lineTo x="-2597" y="536"/>
                <wp:lineTo x="-2597" y="1945"/>
                <wp:lineTo x="-2597" y="22136"/>
                <wp:lineTo x="-2597" y="23310"/>
                <wp:lineTo x="-843" y="26127"/>
                <wp:lineTo x="21167" y="26127"/>
                <wp:lineTo x="22762" y="22840"/>
                <wp:lineTo x="22762" y="20727"/>
                <wp:lineTo x="22762" y="3353"/>
              </wp:wrapPolygon>
            </wp:wrapTight>
            <wp:docPr id="24" name="Picture 2" descr="C:\Documents and Settings\Admin\Рабочий стол\М-К апрель 2022\93A02BBF-CA1F-4B16-922D-7D857B4A96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Documents and Settings\Admin\Рабочий стол\М-К апрель 2022\93A02BBF-CA1F-4B16-922D-7D857B4A9660.jpeg"/>
                    <pic:cNvPicPr>
                      <a:picLocks noChangeAspect="1" noChangeArrowheads="1"/>
                    </pic:cNvPicPr>
                  </pic:nvPicPr>
                  <pic:blipFill>
                    <a:blip r:embed="rId28" cstate="print">
                      <a:extLst>
                        <a:ext uri="{28A0092B-C50C-407E-A947-70E740481C1C}">
                          <a14:useLocalDpi xmlns:a14="http://schemas.microsoft.com/office/drawing/2010/main" val="0"/>
                        </a:ext>
                      </a:extLst>
                    </a:blip>
                    <a:srcRect l="7710" t="11500" r="7762" b="12024"/>
                    <a:stretch>
                      <a:fillRect/>
                    </a:stretch>
                  </pic:blipFill>
                  <pic:spPr bwMode="auto">
                    <a:xfrm rot="16200000">
                      <a:off x="0" y="0"/>
                      <a:ext cx="2580005" cy="1752600"/>
                    </a:xfrm>
                    <a:prstGeom prst="rect">
                      <a:avLst/>
                    </a:prstGeom>
                    <a:ln>
                      <a:noFill/>
                    </a:ln>
                    <a:effectLst>
                      <a:outerShdw blurRad="292100" dist="139700" dir="2700000" algn="tl" rotWithShape="0">
                        <a:srgbClr val="333333">
                          <a:alpha val="65000"/>
                        </a:srgbClr>
                      </a:outerShdw>
                    </a:effectLst>
                  </pic:spPr>
                </pic:pic>
              </a:graphicData>
            </a:graphic>
          </wp:anchor>
        </w:drawing>
      </w:r>
      <w:r w:rsidRPr="00E61E32">
        <w:rPr>
          <w:rFonts w:ascii="Times New Roman" w:eastAsia="Calibri" w:hAnsi="Times New Roman" w:cs="Times New Roman"/>
          <w:b/>
          <w:sz w:val="28"/>
        </w:rPr>
        <w:t xml:space="preserve"> Игровое пособие-тренажер «Мажор-минор» </w:t>
      </w:r>
      <w:r w:rsidRPr="00E61E32">
        <w:rPr>
          <w:rFonts w:ascii="Times New Roman" w:eastAsia="Calibri" w:hAnsi="Times New Roman" w:cs="Times New Roman"/>
          <w:sz w:val="28"/>
        </w:rPr>
        <w:t>направлено на знакомство и последующее закрепление знаний детей о музыкальных жанрах, на развитие ладовых представлений. Песня, танец, марш – 3 кита музыки, которые, как твердый фундамент, основа, держат необъятный океан музыки. Игровое пособие представляет собой прямоугольную панель с закрепленными крышками в количестве трех штук: песня, танец, марш. Рядом с крышками располагаются символические обозначения музыкальных жанров. Кит с микрофоном – песня, кит в балетной пачке – танец, и, соответственно, кит с барабаном – марш.</w:t>
      </w:r>
      <w:r w:rsidRPr="00E61E32">
        <w:rPr>
          <w:rFonts w:ascii="Calibri" w:eastAsia="Calibri" w:hAnsi="Calibri" w:cs="Times New Roman"/>
          <w:b/>
          <w:noProof/>
          <w:lang w:eastAsia="ru-RU"/>
        </w:rPr>
        <w:t xml:space="preserve"> </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 xml:space="preserve">       Перед началом игры все крышки откручены и лежат на столе обозначениями вверх. Правила </w:t>
      </w:r>
      <w:r w:rsidR="00782B41" w:rsidRPr="00E61E32">
        <w:rPr>
          <w:rFonts w:ascii="Times New Roman" w:eastAsia="Calibri" w:hAnsi="Times New Roman" w:cs="Times New Roman"/>
          <w:sz w:val="28"/>
        </w:rPr>
        <w:t>игры,</w:t>
      </w:r>
      <w:r w:rsidRPr="00E61E32">
        <w:rPr>
          <w:rFonts w:ascii="Times New Roman" w:eastAsia="Calibri" w:hAnsi="Times New Roman" w:cs="Times New Roman"/>
          <w:sz w:val="28"/>
        </w:rPr>
        <w:t xml:space="preserve"> следующие: детям представляется на прослушивание </w:t>
      </w:r>
      <w:r w:rsidRPr="00E61E32">
        <w:rPr>
          <w:rFonts w:ascii="Times New Roman" w:eastAsia="Calibri" w:hAnsi="Times New Roman" w:cs="Times New Roman"/>
          <w:sz w:val="28"/>
        </w:rPr>
        <w:lastRenderedPageBreak/>
        <w:t xml:space="preserve">три музыкальных фрагмента, которые соотносятся по средствам свое выразительности к определенному музыкальному «киту» или жанру. Песня -  сочетание слов и музыки, исполняется либо одним человеком, либо хором, </w:t>
      </w:r>
      <w:r w:rsidR="00782B41" w:rsidRPr="00E61E32">
        <w:rPr>
          <w:rFonts w:ascii="Times New Roman" w:eastAsia="Calibri" w:hAnsi="Times New Roman" w:cs="Times New Roman"/>
          <w:sz w:val="28"/>
        </w:rPr>
        <w:t>имеет певучую</w:t>
      </w:r>
      <w:r w:rsidRPr="00E61E32">
        <w:rPr>
          <w:rFonts w:ascii="Times New Roman" w:eastAsia="Calibri" w:hAnsi="Times New Roman" w:cs="Times New Roman"/>
          <w:sz w:val="28"/>
        </w:rPr>
        <w:t xml:space="preserve">, запоминающуюся мелодию. Танец – ритмичная, легкая, музыка. Марш – бодрый веселый, активный, ритмичный. Дети, слушая музыка, закручивают крышки на нужные места. </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 xml:space="preserve">       Можно использовать наглядно-демонстрационный метод – дети узнают жанры на иллюстрациях, находя затем места крышкам. Вариант игры: дошкольники самостоятельно демонстрируют друг другу музыкальные жанры с помощью пантомимы.</w:t>
      </w: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Calibri" w:eastAsia="Calibri" w:hAnsi="Calibri" w:cs="Times New Roman"/>
          <w:noProof/>
          <w:lang w:eastAsia="ru-RU"/>
        </w:rPr>
        <w:drawing>
          <wp:anchor distT="0" distB="0" distL="114300" distR="114300" simplePos="0" relativeHeight="251685888" behindDoc="0" locked="0" layoutInCell="1" allowOverlap="1" wp14:anchorId="4CDA534B" wp14:editId="6EBA3E02">
            <wp:simplePos x="0" y="0"/>
            <wp:positionH relativeFrom="margin">
              <wp:posOffset>4664075</wp:posOffset>
            </wp:positionH>
            <wp:positionV relativeFrom="paragraph">
              <wp:posOffset>719433</wp:posOffset>
            </wp:positionV>
            <wp:extent cx="1437640" cy="2029460"/>
            <wp:effectExtent l="171450" t="171450" r="353060" b="370840"/>
            <wp:wrapSquare wrapText="bothSides"/>
            <wp:docPr id="19" name="Picture 2" descr="C:\Documents and Settings\Admin\Рабочий стол\М-К апрель 2022\E7474877-FE9D-47C7-88AC-BC41DB7A75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Documents and Settings\Admin\Рабочий стол\М-К апрель 2022\E7474877-FE9D-47C7-88AC-BC41DB7A75DA.jpeg"/>
                    <pic:cNvPicPr>
                      <a:picLocks noChangeAspect="1" noChangeArrowheads="1"/>
                    </pic:cNvPicPr>
                  </pic:nvPicPr>
                  <pic:blipFill>
                    <a:blip r:embed="rId29" cstate="print">
                      <a:extLst>
                        <a:ext uri="{28A0092B-C50C-407E-A947-70E740481C1C}">
                          <a14:useLocalDpi xmlns:a14="http://schemas.microsoft.com/office/drawing/2010/main" val="0"/>
                        </a:ext>
                      </a:extLst>
                    </a:blip>
                    <a:srcRect l="11364" t="9659" r="11364" b="8523"/>
                    <a:stretch>
                      <a:fillRect/>
                    </a:stretch>
                  </pic:blipFill>
                  <pic:spPr bwMode="auto">
                    <a:xfrm>
                      <a:off x="0" y="0"/>
                      <a:ext cx="1437640" cy="2029460"/>
                    </a:xfrm>
                    <a:prstGeom prst="rect">
                      <a:avLst/>
                    </a:prstGeom>
                    <a:ln>
                      <a:noFill/>
                    </a:ln>
                    <a:effectLst>
                      <a:outerShdw blurRad="292100" dist="139700" dir="2700000" algn="tl" rotWithShape="0">
                        <a:srgbClr val="333333">
                          <a:alpha val="65000"/>
                        </a:srgbClr>
                      </a:outerShdw>
                    </a:effectLst>
                  </pic:spPr>
                </pic:pic>
              </a:graphicData>
            </a:graphic>
          </wp:anchor>
        </w:drawing>
      </w:r>
      <w:r w:rsidRPr="00E61E32">
        <w:rPr>
          <w:rFonts w:ascii="Times New Roman" w:eastAsia="Calibri" w:hAnsi="Times New Roman" w:cs="Times New Roman"/>
          <w:b/>
          <w:sz w:val="28"/>
        </w:rPr>
        <w:t xml:space="preserve">       Игровое пособие «Музыкальный семицветик» </w:t>
      </w:r>
      <w:r w:rsidRPr="00E61E32">
        <w:rPr>
          <w:rFonts w:ascii="Times New Roman" w:eastAsia="Calibri" w:hAnsi="Times New Roman" w:cs="Times New Roman"/>
          <w:sz w:val="28"/>
        </w:rPr>
        <w:t xml:space="preserve">создан с целью организационного момента в начале занятия, привлечь, сфокусировать внимание детей.  Пособие представляет собой прямоугольную панель с закрепленными крышками, повторяющими форму цветка. В комплекте имеется два контейнера крышек с упражнениями на распевание, на артикуляцию. Данное пособие развивает чистоты интонирования мелодии, музыкальный слух, артикуляционный аппарат, высокодифференцированную </w:t>
      </w:r>
      <w:r w:rsidRPr="00E61E32">
        <w:rPr>
          <w:rFonts w:ascii="Times New Roman" w:eastAsia="Calibri" w:hAnsi="Times New Roman" w:cs="Times New Roman"/>
          <w:noProof/>
          <w:sz w:val="28"/>
          <w:lang w:eastAsia="ru-RU"/>
        </w:rPr>
        <w:drawing>
          <wp:anchor distT="0" distB="0" distL="114300" distR="114300" simplePos="0" relativeHeight="251688960" behindDoc="0" locked="0" layoutInCell="1" allowOverlap="1" wp14:anchorId="79E9C3CA" wp14:editId="18092056">
            <wp:simplePos x="0" y="0"/>
            <wp:positionH relativeFrom="column">
              <wp:posOffset>148590</wp:posOffset>
            </wp:positionH>
            <wp:positionV relativeFrom="paragraph">
              <wp:posOffset>1994535</wp:posOffset>
            </wp:positionV>
            <wp:extent cx="1752600" cy="1564640"/>
            <wp:effectExtent l="152400" t="152400" r="361950" b="359410"/>
            <wp:wrapSquare wrapText="bothSides"/>
            <wp:docPr id="20" name="Рисунок 20" descr="C:\Users\6\Desktop\IMG_E9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Desktop\IMG_E97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0" cy="1564640"/>
                    </a:xfrm>
                    <a:prstGeom prst="rect">
                      <a:avLst/>
                    </a:prstGeom>
                    <a:ln>
                      <a:noFill/>
                    </a:ln>
                    <a:effectLst>
                      <a:outerShdw blurRad="292100" dist="139700" dir="2700000" algn="tl" rotWithShape="0">
                        <a:srgbClr val="333333">
                          <a:alpha val="65000"/>
                        </a:srgbClr>
                      </a:outerShdw>
                    </a:effectLst>
                  </pic:spPr>
                </pic:pic>
              </a:graphicData>
            </a:graphic>
          </wp:anchor>
        </w:drawing>
      </w:r>
      <w:r w:rsidRPr="00E61E32">
        <w:rPr>
          <w:rFonts w:ascii="Times New Roman" w:eastAsia="Calibri" w:hAnsi="Times New Roman" w:cs="Times New Roman"/>
          <w:sz w:val="28"/>
        </w:rPr>
        <w:t>моторику.</w:t>
      </w:r>
    </w:p>
    <w:p w:rsid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sz w:val="28"/>
        </w:rPr>
        <w:t xml:space="preserve">Перед началом игры все крышки откручены и расположены на столе картинками вниз. Слова педагога: «Друзья, давайте соберем наш цветик!»  Дети по очереди подходят, берут в руки крышку с картинкой либо на  распевание, либо на артикуляционное упражнение, демонстрируют всем детям выбранный «лепесток», закручивают его и выполняют задание. И так до тех пор, пока цветик не будет собран,  и все лепестки окажутся на своих местах. </w:t>
      </w:r>
    </w:p>
    <w:p w:rsidR="00E61E32" w:rsidRDefault="00E61E32" w:rsidP="00E61E32">
      <w:pPr>
        <w:spacing w:after="0" w:line="240" w:lineRule="auto"/>
        <w:ind w:firstLine="709"/>
        <w:jc w:val="both"/>
        <w:rPr>
          <w:rFonts w:ascii="Times New Roman" w:eastAsia="Calibri" w:hAnsi="Times New Roman" w:cs="Times New Roman"/>
          <w:sz w:val="28"/>
        </w:rPr>
      </w:pPr>
    </w:p>
    <w:p w:rsidR="00E61E32" w:rsidRPr="00E61E32" w:rsidRDefault="00E61E32" w:rsidP="00E61E32">
      <w:pPr>
        <w:spacing w:after="0" w:line="240" w:lineRule="auto"/>
        <w:ind w:firstLine="709"/>
        <w:jc w:val="both"/>
        <w:rPr>
          <w:rFonts w:ascii="Times New Roman" w:eastAsia="Calibri" w:hAnsi="Times New Roman" w:cs="Times New Roman"/>
          <w:sz w:val="28"/>
        </w:rPr>
      </w:pPr>
      <w:r w:rsidRPr="00E61E32">
        <w:rPr>
          <w:rFonts w:ascii="Times New Roman" w:eastAsia="Calibri" w:hAnsi="Times New Roman" w:cs="Times New Roman"/>
          <w:b/>
          <w:sz w:val="28"/>
        </w:rPr>
        <w:t>Игровое пособие «Семьи музыкальных инструментов»</w:t>
      </w:r>
      <w:r w:rsidRPr="00E61E32">
        <w:rPr>
          <w:rFonts w:ascii="Times New Roman" w:eastAsia="Calibri" w:hAnsi="Times New Roman" w:cs="Times New Roman"/>
          <w:sz w:val="28"/>
        </w:rPr>
        <w:t xml:space="preserve"> является отличным тренажером на знакомство и последующее закрепление знаний  дошкольников о группах музыкальных инструментов, на развитие тембрального слуха детей, расширение кругозора знаний  о внешнем виде и истории создания музыкальных инструментов.</w:t>
      </w:r>
      <w:r w:rsidRPr="00E61E32">
        <w:rPr>
          <w:rFonts w:ascii="Calibri" w:eastAsia="Calibri" w:hAnsi="Calibri" w:cs="Times New Roman"/>
          <w:noProof/>
          <w:lang w:eastAsia="ru-RU"/>
        </w:rPr>
        <w:t xml:space="preserve"> </w:t>
      </w:r>
    </w:p>
    <w:p w:rsidR="00E61E32" w:rsidRPr="00E61E32" w:rsidRDefault="00E61E32" w:rsidP="007E0C61">
      <w:pPr>
        <w:spacing w:after="0" w:line="240" w:lineRule="auto"/>
        <w:ind w:left="-284" w:firstLine="709"/>
        <w:jc w:val="both"/>
        <w:rPr>
          <w:rFonts w:ascii="Times New Roman" w:eastAsia="Calibri" w:hAnsi="Times New Roman" w:cs="Times New Roman"/>
          <w:sz w:val="28"/>
        </w:rPr>
      </w:pPr>
      <w:r w:rsidRPr="00E61E32">
        <w:rPr>
          <w:rFonts w:ascii="Calibri" w:eastAsia="Calibri" w:hAnsi="Calibri" w:cs="Times New Roman"/>
          <w:noProof/>
          <w:lang w:eastAsia="ru-RU"/>
        </w:rPr>
        <w:lastRenderedPageBreak/>
        <w:drawing>
          <wp:anchor distT="0" distB="0" distL="114300" distR="114300" simplePos="0" relativeHeight="251693056" behindDoc="0" locked="0" layoutInCell="1" allowOverlap="1" wp14:anchorId="5CF93933" wp14:editId="60143ED4">
            <wp:simplePos x="0" y="0"/>
            <wp:positionH relativeFrom="column">
              <wp:posOffset>3474085</wp:posOffset>
            </wp:positionH>
            <wp:positionV relativeFrom="paragraph">
              <wp:posOffset>666750</wp:posOffset>
            </wp:positionV>
            <wp:extent cx="2854325" cy="1811655"/>
            <wp:effectExtent l="159385" t="145415" r="391160" b="353060"/>
            <wp:wrapSquare wrapText="bothSides"/>
            <wp:docPr id="25" name="Picture 2" descr="C:\Documents and Settings\Admin\Рабочий стол\М-К апрель 2022\5BBF19F0-4BF8-4678-9D70-92C504530D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C:\Documents and Settings\Admin\Рабочий стол\М-К апрель 2022\5BBF19F0-4BF8-4678-9D70-92C504530DAF.jpeg"/>
                    <pic:cNvPicPr>
                      <a:picLocks noChangeAspect="1" noChangeArrowheads="1"/>
                    </pic:cNvPicPr>
                  </pic:nvPicPr>
                  <pic:blipFill>
                    <a:blip r:embed="rId31" cstate="print">
                      <a:extLst>
                        <a:ext uri="{28A0092B-C50C-407E-A947-70E740481C1C}">
                          <a14:useLocalDpi xmlns:a14="http://schemas.microsoft.com/office/drawing/2010/main" val="0"/>
                        </a:ext>
                      </a:extLst>
                    </a:blip>
                    <a:srcRect l="6850" t="10350" r="7761" b="17199"/>
                    <a:stretch>
                      <a:fillRect/>
                    </a:stretch>
                  </pic:blipFill>
                  <pic:spPr bwMode="auto">
                    <a:xfrm rot="16200000">
                      <a:off x="0" y="0"/>
                      <a:ext cx="2854325" cy="18116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E61E32">
        <w:rPr>
          <w:rFonts w:ascii="Times New Roman" w:eastAsia="Calibri" w:hAnsi="Times New Roman" w:cs="Times New Roman"/>
          <w:sz w:val="28"/>
        </w:rPr>
        <w:t xml:space="preserve">       Правила игры: дети получают крышки с  изображениями музыкальных инструментов, с помощью синтезатора прослушивают звучания инструментов, затем находят место в группе музыкального инструмента и закручивают крышечку. Один ребенок может прослушать несколько музыкальных фрагментов.</w:t>
      </w:r>
    </w:p>
    <w:p w:rsidR="00E61E32" w:rsidRPr="00E61E32" w:rsidRDefault="00E61E32" w:rsidP="007E0C61">
      <w:pPr>
        <w:spacing w:after="0" w:line="240" w:lineRule="auto"/>
        <w:ind w:left="-284" w:firstLine="709"/>
        <w:jc w:val="both"/>
        <w:rPr>
          <w:rFonts w:ascii="Times New Roman" w:eastAsia="Calibri" w:hAnsi="Times New Roman" w:cs="Times New Roman"/>
          <w:sz w:val="28"/>
        </w:rPr>
      </w:pPr>
      <w:r w:rsidRPr="00E61E32">
        <w:rPr>
          <w:rFonts w:ascii="Times New Roman" w:eastAsia="Calibri" w:hAnsi="Times New Roman" w:cs="Times New Roman"/>
          <w:sz w:val="28"/>
        </w:rPr>
        <w:t xml:space="preserve">       Варианты игры: определить крышки с музыкальными инструментами с заданной группой инструментов и закрутить только  их. </w:t>
      </w:r>
    </w:p>
    <w:p w:rsidR="00E61E32" w:rsidRPr="00E61E32" w:rsidRDefault="00E61E32" w:rsidP="007E0C61">
      <w:pPr>
        <w:spacing w:after="0" w:line="240" w:lineRule="auto"/>
        <w:ind w:left="-284" w:firstLine="709"/>
        <w:jc w:val="both"/>
        <w:rPr>
          <w:rFonts w:ascii="Times New Roman" w:eastAsia="Calibri" w:hAnsi="Times New Roman" w:cs="Times New Roman"/>
          <w:sz w:val="28"/>
        </w:rPr>
      </w:pPr>
      <w:r w:rsidRPr="00E61E32">
        <w:rPr>
          <w:rFonts w:ascii="Times New Roman" w:eastAsia="Calibri" w:hAnsi="Times New Roman" w:cs="Times New Roman"/>
          <w:sz w:val="28"/>
        </w:rPr>
        <w:t xml:space="preserve">       Сюрпризный момент: прослушать загадки о музыкальных инструментах, открутить крышку с отгаданным инструментом и найти под ней неожиданный подарок: наклейку, конфету. </w:t>
      </w:r>
    </w:p>
    <w:p w:rsidR="00E61E32" w:rsidRPr="00E61E32" w:rsidRDefault="00E61E32" w:rsidP="007E0C61">
      <w:pPr>
        <w:spacing w:after="0" w:line="240" w:lineRule="auto"/>
        <w:ind w:left="-284" w:firstLine="709"/>
        <w:jc w:val="both"/>
        <w:rPr>
          <w:rFonts w:ascii="Times New Roman" w:eastAsia="Calibri" w:hAnsi="Times New Roman" w:cs="Times New Roman"/>
          <w:sz w:val="28"/>
        </w:rPr>
      </w:pPr>
    </w:p>
    <w:p w:rsidR="00E61E32" w:rsidRPr="00E61E32" w:rsidRDefault="00E61E32" w:rsidP="007E0C61">
      <w:pPr>
        <w:spacing w:after="0" w:line="240" w:lineRule="auto"/>
        <w:ind w:left="-284" w:firstLine="709"/>
        <w:jc w:val="both"/>
        <w:rPr>
          <w:rFonts w:ascii="Times New Roman" w:eastAsia="Calibri" w:hAnsi="Times New Roman" w:cs="Times New Roman"/>
          <w:b/>
          <w:sz w:val="28"/>
        </w:rPr>
      </w:pPr>
      <w:r w:rsidRPr="00E61E32">
        <w:rPr>
          <w:rFonts w:ascii="Calibri" w:eastAsia="Calibri" w:hAnsi="Calibri" w:cs="Times New Roman"/>
          <w:b/>
          <w:noProof/>
          <w:lang w:eastAsia="ru-RU"/>
        </w:rPr>
        <w:drawing>
          <wp:anchor distT="0" distB="0" distL="114300" distR="114300" simplePos="0" relativeHeight="251687936" behindDoc="0" locked="0" layoutInCell="1" allowOverlap="1" wp14:anchorId="17800E90" wp14:editId="26BB5FD0">
            <wp:simplePos x="0" y="0"/>
            <wp:positionH relativeFrom="margin">
              <wp:align>right</wp:align>
            </wp:positionH>
            <wp:positionV relativeFrom="paragraph">
              <wp:posOffset>414195</wp:posOffset>
            </wp:positionV>
            <wp:extent cx="1714500" cy="1714500"/>
            <wp:effectExtent l="57150" t="57150" r="38100" b="38100"/>
            <wp:wrapSquare wrapText="bothSides"/>
            <wp:docPr id="22" name="Picture 2" descr="C:\Documents and Settings\Admin\Рабочий стол\М-К апрель 2022\9E1FAE4B-276C-4D0A-A21D-9FA2E5DF2B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Documents and Settings\Admin\Рабочий стол\М-К апрель 2022\9E1FAE4B-276C-4D0A-A21D-9FA2E5DF2B56.jpeg"/>
                    <pic:cNvPicPr>
                      <a:picLocks noChangeAspect="1" noChangeArrowheads="1"/>
                    </pic:cNvPicPr>
                  </pic:nvPicPr>
                  <pic:blipFill>
                    <a:blip r:embed="rId32" cstate="print">
                      <a:extLst>
                        <a:ext uri="{28A0092B-C50C-407E-A947-70E740481C1C}">
                          <a14:useLocalDpi xmlns:a14="http://schemas.microsoft.com/office/drawing/2010/main" val="0"/>
                        </a:ext>
                      </a:extLst>
                    </a:blip>
                    <a:srcRect l="2805" t="14887" r="4621" b="15682"/>
                    <a:stretch>
                      <a:fillRect/>
                    </a:stretch>
                  </pic:blipFill>
                  <pic:spPr bwMode="auto">
                    <a:xfrm>
                      <a:off x="0" y="0"/>
                      <a:ext cx="1714500" cy="1714500"/>
                    </a:xfrm>
                    <a:prstGeom prst="ellipse">
                      <a:avLst/>
                    </a:prstGeom>
                    <a:ln>
                      <a:noFill/>
                    </a:ln>
                    <a:effectLst>
                      <a:softEdge rad="112500"/>
                    </a:effectLst>
                    <a:scene3d>
                      <a:camera prst="orthographicFront"/>
                      <a:lightRig rig="threePt" dir="t"/>
                    </a:scene3d>
                    <a:sp3d>
                      <a:bevelT/>
                    </a:sp3d>
                  </pic:spPr>
                </pic:pic>
              </a:graphicData>
            </a:graphic>
          </wp:anchor>
        </w:drawing>
      </w:r>
      <w:r w:rsidRPr="00E61E32">
        <w:rPr>
          <w:rFonts w:ascii="Times New Roman" w:eastAsia="Calibri" w:hAnsi="Times New Roman" w:cs="Times New Roman"/>
          <w:b/>
          <w:sz w:val="28"/>
        </w:rPr>
        <w:t xml:space="preserve">       Игровое пособие - тренажер «Детский альбом П.И.  Чайковского». </w:t>
      </w:r>
    </w:p>
    <w:p w:rsidR="00E61E32" w:rsidRPr="00E61E32" w:rsidRDefault="00E61E32" w:rsidP="007E0C61">
      <w:pPr>
        <w:spacing w:after="0" w:line="240" w:lineRule="auto"/>
        <w:ind w:left="-284" w:firstLine="709"/>
        <w:jc w:val="both"/>
        <w:rPr>
          <w:rFonts w:ascii="Times New Roman" w:eastAsia="Calibri" w:hAnsi="Times New Roman" w:cs="Times New Roman"/>
          <w:sz w:val="28"/>
        </w:rPr>
      </w:pPr>
      <w:r w:rsidRPr="00E61E32">
        <w:rPr>
          <w:rFonts w:ascii="Times New Roman" w:eastAsia="Calibri" w:hAnsi="Times New Roman" w:cs="Times New Roman"/>
          <w:sz w:val="28"/>
        </w:rPr>
        <w:t xml:space="preserve">       Игровой тренажер направлен на знакомство и узнавание произведений композитора.  Пособие представляет собой круг, разделенный на  цветные сектора. Каждый сектор иллюстрирует  музыкальную пьесу из «Детского альбома» П.И. Чайковского. Картинка-иллюстрация имеется как на крышке, так и под ней непосредственно на пособии.  </w:t>
      </w:r>
    </w:p>
    <w:p w:rsidR="00E61E32" w:rsidRPr="00E61E32" w:rsidRDefault="00E61E32" w:rsidP="007E0C61">
      <w:pPr>
        <w:spacing w:after="0" w:line="240" w:lineRule="auto"/>
        <w:ind w:left="-284" w:firstLine="709"/>
        <w:jc w:val="both"/>
        <w:rPr>
          <w:rFonts w:ascii="Times New Roman" w:eastAsia="Calibri" w:hAnsi="Times New Roman" w:cs="Times New Roman"/>
          <w:sz w:val="28"/>
        </w:rPr>
      </w:pPr>
      <w:r w:rsidRPr="00E61E32">
        <w:rPr>
          <w:rFonts w:ascii="Times New Roman" w:eastAsia="Calibri" w:hAnsi="Times New Roman" w:cs="Times New Roman"/>
          <w:sz w:val="28"/>
        </w:rPr>
        <w:t xml:space="preserve">       Варианты игры: дошкольникам предлагаются к прослушиванию музыкальные отрывки из пьес, дети должны определить их названия, соотнести с изображением на крышке и найти ей нужное место на одном из  секторов.</w:t>
      </w:r>
    </w:p>
    <w:p w:rsidR="00E61E32" w:rsidRPr="00E61E32" w:rsidRDefault="00E61E32" w:rsidP="007E0C61">
      <w:pPr>
        <w:spacing w:after="0" w:line="240" w:lineRule="auto"/>
        <w:ind w:left="-284" w:firstLine="709"/>
        <w:jc w:val="both"/>
        <w:rPr>
          <w:rFonts w:ascii="Times New Roman" w:eastAsia="Calibri" w:hAnsi="Times New Roman" w:cs="Times New Roman"/>
          <w:sz w:val="28"/>
        </w:rPr>
      </w:pPr>
    </w:p>
    <w:p w:rsidR="00E61E32" w:rsidRPr="00E61E32" w:rsidRDefault="00E61E32" w:rsidP="007E0C61">
      <w:pPr>
        <w:spacing w:after="0" w:line="240" w:lineRule="auto"/>
        <w:ind w:left="-284" w:firstLine="709"/>
        <w:jc w:val="both"/>
        <w:rPr>
          <w:rFonts w:ascii="Times New Roman" w:eastAsia="Calibri" w:hAnsi="Times New Roman" w:cs="Times New Roman"/>
          <w:sz w:val="28"/>
        </w:rPr>
      </w:pPr>
      <w:r w:rsidRPr="00E61E32">
        <w:rPr>
          <w:rFonts w:ascii="Times New Roman" w:eastAsia="Calibri" w:hAnsi="Times New Roman" w:cs="Times New Roman"/>
          <w:sz w:val="28"/>
        </w:rPr>
        <w:t>Заключение.</w:t>
      </w:r>
    </w:p>
    <w:p w:rsidR="00E61E32" w:rsidRPr="00E61E32" w:rsidRDefault="00E61E32" w:rsidP="007E0C61">
      <w:pPr>
        <w:spacing w:after="0" w:line="240" w:lineRule="auto"/>
        <w:ind w:left="-284" w:firstLine="709"/>
        <w:jc w:val="both"/>
        <w:rPr>
          <w:rFonts w:ascii="Times New Roman" w:eastAsia="Calibri" w:hAnsi="Times New Roman" w:cs="Times New Roman"/>
          <w:sz w:val="28"/>
        </w:rPr>
      </w:pPr>
      <w:r w:rsidRPr="00E61E32">
        <w:rPr>
          <w:rFonts w:ascii="Times New Roman" w:eastAsia="Calibri" w:hAnsi="Times New Roman" w:cs="Times New Roman"/>
          <w:sz w:val="28"/>
        </w:rPr>
        <w:t xml:space="preserve">        Дидактические игры и пособия,  как и другие разновидности игр,  имеют правила, но обучающая задача в них не выступает прямо, а скрыта от играющих детей, для которых на первом плане – игровая задача. Стремясь реализовать задачу, они выполняют игровые действия, соблюдая правила игры, побуждая их к активности. </w:t>
      </w:r>
    </w:p>
    <w:p w:rsidR="00E61E32" w:rsidRPr="00E61E32" w:rsidRDefault="00E61E32" w:rsidP="007E0C61">
      <w:pPr>
        <w:spacing w:after="0" w:line="240" w:lineRule="auto"/>
        <w:ind w:left="-284" w:firstLine="709"/>
        <w:jc w:val="both"/>
        <w:rPr>
          <w:rFonts w:ascii="Times New Roman" w:eastAsia="Calibri" w:hAnsi="Times New Roman" w:cs="Times New Roman"/>
          <w:sz w:val="28"/>
        </w:rPr>
      </w:pPr>
      <w:r w:rsidRPr="00E61E32">
        <w:rPr>
          <w:rFonts w:ascii="Times New Roman" w:eastAsia="Calibri" w:hAnsi="Times New Roman" w:cs="Times New Roman"/>
          <w:sz w:val="28"/>
        </w:rPr>
        <w:t xml:space="preserve">       Яркие, сделанные своими руками музыкальные пособия-тренажеры привлекают внимание детей в процессе совместной музыкальной деятельности, создают определенный  эмоциональный настрой,  позволяют вовлечь в деятельность каждого ребенка.  Их использование является средством активизации музыкального развития детей, способствует раскрытию  творческого потенциала дошкольников. </w:t>
      </w:r>
    </w:p>
    <w:p w:rsidR="00E61E32" w:rsidRPr="00E61E32" w:rsidRDefault="00E61E32" w:rsidP="00E61E32">
      <w:pPr>
        <w:spacing w:after="0" w:line="240" w:lineRule="auto"/>
        <w:ind w:firstLine="709"/>
        <w:jc w:val="both"/>
        <w:rPr>
          <w:rFonts w:ascii="Times New Roman" w:eastAsia="Calibri" w:hAnsi="Times New Roman" w:cs="Times New Roman"/>
          <w:sz w:val="28"/>
        </w:rPr>
      </w:pPr>
    </w:p>
    <w:p w:rsidR="00E61E32" w:rsidRPr="00E61E32" w:rsidRDefault="00E61E32" w:rsidP="00E61E32">
      <w:pPr>
        <w:spacing w:after="0" w:line="240" w:lineRule="auto"/>
        <w:jc w:val="both"/>
        <w:rPr>
          <w:rFonts w:ascii="Times New Roman" w:eastAsia="Calibri" w:hAnsi="Times New Roman" w:cs="Times New Roman"/>
          <w:sz w:val="28"/>
        </w:rPr>
      </w:pPr>
    </w:p>
    <w:p w:rsidR="00E61E32" w:rsidRPr="00E61E32" w:rsidRDefault="00E61E32" w:rsidP="00E61E32">
      <w:pPr>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sz w:val="28"/>
        </w:rPr>
        <w:lastRenderedPageBreak/>
        <w:t>список литературы:</w:t>
      </w:r>
    </w:p>
    <w:p w:rsidR="00E61E32" w:rsidRPr="00E61E32" w:rsidRDefault="00E61E32" w:rsidP="00E61E32">
      <w:pPr>
        <w:shd w:val="clear" w:color="auto" w:fill="FFFFFF"/>
        <w:spacing w:after="0" w:line="240" w:lineRule="auto"/>
        <w:ind w:firstLine="709"/>
        <w:rPr>
          <w:rFonts w:ascii="Times New Roman" w:eastAsia="Calibri" w:hAnsi="Times New Roman" w:cs="Times New Roman"/>
          <w:sz w:val="28"/>
        </w:rPr>
      </w:pPr>
      <w:r w:rsidRPr="00E61E32">
        <w:rPr>
          <w:rFonts w:ascii="Times New Roman" w:eastAsia="Calibri" w:hAnsi="Times New Roman" w:cs="Times New Roman"/>
          <w:sz w:val="28"/>
        </w:rPr>
        <w:t xml:space="preserve">1. </w:t>
      </w:r>
      <w:r w:rsidRPr="00E61E32">
        <w:rPr>
          <w:rFonts w:ascii="Times New Roman" w:eastAsia="Times New Roman" w:hAnsi="Times New Roman" w:cs="Times New Roman"/>
          <w:sz w:val="28"/>
          <w:szCs w:val="24"/>
          <w:lang w:eastAsia="ru-RU"/>
        </w:rPr>
        <w:t xml:space="preserve">Анисимова Г.И. Сто музыкальных игр для развития дошкольников. Старшая и подготовительная группы/ Г.И. Анисимова. - Ярославль: Академия развития, 2005. </w:t>
      </w:r>
    </w:p>
    <w:p w:rsidR="00E61E32" w:rsidRPr="00E61E32" w:rsidRDefault="00E61E32" w:rsidP="00E61E32">
      <w:pPr>
        <w:shd w:val="clear" w:color="auto" w:fill="FFFFFF"/>
        <w:spacing w:after="0" w:line="240" w:lineRule="auto"/>
        <w:ind w:firstLine="709"/>
        <w:rPr>
          <w:rFonts w:ascii="Times New Roman" w:eastAsia="Calibri" w:hAnsi="Times New Roman" w:cs="Times New Roman"/>
          <w:sz w:val="28"/>
        </w:rPr>
      </w:pPr>
      <w:r w:rsidRPr="00E61E32">
        <w:rPr>
          <w:rFonts w:ascii="Times New Roman" w:eastAsia="Calibri" w:hAnsi="Times New Roman" w:cs="Times New Roman"/>
          <w:sz w:val="28"/>
        </w:rPr>
        <w:t xml:space="preserve">2. Ветлугина Н. А., Дзержинская И. Л., Комисарова Л. Н. Методика музыкального воспитания в детском саду: Учеб. для учащихся пед. уч-щ по спец. “Дошкольное воспитание”; / Под ред. Ветлугиной Н. А. - 3-е изд., испр. и доп. - М.: Просвещение, 1989. </w:t>
      </w:r>
    </w:p>
    <w:p w:rsidR="00E61E32" w:rsidRPr="00E61E32" w:rsidRDefault="00E61E32" w:rsidP="00E61E32">
      <w:pPr>
        <w:shd w:val="clear" w:color="auto" w:fill="FFFFFF"/>
        <w:spacing w:after="0" w:line="240" w:lineRule="auto"/>
        <w:ind w:firstLine="709"/>
        <w:rPr>
          <w:rFonts w:ascii="Times New Roman" w:eastAsia="Calibri" w:hAnsi="Times New Roman" w:cs="Times New Roman"/>
          <w:sz w:val="28"/>
        </w:rPr>
      </w:pPr>
      <w:r w:rsidRPr="00E61E32">
        <w:rPr>
          <w:rFonts w:ascii="Times New Roman" w:eastAsia="Calibri" w:hAnsi="Times New Roman" w:cs="Times New Roman"/>
          <w:sz w:val="28"/>
        </w:rPr>
        <w:t>3. Душенко К.В. Большая книга афоризмов. 12 изд., - Москва: Издательство «Э», 2018</w:t>
      </w:r>
    </w:p>
    <w:p w:rsidR="00E61E32" w:rsidRPr="00E61E32" w:rsidRDefault="00E61E32" w:rsidP="00E61E32">
      <w:pPr>
        <w:shd w:val="clear" w:color="auto" w:fill="FFFFFF"/>
        <w:spacing w:after="0" w:line="240" w:lineRule="auto"/>
        <w:ind w:firstLine="709"/>
        <w:rPr>
          <w:rFonts w:ascii="Times New Roman" w:eastAsia="Calibri" w:hAnsi="Times New Roman" w:cs="Times New Roman"/>
          <w:sz w:val="28"/>
        </w:rPr>
      </w:pPr>
      <w:r w:rsidRPr="00E61E32">
        <w:rPr>
          <w:rFonts w:ascii="Times New Roman" w:eastAsia="Calibri" w:hAnsi="Times New Roman" w:cs="Times New Roman"/>
          <w:sz w:val="28"/>
        </w:rPr>
        <w:t xml:space="preserve">4. </w:t>
      </w:r>
      <w:hyperlink r:id="rId33" w:tgtFrame="_blank" w:history="1">
        <w:r w:rsidRPr="00E61E32">
          <w:rPr>
            <w:rFonts w:ascii="Times New Roman" w:eastAsia="Calibri" w:hAnsi="Times New Roman" w:cs="Times New Roman"/>
            <w:sz w:val="28"/>
          </w:rPr>
          <w:t>Кшенникова Н. Г</w:t>
        </w:r>
      </w:hyperlink>
      <w:r w:rsidRPr="00E61E32">
        <w:rPr>
          <w:rFonts w:ascii="Times New Roman" w:eastAsia="Calibri" w:hAnsi="Times New Roman" w:cs="Times New Roman"/>
          <w:sz w:val="28"/>
        </w:rPr>
        <w:t>., Издательство: </w:t>
      </w:r>
      <w:hyperlink r:id="rId34" w:tgtFrame="_blank" w:history="1">
        <w:r w:rsidRPr="00E61E32">
          <w:rPr>
            <w:rFonts w:ascii="Times New Roman" w:eastAsia="Calibri" w:hAnsi="Times New Roman" w:cs="Times New Roman"/>
            <w:sz w:val="28"/>
          </w:rPr>
          <w:t>Учитель</w:t>
        </w:r>
      </w:hyperlink>
      <w:r w:rsidRPr="00E61E32">
        <w:rPr>
          <w:rFonts w:ascii="Times New Roman" w:eastAsia="Calibri" w:hAnsi="Times New Roman" w:cs="Times New Roman"/>
          <w:sz w:val="28"/>
        </w:rPr>
        <w:t>, 2020 г.</w:t>
      </w:r>
    </w:p>
    <w:p w:rsidR="00E61E32" w:rsidRPr="00E61E32" w:rsidRDefault="00E61E32" w:rsidP="00E61E32">
      <w:pPr>
        <w:shd w:val="clear" w:color="auto" w:fill="FFFFFF"/>
        <w:spacing w:after="0" w:line="240" w:lineRule="auto"/>
        <w:ind w:firstLine="709"/>
        <w:rPr>
          <w:rFonts w:ascii="Times New Roman" w:eastAsia="Calibri" w:hAnsi="Times New Roman" w:cs="Times New Roman"/>
          <w:sz w:val="28"/>
        </w:rPr>
      </w:pPr>
      <w:r w:rsidRPr="00E61E32">
        <w:rPr>
          <w:rFonts w:ascii="Times New Roman" w:eastAsia="Calibri" w:hAnsi="Times New Roman" w:cs="Times New Roman"/>
          <w:sz w:val="28"/>
        </w:rPr>
        <w:t>Серия: </w:t>
      </w:r>
      <w:hyperlink r:id="rId35" w:tgtFrame="_blank" w:history="1">
        <w:r w:rsidRPr="00E61E32">
          <w:rPr>
            <w:rFonts w:ascii="Times New Roman" w:eastAsia="Calibri" w:hAnsi="Times New Roman" w:cs="Times New Roman"/>
            <w:sz w:val="28"/>
          </w:rPr>
          <w:t>Музыкальному руководителю ДОУ</w:t>
        </w:r>
      </w:hyperlink>
    </w:p>
    <w:p w:rsidR="00E61E32" w:rsidRPr="00E61E32" w:rsidRDefault="00E61E32" w:rsidP="00E61E32">
      <w:pPr>
        <w:shd w:val="clear" w:color="auto" w:fill="FFFFFF"/>
        <w:spacing w:after="0" w:line="240" w:lineRule="auto"/>
        <w:ind w:firstLine="709"/>
        <w:rPr>
          <w:rFonts w:ascii="Times New Roman" w:eastAsia="Calibri" w:hAnsi="Times New Roman" w:cs="Times New Roman"/>
          <w:sz w:val="28"/>
        </w:rPr>
      </w:pPr>
      <w:r w:rsidRPr="00E61E32">
        <w:rPr>
          <w:rFonts w:ascii="Times New Roman" w:eastAsia="Calibri" w:hAnsi="Times New Roman" w:cs="Times New Roman"/>
          <w:sz w:val="28"/>
        </w:rPr>
        <w:t xml:space="preserve">5.  </w:t>
      </w:r>
      <w:hyperlink r:id="rId36" w:tgtFrame="_blank" w:history="1">
        <w:r w:rsidRPr="00E61E32">
          <w:rPr>
            <w:rFonts w:ascii="Calibri" w:eastAsia="Calibri" w:hAnsi="Calibri" w:cs="Times New Roman"/>
            <w:sz w:val="28"/>
          </w:rPr>
          <w:t>https://raguda.ru/ns/vedushhij-vid-dejatelnosti-doshkolnika.html</w:t>
        </w:r>
      </w:hyperlink>
      <w:r w:rsidRPr="00E61E32">
        <w:rPr>
          <w:rFonts w:ascii="Calibri" w:eastAsia="Calibri" w:hAnsi="Calibri" w:cs="Times New Roman"/>
          <w:sz w:val="28"/>
        </w:rPr>
        <w:t xml:space="preserve">  </w:t>
      </w:r>
    </w:p>
    <w:p w:rsidR="00E61E32" w:rsidRPr="00E61E32" w:rsidRDefault="00E61E32" w:rsidP="00E61E32">
      <w:pPr>
        <w:shd w:val="clear" w:color="auto" w:fill="FFFFFF"/>
        <w:spacing w:after="0" w:line="240" w:lineRule="auto"/>
        <w:ind w:firstLine="709"/>
        <w:rPr>
          <w:rFonts w:ascii="Times New Roman" w:eastAsia="Calibri" w:hAnsi="Times New Roman" w:cs="Times New Roman"/>
          <w:sz w:val="28"/>
        </w:rPr>
      </w:pPr>
      <w:r w:rsidRPr="00E61E32">
        <w:rPr>
          <w:rFonts w:ascii="Times New Roman" w:eastAsia="Calibri" w:hAnsi="Times New Roman" w:cs="Times New Roman"/>
          <w:sz w:val="28"/>
        </w:rPr>
        <w:t xml:space="preserve">6. </w:t>
      </w:r>
      <w:hyperlink r:id="rId37" w:history="1">
        <w:r w:rsidRPr="00E61E32">
          <w:rPr>
            <w:rFonts w:ascii="Times New Roman" w:eastAsia="Calibri" w:hAnsi="Times New Roman" w:cs="Times New Roman"/>
            <w:color w:val="0000FF"/>
            <w:sz w:val="28"/>
            <w:u w:val="single"/>
          </w:rPr>
          <w:t>https://www.maam.ru/detskijsad/muzykalno-didakticheskie-igry-i-posobija-dlja-razvitija-muzykalnyh-sposobnostei-doshkolnikov.html</w:t>
        </w:r>
      </w:hyperlink>
    </w:p>
    <w:p w:rsidR="00A61654" w:rsidRDefault="00A61654"/>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A61654" w:rsidRPr="00A61654" w:rsidRDefault="00A61654" w:rsidP="00A61654">
      <w:pPr>
        <w:keepNext/>
        <w:keepLines/>
        <w:spacing w:before="480" w:after="0" w:line="240" w:lineRule="auto"/>
        <w:jc w:val="center"/>
        <w:outlineLvl w:val="0"/>
        <w:rPr>
          <w:rFonts w:ascii="Times New Roman" w:eastAsia="Calibri" w:hAnsi="Times New Roman" w:cs="Times New Roman"/>
          <w:b/>
          <w:bCs/>
          <w:sz w:val="28"/>
          <w:szCs w:val="28"/>
        </w:rPr>
      </w:pPr>
      <w:bookmarkStart w:id="7" w:name="_Toc74320874"/>
      <w:r w:rsidRPr="00A61654">
        <w:rPr>
          <w:rFonts w:ascii="Times New Roman" w:eastAsia="Calibri" w:hAnsi="Times New Roman" w:cs="Times New Roman"/>
          <w:b/>
          <w:bCs/>
          <w:sz w:val="28"/>
          <w:szCs w:val="28"/>
        </w:rPr>
        <w:lastRenderedPageBreak/>
        <w:t>Нравственно - патриотическое воспитание детей дошкольного возраста</w:t>
      </w:r>
      <w:r w:rsidRPr="00A61654">
        <w:rPr>
          <w:rFonts w:ascii="Times New Roman" w:eastAsia="Calibri" w:hAnsi="Times New Roman" w:cs="Times New Roman"/>
          <w:b/>
          <w:bCs/>
          <w:sz w:val="28"/>
          <w:szCs w:val="28"/>
        </w:rPr>
        <w:br/>
        <w:t xml:space="preserve"> </w:t>
      </w:r>
      <w:bookmarkEnd w:id="7"/>
      <w:r w:rsidRPr="00A61654">
        <w:rPr>
          <w:rFonts w:ascii="Times New Roman" w:eastAsia="Calibri" w:hAnsi="Times New Roman" w:cs="Times New Roman"/>
          <w:b/>
          <w:bCs/>
          <w:sz w:val="28"/>
          <w:szCs w:val="28"/>
        </w:rPr>
        <w:t xml:space="preserve">через использование современных педагогических </w:t>
      </w:r>
      <w:r w:rsidR="00782B41">
        <w:rPr>
          <w:rFonts w:ascii="Times New Roman" w:eastAsia="+mn-ea" w:hAnsi="Times New Roman" w:cs="Times New Roman"/>
          <w:b/>
          <w:color w:val="000000"/>
          <w:kern w:val="24"/>
          <w:sz w:val="28"/>
          <w:szCs w:val="28"/>
        </w:rPr>
        <w:t>технологий</w:t>
      </w:r>
    </w:p>
    <w:p w:rsidR="00A61654" w:rsidRPr="00A61654" w:rsidRDefault="00A61654" w:rsidP="00A61654">
      <w:pPr>
        <w:spacing w:after="200" w:line="240" w:lineRule="auto"/>
        <w:ind w:left="360"/>
        <w:contextualSpacing/>
        <w:jc w:val="center"/>
        <w:rPr>
          <w:rFonts w:ascii="Times New Roman" w:eastAsia="Calibri" w:hAnsi="Times New Roman" w:cs="Times New Roman"/>
          <w:b/>
          <w:sz w:val="28"/>
          <w:szCs w:val="28"/>
        </w:rPr>
      </w:pPr>
    </w:p>
    <w:p w:rsidR="00A61654" w:rsidRPr="00431940" w:rsidRDefault="00782B41" w:rsidP="00A61654">
      <w:pPr>
        <w:wordWrap w:val="0"/>
        <w:spacing w:after="200" w:line="240" w:lineRule="auto"/>
        <w:ind w:left="360"/>
        <w:contextualSpacing/>
        <w:jc w:val="right"/>
        <w:rPr>
          <w:rFonts w:ascii="Times New Roman" w:eastAsia="Calibri" w:hAnsi="Times New Roman" w:cs="Times New Roman"/>
          <w:bCs/>
          <w:i/>
          <w:iCs/>
          <w:sz w:val="28"/>
          <w:szCs w:val="28"/>
        </w:rPr>
      </w:pPr>
      <w:r>
        <w:rPr>
          <w:rFonts w:ascii="Times New Roman" w:eastAsia="Calibri" w:hAnsi="Times New Roman" w:cs="Times New Roman"/>
          <w:b/>
          <w:bCs/>
          <w:i/>
          <w:iCs/>
          <w:sz w:val="28"/>
          <w:szCs w:val="28"/>
        </w:rPr>
        <w:t>Москвина Светлана Алексеевна</w:t>
      </w:r>
      <w:r w:rsidR="00A61654" w:rsidRPr="00431940">
        <w:rPr>
          <w:rFonts w:ascii="Times New Roman" w:eastAsia="Calibri" w:hAnsi="Times New Roman" w:cs="Times New Roman"/>
          <w:bCs/>
          <w:i/>
          <w:iCs/>
          <w:sz w:val="28"/>
          <w:szCs w:val="28"/>
        </w:rPr>
        <w:br/>
        <w:t xml:space="preserve">воспитатель </w:t>
      </w:r>
    </w:p>
    <w:p w:rsidR="00A61654" w:rsidRPr="00431940" w:rsidRDefault="00A61654" w:rsidP="00A61654">
      <w:pPr>
        <w:wordWrap w:val="0"/>
        <w:spacing w:after="200" w:line="240" w:lineRule="auto"/>
        <w:ind w:left="360"/>
        <w:contextualSpacing/>
        <w:jc w:val="right"/>
        <w:rPr>
          <w:rFonts w:ascii="Times New Roman" w:eastAsia="Calibri" w:hAnsi="Times New Roman" w:cs="Times New Roman"/>
          <w:bCs/>
          <w:i/>
          <w:iCs/>
          <w:sz w:val="28"/>
          <w:szCs w:val="28"/>
        </w:rPr>
      </w:pPr>
      <w:r w:rsidRPr="00431940">
        <w:rPr>
          <w:rFonts w:ascii="Times New Roman" w:eastAsia="Calibri" w:hAnsi="Times New Roman" w:cs="Times New Roman"/>
          <w:bCs/>
          <w:i/>
          <w:iCs/>
          <w:sz w:val="28"/>
          <w:szCs w:val="28"/>
        </w:rPr>
        <w:t>филиала МБДОУ - детского сада «Детство» детского сада № 155</w:t>
      </w:r>
    </w:p>
    <w:p w:rsidR="00A61654" w:rsidRPr="00A61654" w:rsidRDefault="00A61654" w:rsidP="00A61654">
      <w:pPr>
        <w:wordWrap w:val="0"/>
        <w:spacing w:after="200" w:line="240" w:lineRule="auto"/>
        <w:ind w:firstLineChars="50" w:firstLine="120"/>
        <w:contextualSpacing/>
        <w:jc w:val="right"/>
        <w:rPr>
          <w:rFonts w:ascii="Times New Roman" w:eastAsia="Calibri" w:hAnsi="Times New Roman" w:cs="Times New Roman"/>
          <w:bCs/>
          <w:i/>
          <w:iCs/>
          <w:sz w:val="24"/>
          <w:szCs w:val="24"/>
        </w:rPr>
      </w:pP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A61654">
        <w:rPr>
          <w:rFonts w:ascii="Times New Roman" w:eastAsia="Times New Roman" w:hAnsi="Times New Roman" w:cs="Times New Roman"/>
          <w:b/>
          <w:color w:val="000000"/>
          <w:sz w:val="28"/>
          <w:szCs w:val="28"/>
          <w:lang w:eastAsia="ru-RU"/>
        </w:rPr>
        <w:t>Аннотация:</w:t>
      </w:r>
      <w:r w:rsidRPr="00A61654">
        <w:rPr>
          <w:rFonts w:ascii="Times New Roman" w:eastAsia="Times New Roman" w:hAnsi="Times New Roman" w:cs="Times New Roman"/>
          <w:bCs/>
          <w:color w:val="000000"/>
          <w:sz w:val="28"/>
          <w:szCs w:val="28"/>
          <w:lang w:eastAsia="ru-RU"/>
        </w:rPr>
        <w:t xml:space="preserve"> </w:t>
      </w:r>
      <w:r w:rsidRPr="00A61654">
        <w:rPr>
          <w:rFonts w:ascii="Times New Roman" w:eastAsia="Times New Roman" w:hAnsi="Times New Roman" w:cs="Times New Roman"/>
          <w:bCs/>
          <w:sz w:val="28"/>
          <w:szCs w:val="28"/>
          <w:lang w:eastAsia="ru-RU"/>
        </w:rPr>
        <w:t xml:space="preserve">воспитание </w:t>
      </w:r>
      <w:r w:rsidRPr="00A61654">
        <w:rPr>
          <w:rFonts w:ascii="Times New Roman" w:eastAsia="Times New Roman" w:hAnsi="Times New Roman" w:cs="Times New Roman"/>
          <w:sz w:val="28"/>
          <w:szCs w:val="28"/>
          <w:shd w:val="clear" w:color="auto" w:fill="FFFFFF"/>
          <w:lang w:eastAsia="ru-RU"/>
        </w:rPr>
        <w:t xml:space="preserve">у детей чувства патриотизма, любви к своей Родине </w:t>
      </w:r>
      <w:r w:rsidRPr="00A61654">
        <w:rPr>
          <w:rFonts w:ascii="Times New Roman" w:eastAsia="Times New Roman" w:hAnsi="Times New Roman" w:cs="Times New Roman"/>
          <w:bCs/>
          <w:sz w:val="28"/>
          <w:szCs w:val="28"/>
          <w:lang w:eastAsia="ru-RU"/>
        </w:rPr>
        <w:t>является одной из задач, стоящих перед дошкольными учреждениями в современном мире.</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A61654">
        <w:rPr>
          <w:rFonts w:ascii="Times New Roman" w:eastAsia="Times New Roman" w:hAnsi="Times New Roman" w:cs="Times New Roman"/>
          <w:bCs/>
          <w:color w:val="000000"/>
          <w:sz w:val="28"/>
          <w:szCs w:val="28"/>
          <w:lang w:eastAsia="ru-RU"/>
        </w:rPr>
        <w:t xml:space="preserve"> </w:t>
      </w:r>
      <w:r w:rsidRPr="00A61654">
        <w:rPr>
          <w:rFonts w:ascii="Times New Roman" w:eastAsia="Times New Roman" w:hAnsi="Times New Roman" w:cs="Times New Roman"/>
          <w:b/>
          <w:color w:val="000000"/>
          <w:sz w:val="28"/>
          <w:szCs w:val="28"/>
          <w:lang w:eastAsia="ru-RU"/>
        </w:rPr>
        <w:t>Ключевые слова:</w:t>
      </w:r>
      <w:r w:rsidRPr="00A61654">
        <w:rPr>
          <w:rFonts w:ascii="Times New Roman" w:eastAsia="Times New Roman" w:hAnsi="Times New Roman" w:cs="Times New Roman"/>
          <w:bCs/>
          <w:color w:val="000000"/>
          <w:sz w:val="28"/>
          <w:szCs w:val="28"/>
          <w:lang w:eastAsia="ru-RU"/>
        </w:rPr>
        <w:t xml:space="preserve"> </w:t>
      </w:r>
      <w:r w:rsidRPr="00A61654">
        <w:rPr>
          <w:rFonts w:ascii="Times New Roman" w:eastAsia="Calibri" w:hAnsi="Times New Roman" w:cs="Times New Roman"/>
          <w:sz w:val="28"/>
          <w:szCs w:val="28"/>
          <w:shd w:val="clear" w:color="auto" w:fill="FFFFFF"/>
        </w:rPr>
        <w:t xml:space="preserve">нравственно-патриотическое воспитание дошкольников, </w:t>
      </w:r>
      <w:r w:rsidRPr="00A61654">
        <w:rPr>
          <w:rFonts w:ascii="Times New Roman" w:eastAsia="Times New Roman" w:hAnsi="Times New Roman" w:cs="Times New Roman"/>
          <w:bCs/>
          <w:sz w:val="28"/>
          <w:szCs w:val="28"/>
          <w:lang w:eastAsia="ru-RU"/>
        </w:rPr>
        <w:t xml:space="preserve">патриотизм, </w:t>
      </w:r>
      <w:r w:rsidRPr="00A61654">
        <w:rPr>
          <w:rFonts w:ascii="Times New Roman" w:eastAsia="Calibri" w:hAnsi="Times New Roman" w:cs="Times New Roman"/>
          <w:sz w:val="28"/>
          <w:szCs w:val="28"/>
        </w:rPr>
        <w:t>любовь к малой Родине,</w:t>
      </w:r>
      <w:r w:rsidRPr="00A61654">
        <w:rPr>
          <w:rFonts w:ascii="Times New Roman" w:eastAsia="Calibri" w:hAnsi="Times New Roman" w:cs="Times New Roman"/>
          <w:color w:val="FF0000"/>
          <w:sz w:val="28"/>
          <w:szCs w:val="28"/>
          <w:shd w:val="clear" w:color="auto" w:fill="FFFFFF"/>
        </w:rPr>
        <w:t xml:space="preserve"> </w:t>
      </w:r>
      <w:r w:rsidRPr="00A61654">
        <w:rPr>
          <w:rFonts w:ascii="Times New Roman" w:eastAsia="Calibri" w:hAnsi="Times New Roman" w:cs="Times New Roman"/>
          <w:sz w:val="28"/>
          <w:szCs w:val="28"/>
        </w:rPr>
        <w:t>традиции и праздники народа</w:t>
      </w:r>
      <w:r w:rsidRPr="00A61654">
        <w:rPr>
          <w:rFonts w:ascii="Times New Roman" w:eastAsia="Times New Roman" w:hAnsi="Times New Roman" w:cs="Times New Roman"/>
          <w:bCs/>
          <w:color w:val="000000"/>
          <w:sz w:val="28"/>
          <w:szCs w:val="28"/>
          <w:lang w:eastAsia="ru-RU"/>
        </w:rPr>
        <w:t>.</w:t>
      </w:r>
    </w:p>
    <w:p w:rsidR="00A61654" w:rsidRPr="00A61654" w:rsidRDefault="00A61654" w:rsidP="00A61654">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61654">
        <w:rPr>
          <w:rFonts w:ascii="Times New Roman" w:eastAsia="Times New Roman" w:hAnsi="Times New Roman" w:cs="Times New Roman"/>
          <w:color w:val="000000"/>
          <w:sz w:val="28"/>
          <w:szCs w:val="28"/>
          <w:lang w:eastAsia="ru-RU"/>
        </w:rPr>
        <w:t>В настоящее время Россия переживает один из непростых исторических периодов. И самая большая опасность, подстерегающая наше общество сегодня - не в развале экономики, не в смене политической системы, а в разрушении личности. В данное время материальные ценности доминируют над духовными, поэтому у детей искажены понятия о добре, милосердии, великодушии, справедливости, гражданственности и патриотизме.</w:t>
      </w:r>
      <w:r w:rsidRPr="00A61654">
        <w:rPr>
          <w:rFonts w:ascii="Times New Roman" w:eastAsia="Times New Roman" w:hAnsi="Times New Roman" w:cs="Times New Roman"/>
          <w:color w:val="000000"/>
          <w:sz w:val="28"/>
          <w:szCs w:val="28"/>
          <w:shd w:val="clear" w:color="auto" w:fill="F7F7F6"/>
          <w:lang w:eastAsia="ru-RU"/>
        </w:rPr>
        <w:t xml:space="preserve"> </w:t>
      </w:r>
      <w:r w:rsidRPr="00A61654">
        <w:rPr>
          <w:rFonts w:ascii="Times New Roman" w:eastAsia="Times New Roman" w:hAnsi="Times New Roman" w:cs="Times New Roman"/>
          <w:color w:val="000000"/>
          <w:sz w:val="28"/>
          <w:szCs w:val="28"/>
          <w:lang w:eastAsia="ru-RU"/>
        </w:rPr>
        <w:t xml:space="preserve">Воспитание у детей чувства патриотизма, любви к своей Родине является одной из задач, которая стоит перед дошкольными </w:t>
      </w:r>
      <w:r w:rsidRPr="00A61654">
        <w:rPr>
          <w:rFonts w:ascii="Times New Roman" w:eastAsia="Times New Roman" w:hAnsi="Times New Roman" w:cs="Times New Roman"/>
          <w:sz w:val="28"/>
          <w:szCs w:val="28"/>
          <w:lang w:eastAsia="ru-RU"/>
        </w:rPr>
        <w:t>учреждениями в современном мире</w:t>
      </w:r>
      <w:r w:rsidRPr="00A61654">
        <w:rPr>
          <w:rFonts w:ascii="Times New Roman" w:eastAsia="Times New Roman" w:hAnsi="Times New Roman" w:cs="Times New Roman"/>
          <w:sz w:val="28"/>
          <w:szCs w:val="28"/>
          <w:shd w:val="clear" w:color="auto" w:fill="FFFFFF"/>
          <w:lang w:eastAsia="ru-RU"/>
        </w:rPr>
        <w:t>.</w:t>
      </w:r>
    </w:p>
    <w:p w:rsidR="00A61654" w:rsidRPr="00A61654" w:rsidRDefault="00A61654" w:rsidP="00A61654">
      <w:pPr>
        <w:spacing w:after="0" w:line="240" w:lineRule="auto"/>
        <w:ind w:firstLine="709"/>
        <w:jc w:val="both"/>
        <w:rPr>
          <w:rFonts w:ascii="Times New Roman" w:eastAsia="Calibri" w:hAnsi="Times New Roman" w:cs="Times New Roman"/>
          <w:sz w:val="28"/>
          <w:szCs w:val="28"/>
        </w:rPr>
      </w:pPr>
      <w:r w:rsidRPr="00A61654">
        <w:rPr>
          <w:rFonts w:ascii="Times New Roman" w:eastAsia="Calibri" w:hAnsi="Times New Roman" w:cs="Times New Roman"/>
          <w:sz w:val="28"/>
          <w:szCs w:val="28"/>
        </w:rPr>
        <w:t xml:space="preserve">Надо отметить, что в мае 2020 года президентом В.В.Путиным внесены поправки к закону «Об образовании». Он предложил расширить понятие воспитания учащихся так, чтобы оно было направлено на формирование «чувства патриотизма и гражданственности, уважения к памяти защитников Отечества и подвигам героев Отечества, человеку труда и старшему поколению, взаимного уважения, бережного отношения к культурному наследию и традициям многонационального народа. </w:t>
      </w:r>
    </w:p>
    <w:p w:rsidR="00A61654" w:rsidRPr="00A61654" w:rsidRDefault="00A61654" w:rsidP="00A61654">
      <w:pPr>
        <w:spacing w:after="0" w:line="240" w:lineRule="auto"/>
        <w:ind w:firstLine="709"/>
        <w:jc w:val="both"/>
        <w:rPr>
          <w:rFonts w:ascii="Times New Roman" w:eastAsia="Calibri" w:hAnsi="Times New Roman" w:cs="Times New Roman"/>
          <w:sz w:val="28"/>
          <w:szCs w:val="28"/>
          <w:shd w:val="clear" w:color="auto" w:fill="FFFFFF"/>
        </w:rPr>
      </w:pPr>
      <w:r w:rsidRPr="00A61654">
        <w:rPr>
          <w:rFonts w:ascii="Times New Roman" w:eastAsia="Calibri" w:hAnsi="Times New Roman" w:cs="Times New Roman"/>
          <w:sz w:val="28"/>
          <w:szCs w:val="28"/>
          <w:shd w:val="clear" w:color="auto" w:fill="FFFFFF"/>
        </w:rPr>
        <w:t>ФГОС ДО определяет: нравственно-патриотическое воспитание дошкольников возможно только с учётом создания условий, которые будут способствовать социализации ребёнка в позитивном ключе, морально-нравственному и познавательному развитию формирующегося гражданина. Для этого ребёнок должен заниматься такими видами деятельности, которые соответствуют его возрасту, вызывают у него чувство радости, влияют на гармоничное развитие способностей умственных и физических.</w:t>
      </w:r>
    </w:p>
    <w:p w:rsidR="00A61654" w:rsidRPr="00A61654" w:rsidRDefault="00A61654" w:rsidP="00A61654">
      <w:pPr>
        <w:spacing w:after="0" w:line="240" w:lineRule="auto"/>
        <w:ind w:firstLine="709"/>
        <w:jc w:val="both"/>
        <w:rPr>
          <w:rFonts w:ascii="Times New Roman" w:eastAsia="Calibri" w:hAnsi="Times New Roman" w:cs="Times New Roman"/>
          <w:sz w:val="28"/>
          <w:szCs w:val="28"/>
        </w:rPr>
      </w:pPr>
      <w:r w:rsidRPr="00A61654">
        <w:rPr>
          <w:rFonts w:ascii="Times New Roman" w:eastAsia="Calibri" w:hAnsi="Times New Roman" w:cs="Times New Roman"/>
          <w:sz w:val="28"/>
          <w:szCs w:val="28"/>
        </w:rPr>
        <w:t>Повседневное окружение ребёнка таит в себе много любопытного, того, что открывает нечто большее для него в будущем. Родной дом, семья, природа края, труд людей, живущих рядом, достояние культуры, традиции и праздники народа – это то, что ценит каждый из нас.</w:t>
      </w:r>
    </w:p>
    <w:p w:rsidR="00A61654" w:rsidRPr="00A61654" w:rsidRDefault="00A61654" w:rsidP="00A61654">
      <w:pPr>
        <w:spacing w:after="0" w:line="240" w:lineRule="auto"/>
        <w:ind w:firstLine="709"/>
        <w:jc w:val="both"/>
        <w:rPr>
          <w:rFonts w:ascii="Times New Roman" w:eastAsia="Calibri" w:hAnsi="Times New Roman" w:cs="Times New Roman"/>
          <w:sz w:val="28"/>
          <w:szCs w:val="28"/>
        </w:rPr>
      </w:pPr>
      <w:r w:rsidRPr="00A61654">
        <w:rPr>
          <w:rFonts w:ascii="Times New Roman" w:eastAsia="Calibri" w:hAnsi="Times New Roman" w:cs="Times New Roman"/>
          <w:sz w:val="28"/>
          <w:szCs w:val="28"/>
        </w:rPr>
        <w:t>Именно на основе любви к малой Родине, к семье, к дому основывается патриотизм. Постепенно любовь и гордость от малого расширяются, и переходят в любовь к своему государству и гордость за историю своей страны.</w:t>
      </w:r>
    </w:p>
    <w:p w:rsidR="00A61654" w:rsidRPr="00A61654" w:rsidRDefault="00A61654" w:rsidP="00A61654">
      <w:pPr>
        <w:spacing w:after="0" w:line="240" w:lineRule="auto"/>
        <w:ind w:firstLine="709"/>
        <w:jc w:val="both"/>
        <w:rPr>
          <w:rFonts w:ascii="Times New Roman" w:eastAsia="Calibri" w:hAnsi="Times New Roman" w:cs="Times New Roman"/>
          <w:sz w:val="28"/>
          <w:szCs w:val="28"/>
        </w:rPr>
      </w:pPr>
      <w:r w:rsidRPr="00A61654">
        <w:rPr>
          <w:rFonts w:ascii="Times New Roman" w:eastAsia="Calibri" w:hAnsi="Times New Roman" w:cs="Times New Roman"/>
          <w:sz w:val="28"/>
          <w:szCs w:val="28"/>
        </w:rPr>
        <w:lastRenderedPageBreak/>
        <w:t>Цель патриотического воспитания дошкольников направлена на формирование первоначальных представлений о родном крае, воспитание нравственности, гражданственности, трудолюбия, приобщение к культурным традициям, уважительного отношения к ним, сопричастности к современным событиям.</w:t>
      </w:r>
    </w:p>
    <w:p w:rsidR="00A61654" w:rsidRPr="00A61654" w:rsidRDefault="00A61654" w:rsidP="00A61654">
      <w:pPr>
        <w:spacing w:after="0" w:line="240" w:lineRule="auto"/>
        <w:ind w:firstLine="709"/>
        <w:jc w:val="both"/>
        <w:rPr>
          <w:rFonts w:ascii="Times New Roman" w:eastAsia="Calibri" w:hAnsi="Times New Roman" w:cs="Times New Roman"/>
          <w:sz w:val="28"/>
          <w:szCs w:val="28"/>
        </w:rPr>
      </w:pPr>
      <w:r w:rsidRPr="00A61654">
        <w:rPr>
          <w:rFonts w:ascii="Times New Roman" w:eastAsia="Calibri" w:hAnsi="Times New Roman" w:cs="Times New Roman"/>
          <w:sz w:val="28"/>
          <w:szCs w:val="28"/>
        </w:rPr>
        <w:t>«Красивые» слова о патриотизме без привязки к какому-то событию для ребенка ничего не значат и быстро исчезнут из его головы. Поэтому лучше воспользоваться достойным поводом. Например, в мае широко празднуется День Победы, «Бессмертный полк». Парад и торжественный салют не оставят равнодушным ни одного ребенка. Детям нужно пояснить, что это за торжество, чтобы дошкольники имели представление об истории своей семьи, своей Родины, испытывали гордость за своих предков, чувствовали свою причастность к важнейшему событию в жизни нашей страны, города в Отечественной войне. Принося фотографии и рассказывая о своих прадедушках и прабабушках, дети приобщаются к их подвигу. Ощущение себя частичкой большого дела для маленького ребёнка многое значит. Поэтому они оценивают собственное участие в акциях, праздничных мероприятиях, проектах как свой личный вклад в то или иное событие.</w:t>
      </w:r>
    </w:p>
    <w:p w:rsidR="00A61654" w:rsidRPr="00A61654" w:rsidRDefault="00A61654" w:rsidP="00A61654">
      <w:pPr>
        <w:spacing w:after="0" w:line="240" w:lineRule="auto"/>
        <w:ind w:firstLine="709"/>
        <w:jc w:val="both"/>
        <w:rPr>
          <w:rFonts w:ascii="Times New Roman" w:eastAsia="Calibri" w:hAnsi="Times New Roman" w:cs="Times New Roman"/>
          <w:sz w:val="28"/>
          <w:szCs w:val="28"/>
        </w:rPr>
      </w:pPr>
      <w:r w:rsidRPr="00A61654">
        <w:rPr>
          <w:rFonts w:ascii="Times New Roman" w:eastAsia="Calibri" w:hAnsi="Times New Roman" w:cs="Times New Roman"/>
          <w:sz w:val="28"/>
          <w:szCs w:val="28"/>
        </w:rPr>
        <w:t xml:space="preserve">В детском саду проводится огромная работа по воспитанию </w:t>
      </w:r>
      <w:r w:rsidRPr="00A61654">
        <w:rPr>
          <w:rFonts w:ascii="Times New Roman" w:eastAsia="Times New Roman" w:hAnsi="Times New Roman" w:cs="Times New Roman"/>
          <w:sz w:val="28"/>
          <w:szCs w:val="28"/>
          <w:shd w:val="clear" w:color="auto" w:fill="FFFFFF"/>
          <w:lang w:eastAsia="ru-RU"/>
        </w:rPr>
        <w:t>у детей чувства патриотизма</w:t>
      </w:r>
      <w:r w:rsidRPr="00A61654">
        <w:rPr>
          <w:rFonts w:ascii="Times New Roman" w:eastAsia="Calibri" w:hAnsi="Times New Roman" w:cs="Times New Roman"/>
          <w:sz w:val="28"/>
          <w:szCs w:val="28"/>
        </w:rPr>
        <w:t>.</w:t>
      </w:r>
    </w:p>
    <w:p w:rsidR="00A61654" w:rsidRPr="00A61654" w:rsidRDefault="00A61654" w:rsidP="00A61654">
      <w:pPr>
        <w:spacing w:after="0" w:line="240" w:lineRule="auto"/>
        <w:ind w:firstLine="709"/>
        <w:jc w:val="both"/>
        <w:rPr>
          <w:rFonts w:ascii="Times New Roman" w:eastAsia="Calibri" w:hAnsi="Times New Roman" w:cs="Times New Roman"/>
          <w:sz w:val="28"/>
          <w:szCs w:val="28"/>
        </w:rPr>
      </w:pPr>
      <w:r w:rsidRPr="00A61654">
        <w:rPr>
          <w:rFonts w:ascii="Times New Roman" w:eastAsia="Calibri" w:hAnsi="Times New Roman" w:cs="Times New Roman"/>
          <w:sz w:val="28"/>
          <w:szCs w:val="28"/>
        </w:rPr>
        <w:t xml:space="preserve">Организованы мини-музеи «Урал- наш родной край», «Волшебный мир уральских камней», «Народы Урала», «Сказы Бажова», «Космонавтики». </w:t>
      </w:r>
    </w:p>
    <w:p w:rsidR="00A61654" w:rsidRPr="00A61654" w:rsidRDefault="00A61654" w:rsidP="00A61654">
      <w:pPr>
        <w:spacing w:after="0" w:line="240" w:lineRule="auto"/>
        <w:ind w:firstLine="709"/>
        <w:jc w:val="both"/>
        <w:rPr>
          <w:rFonts w:ascii="Times New Roman" w:eastAsia="Calibri" w:hAnsi="Times New Roman" w:cs="Times New Roman"/>
          <w:sz w:val="28"/>
          <w:szCs w:val="28"/>
        </w:rPr>
      </w:pPr>
      <w:r w:rsidRPr="00A61654">
        <w:rPr>
          <w:rFonts w:ascii="Times New Roman" w:eastAsia="Calibri" w:hAnsi="Times New Roman" w:cs="Times New Roman"/>
          <w:sz w:val="28"/>
          <w:szCs w:val="28"/>
        </w:rPr>
        <w:t>Создаются виртуальные экскурсии «Площадь первой пятилетки», «В парке Победы», «У памятника Николаю Кузнецовау». Проходят акции, приуроченные к дню великой Победы «Наш бессмертный полк», «Читаем детям о войне», «Возложи цветы к памятнику», «Георгиевская лента».  Многочисленные проекты «Богатыри земли русской», «Чем знаменит наш Урал», «Достопримечательности района», выставки, стенды…</w:t>
      </w:r>
    </w:p>
    <w:p w:rsidR="00A61654" w:rsidRPr="00A61654" w:rsidRDefault="00A61654" w:rsidP="00A61654">
      <w:pPr>
        <w:spacing w:after="0" w:line="240" w:lineRule="auto"/>
        <w:ind w:firstLine="709"/>
        <w:jc w:val="both"/>
        <w:rPr>
          <w:rFonts w:ascii="Times New Roman" w:eastAsia="Calibri" w:hAnsi="Times New Roman" w:cs="Times New Roman"/>
          <w:sz w:val="28"/>
          <w:szCs w:val="28"/>
          <w:shd w:val="clear" w:color="auto" w:fill="F7F7F6"/>
        </w:rPr>
      </w:pPr>
      <w:r w:rsidRPr="00A61654">
        <w:rPr>
          <w:rFonts w:ascii="Times New Roman" w:eastAsia="Calibri" w:hAnsi="Times New Roman" w:cs="Times New Roman"/>
          <w:sz w:val="28"/>
          <w:szCs w:val="28"/>
        </w:rPr>
        <w:t>Проектная деятельность направлена на сотрудничество педагога и обучающегося, на развитие личности, развитие творческих способностей, является формой оценки в процессе непрерывного образования. Это деятельность, которая позволяет проявить себя индивидуально или в группе, попробовать свои силы, приложить свои знания, показать публично достигнутый результат. Данная технология предполагает решение интересной проблемы, сформулированной самими обучающимися. Тем более, что проектный метод позволяет объединить всех субъектов образовательного процесса</w:t>
      </w:r>
      <w:r w:rsidRPr="00A61654">
        <w:rPr>
          <w:rFonts w:ascii="Times New Roman" w:eastAsia="Calibri" w:hAnsi="Times New Roman" w:cs="Times New Roman"/>
          <w:sz w:val="28"/>
          <w:szCs w:val="28"/>
          <w:shd w:val="clear" w:color="auto" w:fill="F7F7F6"/>
        </w:rPr>
        <w:t>.</w:t>
      </w:r>
    </w:p>
    <w:p w:rsidR="00A61654" w:rsidRPr="00A61654" w:rsidRDefault="00A61654" w:rsidP="00A61654">
      <w:pPr>
        <w:shd w:val="clear" w:color="auto" w:fill="FFFFFF"/>
        <w:spacing w:after="0" w:line="240" w:lineRule="auto"/>
        <w:ind w:firstLine="709"/>
        <w:jc w:val="center"/>
        <w:rPr>
          <w:rFonts w:ascii="Times New Roman" w:eastAsia="Times New Roman" w:hAnsi="Times New Roman" w:cs="Times New Roman"/>
          <w:b/>
          <w:color w:val="000000"/>
          <w:sz w:val="28"/>
          <w:szCs w:val="28"/>
          <w:lang w:eastAsia="ru-RU"/>
        </w:rPr>
      </w:pPr>
      <w:r w:rsidRPr="00A61654">
        <w:rPr>
          <w:rFonts w:ascii="Times New Roman" w:eastAsia="Times New Roman" w:hAnsi="Times New Roman" w:cs="Times New Roman"/>
          <w:b/>
          <w:color w:val="000000"/>
          <w:sz w:val="28"/>
          <w:szCs w:val="28"/>
          <w:lang w:eastAsia="ru-RU"/>
        </w:rPr>
        <w:t>Литература:</w:t>
      </w:r>
    </w:p>
    <w:p w:rsidR="00A61654" w:rsidRPr="00A61654" w:rsidRDefault="00A61654" w:rsidP="00A61654">
      <w:pPr>
        <w:numPr>
          <w:ilvl w:val="0"/>
          <w:numId w:val="12"/>
        </w:numPr>
        <w:spacing w:after="0"/>
        <w:ind w:left="709"/>
        <w:contextualSpacing/>
        <w:jc w:val="both"/>
        <w:rPr>
          <w:rFonts w:ascii="Times New Roman" w:eastAsia="Times New Roman" w:hAnsi="Times New Roman" w:cs="Times New Roman"/>
          <w:sz w:val="28"/>
          <w:szCs w:val="28"/>
          <w:lang w:eastAsia="ru-RU"/>
        </w:rPr>
      </w:pPr>
      <w:r w:rsidRPr="00A61654">
        <w:rPr>
          <w:rFonts w:ascii="Times New Roman" w:eastAsia="Times New Roman" w:hAnsi="Times New Roman" w:cs="Times New Roman"/>
          <w:sz w:val="28"/>
          <w:szCs w:val="28"/>
          <w:lang w:eastAsia="ru-RU"/>
        </w:rPr>
        <w:t>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w:t>
      </w:r>
    </w:p>
    <w:p w:rsidR="00A61654" w:rsidRPr="00A61654" w:rsidRDefault="00A61654" w:rsidP="00A61654">
      <w:pPr>
        <w:numPr>
          <w:ilvl w:val="0"/>
          <w:numId w:val="12"/>
        </w:numPr>
        <w:spacing w:after="0" w:line="240" w:lineRule="auto"/>
        <w:ind w:left="709"/>
        <w:jc w:val="both"/>
        <w:rPr>
          <w:rFonts w:ascii="Times New Roman" w:eastAsia="Times New Roman" w:hAnsi="Times New Roman" w:cs="Times New Roman"/>
          <w:sz w:val="28"/>
          <w:szCs w:val="28"/>
          <w:lang w:eastAsia="ru-RU"/>
        </w:rPr>
      </w:pPr>
      <w:r w:rsidRPr="00A61654">
        <w:rPr>
          <w:rFonts w:ascii="Times New Roman" w:eastAsia="Times New Roman" w:hAnsi="Times New Roman" w:cs="Times New Roman"/>
          <w:sz w:val="28"/>
          <w:szCs w:val="28"/>
          <w:lang w:eastAsia="ru-RU"/>
        </w:rPr>
        <w:t xml:space="preserve">Нравственно-патриотическое воспитание детей дошкольного возраста. Планирование и конспекты занятий. Методическое пособие </w:t>
      </w:r>
      <w:bookmarkStart w:id="8" w:name="_Toc74320885"/>
    </w:p>
    <w:p w:rsidR="00A61654" w:rsidRDefault="00A61654" w:rsidP="00A61654">
      <w:pPr>
        <w:keepNext/>
        <w:keepLines/>
        <w:spacing w:after="0" w:line="240" w:lineRule="auto"/>
        <w:jc w:val="center"/>
        <w:outlineLvl w:val="0"/>
        <w:rPr>
          <w:rFonts w:ascii="Times New Roman" w:eastAsia="Times New Roman" w:hAnsi="Times New Roman" w:cs="Times New Roman"/>
          <w:b/>
          <w:bCs/>
          <w:sz w:val="28"/>
          <w:szCs w:val="28"/>
          <w:lang w:eastAsia="ru-RU"/>
        </w:rPr>
      </w:pPr>
    </w:p>
    <w:p w:rsidR="00A61654" w:rsidRPr="00A61654" w:rsidRDefault="00A61654" w:rsidP="00A61654">
      <w:pPr>
        <w:keepNext/>
        <w:keepLines/>
        <w:spacing w:after="0" w:line="240" w:lineRule="auto"/>
        <w:jc w:val="center"/>
        <w:outlineLvl w:val="0"/>
        <w:rPr>
          <w:rFonts w:ascii="Times New Roman" w:eastAsia="Times New Roman" w:hAnsi="Times New Roman" w:cs="Times New Roman"/>
          <w:b/>
          <w:bCs/>
          <w:sz w:val="28"/>
          <w:szCs w:val="28"/>
          <w:lang w:eastAsia="ru-RU"/>
        </w:rPr>
      </w:pPr>
      <w:r w:rsidRPr="00A61654">
        <w:rPr>
          <w:rFonts w:ascii="Times New Roman" w:eastAsia="Times New Roman" w:hAnsi="Times New Roman" w:cs="Times New Roman"/>
          <w:b/>
          <w:bCs/>
          <w:sz w:val="28"/>
          <w:szCs w:val="28"/>
          <w:lang w:eastAsia="ru-RU"/>
        </w:rPr>
        <w:t>Развивающая предметно – пространственная среда, как одно из условий</w:t>
      </w:r>
    </w:p>
    <w:p w:rsidR="00A61654" w:rsidRPr="00A61654" w:rsidRDefault="00A61654" w:rsidP="00A61654">
      <w:pPr>
        <w:keepNext/>
        <w:keepLines/>
        <w:spacing w:after="0" w:line="240" w:lineRule="auto"/>
        <w:jc w:val="center"/>
        <w:outlineLvl w:val="0"/>
        <w:rPr>
          <w:rFonts w:ascii="Times New Roman" w:eastAsia="Times New Roman" w:hAnsi="Times New Roman" w:cs="Times New Roman"/>
          <w:b/>
          <w:bCs/>
          <w:caps/>
          <w:sz w:val="28"/>
          <w:szCs w:val="28"/>
          <w:lang w:eastAsia="ru-RU"/>
        </w:rPr>
      </w:pPr>
      <w:r w:rsidRPr="00A61654">
        <w:rPr>
          <w:rFonts w:ascii="Times New Roman" w:eastAsia="Times New Roman" w:hAnsi="Times New Roman" w:cs="Times New Roman"/>
          <w:b/>
          <w:bCs/>
          <w:sz w:val="28"/>
          <w:szCs w:val="28"/>
          <w:lang w:eastAsia="ru-RU"/>
        </w:rPr>
        <w:t xml:space="preserve"> </w:t>
      </w:r>
      <w:bookmarkEnd w:id="8"/>
      <w:r w:rsidRPr="00A61654">
        <w:rPr>
          <w:rFonts w:ascii="Times New Roman" w:eastAsia="Times New Roman" w:hAnsi="Times New Roman" w:cs="Times New Roman" w:hint="eastAsia"/>
          <w:b/>
          <w:bCs/>
          <w:color w:val="181818"/>
          <w:sz w:val="28"/>
          <w:szCs w:val="28"/>
        </w:rPr>
        <w:t>успешной адаптации и социализации детей раннего возраста</w:t>
      </w:r>
    </w:p>
    <w:p w:rsidR="00A61654" w:rsidRPr="00A61654" w:rsidRDefault="00A61654" w:rsidP="00A61654">
      <w:pPr>
        <w:jc w:val="center"/>
        <w:rPr>
          <w:rFonts w:ascii="Calibri" w:eastAsia="Calibri" w:hAnsi="Calibri" w:cs="Times New Roman"/>
          <w:b/>
          <w:caps/>
          <w:sz w:val="28"/>
          <w:szCs w:val="28"/>
        </w:rPr>
      </w:pPr>
    </w:p>
    <w:p w:rsidR="00A61654" w:rsidRPr="00431940" w:rsidRDefault="00A61654" w:rsidP="00A61654">
      <w:pPr>
        <w:wordWrap w:val="0"/>
        <w:spacing w:after="200" w:line="240" w:lineRule="auto"/>
        <w:ind w:left="360"/>
        <w:contextualSpacing/>
        <w:jc w:val="right"/>
        <w:rPr>
          <w:rFonts w:ascii="Times New Roman" w:eastAsia="Calibri" w:hAnsi="Times New Roman" w:cs="Times New Roman"/>
          <w:bCs/>
          <w:i/>
          <w:iCs/>
          <w:sz w:val="28"/>
          <w:szCs w:val="28"/>
        </w:rPr>
      </w:pPr>
      <w:r w:rsidRPr="00A61654">
        <w:rPr>
          <w:rFonts w:ascii="Calibri" w:eastAsia="Calibri" w:hAnsi="Calibri" w:cs="Times New Roman"/>
          <w:b/>
          <w:iCs/>
          <w:sz w:val="28"/>
          <w:szCs w:val="28"/>
        </w:rPr>
        <w:tab/>
      </w:r>
      <w:r w:rsidRPr="00A61654">
        <w:rPr>
          <w:rFonts w:ascii="Calibri" w:eastAsia="Calibri" w:hAnsi="Calibri" w:cs="Times New Roman"/>
          <w:b/>
          <w:iCs/>
          <w:sz w:val="28"/>
          <w:szCs w:val="28"/>
        </w:rPr>
        <w:tab/>
      </w:r>
      <w:r w:rsidRPr="00431940">
        <w:rPr>
          <w:rFonts w:ascii="Times New Roman" w:eastAsia="Calibri" w:hAnsi="Times New Roman" w:cs="Times New Roman"/>
          <w:b/>
          <w:bCs/>
          <w:i/>
          <w:iCs/>
          <w:sz w:val="28"/>
          <w:szCs w:val="28"/>
        </w:rPr>
        <w:t>Гостюхина Елена Александровна,</w:t>
      </w:r>
      <w:r w:rsidRPr="00431940">
        <w:rPr>
          <w:rFonts w:ascii="Times New Roman" w:eastAsia="Calibri" w:hAnsi="Times New Roman" w:cs="Times New Roman"/>
          <w:bCs/>
          <w:i/>
          <w:iCs/>
          <w:sz w:val="28"/>
          <w:szCs w:val="28"/>
        </w:rPr>
        <w:t xml:space="preserve"> </w:t>
      </w:r>
      <w:r w:rsidRPr="00431940">
        <w:rPr>
          <w:rFonts w:ascii="Times New Roman" w:eastAsia="Calibri" w:hAnsi="Times New Roman" w:cs="Times New Roman"/>
          <w:bCs/>
          <w:i/>
          <w:iCs/>
          <w:sz w:val="28"/>
          <w:szCs w:val="28"/>
        </w:rPr>
        <w:br/>
        <w:t xml:space="preserve">воспитатель </w:t>
      </w:r>
    </w:p>
    <w:p w:rsidR="00A61654" w:rsidRPr="00A61654" w:rsidRDefault="00A61654" w:rsidP="00A61654">
      <w:pPr>
        <w:wordWrap w:val="0"/>
        <w:spacing w:after="200" w:line="240" w:lineRule="auto"/>
        <w:ind w:left="360"/>
        <w:contextualSpacing/>
        <w:jc w:val="right"/>
        <w:rPr>
          <w:rFonts w:ascii="Times New Roman" w:eastAsia="Calibri" w:hAnsi="Times New Roman" w:cs="Times New Roman"/>
          <w:bCs/>
          <w:i/>
          <w:iCs/>
          <w:sz w:val="24"/>
          <w:szCs w:val="24"/>
        </w:rPr>
      </w:pPr>
      <w:r w:rsidRPr="00431940">
        <w:rPr>
          <w:rFonts w:ascii="Times New Roman" w:eastAsia="Calibri" w:hAnsi="Times New Roman" w:cs="Times New Roman"/>
          <w:bCs/>
          <w:i/>
          <w:iCs/>
          <w:sz w:val="28"/>
          <w:szCs w:val="28"/>
        </w:rPr>
        <w:t>филиала МБДОУ - детского сада «Детство» детского сада № 478</w:t>
      </w:r>
    </w:p>
    <w:p w:rsidR="00A61654" w:rsidRPr="00A61654" w:rsidRDefault="00A61654" w:rsidP="00A61654">
      <w:pPr>
        <w:spacing w:after="0" w:line="240" w:lineRule="auto"/>
        <w:ind w:left="2124" w:hanging="2124"/>
        <w:jc w:val="right"/>
        <w:rPr>
          <w:rFonts w:ascii="Calibri" w:eastAsia="Calibri" w:hAnsi="Calibri" w:cs="Times New Roman"/>
          <w:i/>
        </w:rPr>
      </w:pPr>
    </w:p>
    <w:p w:rsidR="00A61654" w:rsidRPr="00A61654" w:rsidRDefault="00A61654" w:rsidP="00A61654">
      <w:pPr>
        <w:spacing w:after="0" w:line="240" w:lineRule="auto"/>
        <w:ind w:firstLine="709"/>
        <w:jc w:val="both"/>
        <w:rPr>
          <w:rFonts w:ascii="Times New Roman" w:eastAsia="Calibri" w:hAnsi="Times New Roman" w:cs="Times New Roman"/>
          <w:color w:val="000000"/>
          <w:sz w:val="28"/>
          <w:szCs w:val="28"/>
          <w:shd w:val="clear" w:color="auto" w:fill="FFFFFF"/>
        </w:rPr>
      </w:pPr>
      <w:r w:rsidRPr="00A61654">
        <w:rPr>
          <w:rFonts w:ascii="Times New Roman" w:eastAsia="Calibri" w:hAnsi="Times New Roman" w:cs="Times New Roman"/>
          <w:color w:val="000000"/>
          <w:sz w:val="28"/>
          <w:szCs w:val="28"/>
          <w:shd w:val="clear" w:color="auto" w:fill="FFFFFF"/>
        </w:rPr>
        <w:t xml:space="preserve">Поступление ребенка в детский сад - важный этап в его жизни, сопровождающийся изменением привычной обстановки, режима дня, разлукой с близкими людьми. Все это обрушивается на малыша одновременно, создавая стрессовую ситуацию. Детский организм не сразу привыкает к новым социальным условиям. Проблема адаптации детей к условиям дошкольного учреждения очень актуальна. От того, как пойдет привыкание ребенка к новому распорядку дня, к незнакомым взрослым и сверстникам, зависят его физическое и психическое развитие, дальнейшее благополучное существование в детском саду. </w:t>
      </w:r>
    </w:p>
    <w:p w:rsidR="00A61654" w:rsidRPr="00A61654" w:rsidRDefault="00A61654" w:rsidP="00A61654">
      <w:pPr>
        <w:spacing w:after="0" w:line="240" w:lineRule="auto"/>
        <w:ind w:firstLine="709"/>
        <w:jc w:val="both"/>
        <w:rPr>
          <w:rFonts w:ascii="Times New Roman" w:eastAsia="Calibri" w:hAnsi="Times New Roman" w:cs="Times New Roman"/>
          <w:color w:val="FF0000"/>
          <w:sz w:val="28"/>
          <w:szCs w:val="28"/>
        </w:rPr>
      </w:pPr>
      <w:r w:rsidRPr="00A61654">
        <w:rPr>
          <w:rFonts w:ascii="Times New Roman" w:eastAsia="Calibri" w:hAnsi="Times New Roman" w:cs="Times New Roman"/>
          <w:color w:val="000000"/>
          <w:sz w:val="28"/>
          <w:szCs w:val="28"/>
          <w:shd w:val="clear" w:color="auto" w:fill="FFFFFF"/>
        </w:rPr>
        <w:t>Психологи выявили четкую закономерность между развитием предметной деятельности ребенка и его привыканием к детскому саду. Легче всего адаптация протекает у малышей, которые умеют длительно, разнообразно и сосредоточенно действовать с игрушками. Впервые попав в дошкольное учреждение, они быстро откликаются на предложение воспитательницы поиграть, с интересом исследуют новые игрушки. Для них это – привычное занятие. В случае затруднения такие дети упорно ищут выход из ситуации, не стесняясь, обращаются за помощью к взрослому. Они любят вместе со взрослым решать предметные задачи: собрать пирамидку, конструктор. Для ребенка, умеющего хорошо играть, не составляет труда войти в контакт с любым взрослым, так как он владеет средствами, необходимыми для этого.</w:t>
      </w:r>
    </w:p>
    <w:p w:rsidR="00A61654" w:rsidRPr="00A61654" w:rsidRDefault="00A61654" w:rsidP="00A61654">
      <w:pPr>
        <w:spacing w:after="0" w:line="240" w:lineRule="auto"/>
        <w:ind w:firstLine="709"/>
        <w:jc w:val="both"/>
        <w:rPr>
          <w:rFonts w:ascii="Times New Roman" w:eastAsia="Calibri" w:hAnsi="Times New Roman" w:cs="Times New Roman"/>
          <w:sz w:val="28"/>
          <w:szCs w:val="28"/>
          <w:lang w:eastAsia="ru-RU"/>
        </w:rPr>
      </w:pPr>
      <w:r w:rsidRPr="00A61654">
        <w:rPr>
          <w:rFonts w:ascii="Times New Roman" w:eastAsia="Calibri" w:hAnsi="Times New Roman" w:cs="Times New Roman"/>
          <w:sz w:val="28"/>
          <w:szCs w:val="28"/>
          <w:lang w:eastAsia="ru-RU"/>
        </w:rPr>
        <w:t xml:space="preserve">Важную роль в облегчении адаптации играет </w:t>
      </w:r>
      <w:r w:rsidRPr="00A61654">
        <w:rPr>
          <w:rFonts w:ascii="Times New Roman" w:eastAsia="Calibri" w:hAnsi="Times New Roman" w:cs="Times New Roman"/>
          <w:bCs/>
          <w:sz w:val="28"/>
          <w:szCs w:val="28"/>
          <w:lang w:eastAsia="ru-RU"/>
        </w:rPr>
        <w:t>развивающая</w:t>
      </w:r>
      <w:r w:rsidRPr="00A61654">
        <w:rPr>
          <w:rFonts w:ascii="Times New Roman" w:eastAsia="Calibri" w:hAnsi="Times New Roman" w:cs="Times New Roman"/>
          <w:sz w:val="28"/>
          <w:szCs w:val="28"/>
          <w:lang w:eastAsia="ru-RU"/>
        </w:rPr>
        <w:t xml:space="preserve"> предметно </w:t>
      </w:r>
      <w:r w:rsidRPr="00A61654">
        <w:rPr>
          <w:rFonts w:ascii="Times New Roman" w:eastAsia="Calibri" w:hAnsi="Times New Roman" w:cs="Times New Roman"/>
          <w:bCs/>
          <w:sz w:val="28"/>
          <w:szCs w:val="28"/>
          <w:lang w:eastAsia="ru-RU"/>
        </w:rPr>
        <w:t>–</w:t>
      </w:r>
      <w:r w:rsidRPr="00A61654">
        <w:rPr>
          <w:rFonts w:ascii="Times New Roman" w:eastAsia="Calibri" w:hAnsi="Times New Roman" w:cs="Times New Roman"/>
          <w:sz w:val="28"/>
          <w:szCs w:val="28"/>
          <w:lang w:eastAsia="ru-RU"/>
        </w:rPr>
        <w:t xml:space="preserve"> пространственная </w:t>
      </w:r>
      <w:r w:rsidRPr="00A61654">
        <w:rPr>
          <w:rFonts w:ascii="Times New Roman" w:eastAsia="Calibri" w:hAnsi="Times New Roman" w:cs="Times New Roman"/>
          <w:bCs/>
          <w:sz w:val="28"/>
          <w:szCs w:val="28"/>
          <w:lang w:eastAsia="ru-RU"/>
        </w:rPr>
        <w:t>среда</w:t>
      </w:r>
      <w:r w:rsidRPr="00A61654">
        <w:rPr>
          <w:rFonts w:ascii="Times New Roman" w:eastAsia="Calibri" w:hAnsi="Times New Roman" w:cs="Times New Roman"/>
          <w:sz w:val="28"/>
          <w:szCs w:val="28"/>
          <w:lang w:eastAsia="ru-RU"/>
        </w:rPr>
        <w:t> в группе, которая способствует снижению стресса у детей, обеспечивает их комфортное состояние.</w:t>
      </w:r>
      <w:r w:rsidRPr="00A61654">
        <w:rPr>
          <w:rFonts w:ascii="Times New Roman" w:eastAsia="Calibri" w:hAnsi="Times New Roman" w:cs="Times New Roman"/>
          <w:color w:val="000000"/>
          <w:sz w:val="28"/>
          <w:szCs w:val="28"/>
          <w:shd w:val="clear" w:color="auto" w:fill="FFFFFF"/>
        </w:rPr>
        <w:t xml:space="preserve"> В период раннего детства окружающая ребёнка среда должна быть яркой, интересной, эмоциональной, мобильной, она несёт в себе огромные возможности педагогического воздействия на ребёнка – она воспитывает и развивает его. Мы постарались организовать среду так, чтобы у ребёнка был самостоятельный выбор: с кем, где, как, во что играть. А для этого она должна быть богатой, разнообразной и постоянно меняющейся.</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A61654">
        <w:rPr>
          <w:rFonts w:ascii="Times New Roman" w:eastAsia="Times New Roman" w:hAnsi="Times New Roman" w:cs="Times New Roman"/>
          <w:color w:val="181818"/>
          <w:sz w:val="28"/>
          <w:szCs w:val="28"/>
          <w:lang w:eastAsia="ru-RU"/>
        </w:rPr>
        <w:t xml:space="preserve">Для того чтобы адаптация проходила в более легкой форме, я решила сделать акцент на центры сенсорного развития и конструирования. В нашей группе установлена дидактическая развивающая панель, на которой есть шаблоны из фетра на липучках различной формы и разной величины, фрукты, пирамидки, </w:t>
      </w:r>
      <w:r w:rsidRPr="00A61654">
        <w:rPr>
          <w:rFonts w:ascii="Times New Roman" w:eastAsia="Calibri" w:hAnsi="Times New Roman" w:cs="Times New Roman"/>
          <w:color w:val="000000"/>
          <w:sz w:val="28"/>
          <w:szCs w:val="28"/>
          <w:shd w:val="clear" w:color="auto" w:fill="FFFFFF"/>
        </w:rPr>
        <w:t>шнуровки</w:t>
      </w:r>
      <w:r w:rsidRPr="00A61654">
        <w:rPr>
          <w:rFonts w:ascii="Times New Roman" w:eastAsia="Times New Roman" w:hAnsi="Times New Roman" w:cs="Times New Roman"/>
          <w:color w:val="181818"/>
          <w:sz w:val="28"/>
          <w:szCs w:val="28"/>
          <w:lang w:eastAsia="ru-RU"/>
        </w:rPr>
        <w:t xml:space="preserve">. Ширма для развития мелкой моторики «Времена года». </w:t>
      </w:r>
      <w:r w:rsidRPr="00A61654">
        <w:rPr>
          <w:rFonts w:ascii="Times New Roman" w:eastAsia="Times New Roman" w:hAnsi="Times New Roman" w:cs="Times New Roman"/>
          <w:color w:val="181818"/>
          <w:sz w:val="28"/>
          <w:szCs w:val="28"/>
          <w:lang w:eastAsia="ru-RU"/>
        </w:rPr>
        <w:lastRenderedPageBreak/>
        <w:t xml:space="preserve">Центр стал ярким, насыщенным, привлекающим внимание воспитанников, вызывающий положительные эмоции. </w:t>
      </w:r>
      <w:r w:rsidRPr="00A61654">
        <w:rPr>
          <w:rFonts w:ascii="Times New Roman" w:eastAsia="Calibri" w:hAnsi="Times New Roman" w:cs="Times New Roman"/>
          <w:color w:val="000000"/>
          <w:sz w:val="28"/>
          <w:szCs w:val="28"/>
          <w:shd w:val="clear" w:color="auto" w:fill="FFFFFF"/>
        </w:rPr>
        <w:t xml:space="preserve">Это позволяет детям отвлечься от разлуки с мамой. </w:t>
      </w:r>
    </w:p>
    <w:p w:rsidR="00A61654" w:rsidRPr="00A61654" w:rsidRDefault="00A61654" w:rsidP="00A61654">
      <w:pPr>
        <w:shd w:val="clear" w:color="auto" w:fill="FFFFFF"/>
        <w:spacing w:after="0" w:line="240" w:lineRule="auto"/>
        <w:ind w:firstLine="709"/>
        <w:jc w:val="both"/>
        <w:rPr>
          <w:rFonts w:ascii="Times New Roman" w:eastAsia="Calibri" w:hAnsi="Times New Roman" w:cs="Times New Roman"/>
          <w:color w:val="000000"/>
          <w:sz w:val="28"/>
          <w:szCs w:val="28"/>
          <w:shd w:val="clear" w:color="auto" w:fill="FFFFFF"/>
        </w:rPr>
      </w:pPr>
      <w:r w:rsidRPr="00A61654">
        <w:rPr>
          <w:rFonts w:ascii="Times New Roman" w:eastAsia="Times New Roman" w:hAnsi="Times New Roman" w:cs="Times New Roman"/>
          <w:bCs/>
          <w:color w:val="181818"/>
          <w:sz w:val="28"/>
          <w:szCs w:val="28"/>
          <w:lang w:eastAsia="ru-RU"/>
        </w:rPr>
        <w:t xml:space="preserve">Центр изобразительной деятельности и творчества. </w:t>
      </w:r>
      <w:r w:rsidRPr="00A61654">
        <w:rPr>
          <w:rFonts w:ascii="Times New Roman" w:eastAsia="Calibri" w:hAnsi="Times New Roman" w:cs="Times New Roman"/>
          <w:color w:val="000000"/>
          <w:sz w:val="28"/>
          <w:szCs w:val="28"/>
          <w:shd w:val="clear" w:color="auto" w:fill="FFFFFF"/>
        </w:rPr>
        <w:t>Рисование – это любимое занятие многих детей, начиная с раннего возраста. Малышам интересно наблюдать, как ложится краска на листы бумаги, узнавать, как получаются кляксы. Но больше всего их радует, когда всё это они могут сделать сами. Очень нравится малышам рисовать карандашами, фломастерами, восковыми мелками, красками, штампами, пальчиками, губками, ватными палочками на рулонной бумаге, так как рисунок получатся большим, а также рисовать на обычной бумаге.  В раздевалке оформлен стенд для выставок совместного творчества.</w:t>
      </w:r>
    </w:p>
    <w:p w:rsidR="00A61654" w:rsidRPr="00A61654" w:rsidRDefault="00A61654" w:rsidP="00A61654">
      <w:pPr>
        <w:shd w:val="clear" w:color="auto" w:fill="FFFFFF"/>
        <w:spacing w:after="0" w:line="240" w:lineRule="auto"/>
        <w:ind w:firstLine="709"/>
        <w:jc w:val="both"/>
        <w:rPr>
          <w:rFonts w:ascii="Times New Roman" w:eastAsia="Calibri" w:hAnsi="Times New Roman" w:cs="Times New Roman"/>
          <w:color w:val="000000"/>
          <w:sz w:val="28"/>
          <w:szCs w:val="28"/>
          <w:shd w:val="clear" w:color="auto" w:fill="FFFFFF"/>
        </w:rPr>
      </w:pPr>
      <w:r w:rsidRPr="00A61654">
        <w:rPr>
          <w:rFonts w:ascii="Times New Roman" w:eastAsia="Times New Roman" w:hAnsi="Times New Roman" w:cs="Times New Roman"/>
          <w:bCs/>
          <w:color w:val="181818"/>
          <w:sz w:val="28"/>
          <w:szCs w:val="28"/>
        </w:rPr>
        <w:t>Центр природы и экспериментирования.</w:t>
      </w:r>
      <w:r w:rsidRPr="00A61654">
        <w:rPr>
          <w:rFonts w:ascii="Times New Roman" w:eastAsia="Calibri" w:hAnsi="Times New Roman" w:cs="Times New Roman"/>
          <w:color w:val="000000"/>
          <w:sz w:val="28"/>
          <w:szCs w:val="28"/>
          <w:shd w:val="clear" w:color="auto" w:fill="FFFFFF"/>
        </w:rPr>
        <w:t xml:space="preserve"> В центре экспериментирования малыши знакомятся с временами года сделанными из фетра в виде дерева, на дидактической развивающей панели дети могут самостоятельно сделать какую-нибудь композицию из фетра на липучках.  Бизиборд - тоже одна из любимых игр. Очень любят дети играть с игрушками – представителями домашних и диких животных, рыбалкой, песком с водой.</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bCs/>
          <w:color w:val="181818"/>
          <w:sz w:val="28"/>
          <w:szCs w:val="28"/>
        </w:rPr>
      </w:pPr>
      <w:r w:rsidRPr="00A61654">
        <w:rPr>
          <w:rFonts w:ascii="Times New Roman" w:eastAsia="Calibri" w:hAnsi="Times New Roman" w:cs="Times New Roman"/>
          <w:color w:val="000000"/>
          <w:sz w:val="28"/>
          <w:szCs w:val="28"/>
          <w:shd w:val="clear" w:color="auto" w:fill="FFFFFF"/>
        </w:rPr>
        <w:t xml:space="preserve"> </w:t>
      </w:r>
      <w:r w:rsidRPr="00A61654">
        <w:rPr>
          <w:rFonts w:ascii="Times New Roman" w:eastAsia="Calibri" w:hAnsi="Times New Roman" w:cs="Times New Roman"/>
          <w:color w:val="181818"/>
          <w:sz w:val="28"/>
          <w:szCs w:val="28"/>
          <w:shd w:val="clear" w:color="auto" w:fill="FFFFFF"/>
        </w:rPr>
        <w:t>В книжном центре подобраны книги по возрасту детей, предметные картинки, наборы сюжетных картинок,</w:t>
      </w:r>
      <w:r w:rsidRPr="00A61654">
        <w:rPr>
          <w:rFonts w:ascii="Times New Roman" w:eastAsia="Calibri" w:hAnsi="Times New Roman" w:cs="Times New Roman"/>
          <w:color w:val="000000"/>
          <w:sz w:val="28"/>
          <w:szCs w:val="28"/>
          <w:shd w:val="clear" w:color="auto" w:fill="FFFFFF"/>
        </w:rPr>
        <w:t xml:space="preserve"> очень много книг с красочными иллюстрациями,</w:t>
      </w:r>
      <w:r w:rsidRPr="00A61654">
        <w:rPr>
          <w:rFonts w:ascii="Times New Roman" w:eastAsia="Calibri" w:hAnsi="Times New Roman" w:cs="Times New Roman"/>
          <w:color w:val="181818"/>
          <w:sz w:val="28"/>
          <w:szCs w:val="28"/>
          <w:shd w:val="clear" w:color="auto" w:fill="FFFFFF"/>
        </w:rPr>
        <w:t xml:space="preserve"> игры по познавательному  и речевому развитию, картотеки потешек, стихов, загадок. Малыши любят, когда мы читаем с ними книги и рассматриваем картинки.</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61654">
        <w:rPr>
          <w:rFonts w:ascii="Times New Roman" w:eastAsia="Times New Roman" w:hAnsi="Times New Roman" w:cs="Times New Roman"/>
          <w:bCs/>
          <w:color w:val="181818"/>
          <w:sz w:val="28"/>
          <w:szCs w:val="28"/>
        </w:rPr>
        <w:t xml:space="preserve">Центр театрализованной и музыкальной деятельности. </w:t>
      </w:r>
      <w:r w:rsidRPr="00A61654">
        <w:rPr>
          <w:rFonts w:ascii="Times New Roman" w:eastAsia="Calibri" w:hAnsi="Times New Roman" w:cs="Times New Roman"/>
          <w:color w:val="000000"/>
          <w:sz w:val="28"/>
          <w:szCs w:val="28"/>
          <w:shd w:val="clear" w:color="auto" w:fill="FFFFFF"/>
        </w:rPr>
        <w:t>Хорошо организованная музыкальная среда способствует поддержанию эмоционального благополучия детей и их эстетическому развитию. Огромное значение для развития у детей самостоятельности, инициативности в музыкальной деятельности имеют атрибуты и наглядные пособия. Поэтому оснащение нашего музыкального уголка разнообразно и привлекательно, а самое главное доступно для детей. Тетрализованная деятельность способствует созданию</w:t>
      </w:r>
      <w:r w:rsidRPr="00A61654">
        <w:rPr>
          <w:rFonts w:ascii="Times New Roman" w:eastAsia="Calibri" w:hAnsi="Times New Roman" w:cs="Times New Roman"/>
          <w:color w:val="181818"/>
          <w:sz w:val="28"/>
          <w:szCs w:val="28"/>
          <w:shd w:val="clear" w:color="auto" w:fill="FFFFFF"/>
        </w:rPr>
        <w:t xml:space="preserve"> радостной атмосферы. </w:t>
      </w:r>
      <w:r w:rsidRPr="00A61654">
        <w:rPr>
          <w:rFonts w:ascii="Times New Roman" w:eastAsia="Times New Roman" w:hAnsi="Times New Roman" w:cs="Times New Roman"/>
          <w:color w:val="000000"/>
          <w:sz w:val="28"/>
          <w:szCs w:val="28"/>
          <w:lang w:eastAsia="ru-RU"/>
        </w:rPr>
        <w:t xml:space="preserve">Благодаря совместной работе с родителями, развивающая предметно – пространственная среда группы постоянно пополняется, становится насыщенной, более </w:t>
      </w:r>
      <w:r w:rsidRPr="00A61654">
        <w:rPr>
          <w:rFonts w:ascii="Times New Roman" w:eastAsia="Times New Roman" w:hAnsi="Times New Roman" w:cs="Times New Roman"/>
          <w:sz w:val="28"/>
          <w:szCs w:val="28"/>
          <w:lang w:eastAsia="ru-RU"/>
        </w:rPr>
        <w:t>комфортной, что</w:t>
      </w:r>
      <w:r w:rsidRPr="00A61654">
        <w:rPr>
          <w:rFonts w:ascii="Times New Roman" w:eastAsia="Calibri" w:hAnsi="Times New Roman" w:cs="Times New Roman"/>
          <w:sz w:val="28"/>
          <w:szCs w:val="28"/>
        </w:rPr>
        <w:t xml:space="preserve"> положительно влияет на социализацию воспитанников.</w:t>
      </w:r>
      <w:r w:rsidRPr="00A61654">
        <w:rPr>
          <w:rFonts w:ascii="Times New Roman" w:eastAsia="Times New Roman" w:hAnsi="Times New Roman" w:cs="Times New Roman"/>
          <w:sz w:val="28"/>
          <w:szCs w:val="28"/>
          <w:lang w:eastAsia="ru-RU"/>
        </w:rPr>
        <w:t xml:space="preserve"> </w:t>
      </w:r>
    </w:p>
    <w:p w:rsidR="00A61654" w:rsidRPr="00A61654" w:rsidRDefault="00A61654" w:rsidP="00A61654">
      <w:pPr>
        <w:spacing w:after="0" w:line="240" w:lineRule="auto"/>
        <w:ind w:firstLine="709"/>
        <w:jc w:val="both"/>
        <w:rPr>
          <w:rFonts w:ascii="Times New Roman" w:eastAsia="Calibri" w:hAnsi="Times New Roman" w:cs="Times New Roman"/>
          <w:sz w:val="28"/>
          <w:szCs w:val="28"/>
        </w:rPr>
      </w:pPr>
    </w:p>
    <w:p w:rsidR="00A61654" w:rsidRPr="00A61654" w:rsidRDefault="00A61654" w:rsidP="00A61654">
      <w:pPr>
        <w:spacing w:after="0" w:line="240" w:lineRule="auto"/>
        <w:ind w:firstLine="709"/>
        <w:jc w:val="center"/>
        <w:rPr>
          <w:rFonts w:ascii="Times New Roman" w:eastAsia="Calibri" w:hAnsi="Times New Roman" w:cs="Times New Roman"/>
          <w:b/>
          <w:sz w:val="28"/>
          <w:szCs w:val="28"/>
        </w:rPr>
      </w:pPr>
      <w:r w:rsidRPr="00A61654">
        <w:rPr>
          <w:rFonts w:ascii="Times New Roman" w:eastAsia="Calibri" w:hAnsi="Times New Roman" w:cs="Times New Roman"/>
          <w:b/>
          <w:sz w:val="28"/>
          <w:szCs w:val="28"/>
        </w:rPr>
        <w:t>Литература</w:t>
      </w:r>
    </w:p>
    <w:p w:rsidR="00A61654" w:rsidRPr="00A61654" w:rsidRDefault="00A61654" w:rsidP="00A61654">
      <w:pPr>
        <w:shd w:val="clear" w:color="auto" w:fill="FFFFFF"/>
        <w:tabs>
          <w:tab w:val="left" w:pos="993"/>
        </w:tabs>
        <w:spacing w:after="0" w:line="240" w:lineRule="auto"/>
        <w:ind w:firstLine="709"/>
        <w:jc w:val="both"/>
        <w:rPr>
          <w:rFonts w:ascii="Times New Roman" w:eastAsia="Times New Roman" w:hAnsi="Times New Roman" w:cs="Times New Roman"/>
          <w:color w:val="111111"/>
          <w:sz w:val="28"/>
          <w:szCs w:val="28"/>
          <w:lang w:eastAsia="ru-RU"/>
        </w:rPr>
      </w:pPr>
      <w:r w:rsidRPr="00A61654">
        <w:rPr>
          <w:rFonts w:ascii="Times New Roman" w:eastAsia="Times New Roman" w:hAnsi="Times New Roman" w:cs="Times New Roman"/>
          <w:color w:val="111111"/>
          <w:sz w:val="28"/>
          <w:szCs w:val="28"/>
          <w:lang w:eastAsia="ru-RU"/>
        </w:rPr>
        <w:t>1. Аванесова В. Н. Обучение самых маленьких в </w:t>
      </w:r>
      <w:r w:rsidRPr="00A61654">
        <w:rPr>
          <w:rFonts w:ascii="Times New Roman" w:eastAsia="Times New Roman" w:hAnsi="Times New Roman" w:cs="Times New Roman"/>
          <w:bCs/>
          <w:color w:val="111111"/>
          <w:sz w:val="28"/>
          <w:szCs w:val="28"/>
          <w:bdr w:val="none" w:sz="0" w:space="0" w:color="auto" w:frame="1"/>
          <w:lang w:eastAsia="ru-RU"/>
        </w:rPr>
        <w:t>детском саду</w:t>
      </w:r>
      <w:r w:rsidRPr="00A61654">
        <w:rPr>
          <w:rFonts w:ascii="Times New Roman" w:eastAsia="Times New Roman" w:hAnsi="Times New Roman" w:cs="Times New Roman"/>
          <w:color w:val="111111"/>
          <w:sz w:val="28"/>
          <w:szCs w:val="28"/>
          <w:lang w:eastAsia="ru-RU"/>
        </w:rPr>
        <w:t>. - М.: Просвещение, 2017. - С. 176.</w:t>
      </w:r>
    </w:p>
    <w:p w:rsidR="00A61654" w:rsidRPr="00A61654" w:rsidRDefault="00A61654" w:rsidP="00A61654">
      <w:pPr>
        <w:shd w:val="clear" w:color="auto" w:fill="FFFFFF"/>
        <w:tabs>
          <w:tab w:val="left" w:pos="993"/>
        </w:tabs>
        <w:spacing w:after="0" w:line="240" w:lineRule="auto"/>
        <w:ind w:firstLine="709"/>
        <w:jc w:val="both"/>
        <w:rPr>
          <w:rFonts w:ascii="Times New Roman" w:eastAsia="Times New Roman" w:hAnsi="Times New Roman" w:cs="Times New Roman"/>
          <w:color w:val="111111"/>
          <w:sz w:val="28"/>
          <w:szCs w:val="28"/>
          <w:lang w:eastAsia="ru-RU"/>
        </w:rPr>
      </w:pPr>
      <w:r w:rsidRPr="00A61654">
        <w:rPr>
          <w:rFonts w:ascii="Times New Roman" w:eastAsia="Times New Roman" w:hAnsi="Times New Roman" w:cs="Times New Roman"/>
          <w:color w:val="111111"/>
          <w:sz w:val="28"/>
          <w:szCs w:val="28"/>
          <w:lang w:eastAsia="ru-RU"/>
        </w:rPr>
        <w:t>2. Алямовская В. Г. Ясли – это серьезно. –М.: ЛИНКА-ПРЕСС, 2019. - С. 250.</w:t>
      </w:r>
    </w:p>
    <w:p w:rsidR="00A61654" w:rsidRPr="00A61654" w:rsidRDefault="00A61654" w:rsidP="00A61654">
      <w:pPr>
        <w:shd w:val="clear" w:color="auto" w:fill="FFFFFF"/>
        <w:tabs>
          <w:tab w:val="left" w:pos="993"/>
        </w:tabs>
        <w:spacing w:after="0" w:line="240" w:lineRule="auto"/>
        <w:ind w:firstLine="709"/>
        <w:jc w:val="both"/>
        <w:rPr>
          <w:rFonts w:ascii="Times New Roman" w:eastAsia="Times New Roman" w:hAnsi="Times New Roman" w:cs="Times New Roman"/>
          <w:color w:val="111111"/>
          <w:sz w:val="28"/>
          <w:szCs w:val="28"/>
          <w:lang w:eastAsia="ru-RU"/>
        </w:rPr>
      </w:pPr>
      <w:r w:rsidRPr="00A61654">
        <w:rPr>
          <w:rFonts w:ascii="Times New Roman" w:eastAsia="Times New Roman" w:hAnsi="Times New Roman" w:cs="Times New Roman"/>
          <w:color w:val="111111"/>
          <w:sz w:val="28"/>
          <w:szCs w:val="28"/>
          <w:lang w:eastAsia="ru-RU"/>
        </w:rPr>
        <w:t>3. Белкина Л. В. </w:t>
      </w:r>
      <w:r w:rsidRPr="00A61654">
        <w:rPr>
          <w:rFonts w:ascii="Times New Roman" w:eastAsia="Times New Roman" w:hAnsi="Times New Roman" w:cs="Times New Roman"/>
          <w:bCs/>
          <w:color w:val="111111"/>
          <w:sz w:val="28"/>
          <w:szCs w:val="28"/>
          <w:bdr w:val="none" w:sz="0" w:space="0" w:color="auto" w:frame="1"/>
          <w:lang w:eastAsia="ru-RU"/>
        </w:rPr>
        <w:t>Адаптация детей раннего возраста к условиям ДОУ</w:t>
      </w:r>
      <w:r w:rsidRPr="00A61654">
        <w:rPr>
          <w:rFonts w:ascii="Times New Roman" w:eastAsia="Times New Roman" w:hAnsi="Times New Roman" w:cs="Times New Roman"/>
          <w:color w:val="111111"/>
          <w:sz w:val="28"/>
          <w:szCs w:val="28"/>
          <w:lang w:eastAsia="ru-RU"/>
        </w:rPr>
        <w:t>. </w:t>
      </w:r>
      <w:r w:rsidRPr="00A61654">
        <w:rPr>
          <w:rFonts w:ascii="Times New Roman" w:eastAsia="Times New Roman" w:hAnsi="Times New Roman" w:cs="Times New Roman"/>
          <w:color w:val="111111"/>
          <w:sz w:val="28"/>
          <w:szCs w:val="28"/>
          <w:bdr w:val="none" w:sz="0" w:space="0" w:color="auto" w:frame="1"/>
          <w:lang w:eastAsia="ru-RU"/>
        </w:rPr>
        <w:t>-</w:t>
      </w:r>
      <w:r w:rsidRPr="00A61654">
        <w:rPr>
          <w:rFonts w:ascii="Times New Roman" w:eastAsia="Times New Roman" w:hAnsi="Times New Roman" w:cs="Times New Roman"/>
          <w:color w:val="111111"/>
          <w:sz w:val="28"/>
          <w:szCs w:val="28"/>
          <w:u w:val="single"/>
          <w:bdr w:val="none" w:sz="0" w:space="0" w:color="auto" w:frame="1"/>
          <w:lang w:eastAsia="ru-RU"/>
        </w:rPr>
        <w:t xml:space="preserve"> Воронеж</w:t>
      </w:r>
      <w:r w:rsidRPr="00A61654">
        <w:rPr>
          <w:rFonts w:ascii="Times New Roman" w:eastAsia="Times New Roman" w:hAnsi="Times New Roman" w:cs="Times New Roman"/>
          <w:color w:val="111111"/>
          <w:sz w:val="28"/>
          <w:szCs w:val="28"/>
          <w:lang w:eastAsia="ru-RU"/>
        </w:rPr>
        <w:t>: Учитель,2021. - С. 236.</w:t>
      </w:r>
    </w:p>
    <w:p w:rsidR="00A61654" w:rsidRPr="00A61654" w:rsidRDefault="00A61654" w:rsidP="00A61654">
      <w:pPr>
        <w:spacing w:after="0" w:line="240" w:lineRule="auto"/>
        <w:ind w:firstLine="720"/>
        <w:jc w:val="both"/>
        <w:rPr>
          <w:rFonts w:ascii="Times New Roman" w:eastAsia="Calibri" w:hAnsi="Times New Roman" w:cs="Times New Roman"/>
          <w:sz w:val="28"/>
          <w:szCs w:val="28"/>
        </w:rPr>
      </w:pPr>
    </w:p>
    <w:p w:rsidR="00A61654" w:rsidRPr="00A61654" w:rsidRDefault="00A61654" w:rsidP="00A61654">
      <w:pPr>
        <w:spacing w:after="0" w:line="240" w:lineRule="auto"/>
        <w:jc w:val="center"/>
        <w:rPr>
          <w:rFonts w:ascii="Times New Roman" w:eastAsia="Times New Roman" w:hAnsi="Times New Roman" w:cs="Times New Roman"/>
          <w:b/>
          <w:color w:val="181818"/>
          <w:sz w:val="28"/>
          <w:szCs w:val="28"/>
          <w:lang w:eastAsia="ru-RU"/>
        </w:rPr>
      </w:pPr>
      <w:r w:rsidRPr="00A61654">
        <w:rPr>
          <w:rFonts w:ascii="Times New Roman" w:eastAsia="Times New Roman" w:hAnsi="Times New Roman" w:cs="Times New Roman"/>
          <w:b/>
          <w:color w:val="181818"/>
          <w:sz w:val="28"/>
          <w:szCs w:val="28"/>
          <w:lang w:eastAsia="ru-RU"/>
        </w:rPr>
        <w:lastRenderedPageBreak/>
        <w:t>Использование упражнений нейрогимнастики в совместной</w:t>
      </w:r>
      <w:r w:rsidR="00782B41">
        <w:rPr>
          <w:rFonts w:ascii="Times New Roman" w:eastAsia="Times New Roman" w:hAnsi="Times New Roman" w:cs="Times New Roman"/>
          <w:b/>
          <w:color w:val="181818"/>
          <w:sz w:val="28"/>
          <w:szCs w:val="28"/>
          <w:lang w:eastAsia="ru-RU"/>
        </w:rPr>
        <w:t xml:space="preserve"> деятельности педагога с детьми</w:t>
      </w:r>
    </w:p>
    <w:p w:rsidR="00A61654" w:rsidRPr="00A61654" w:rsidRDefault="00A61654" w:rsidP="00A61654">
      <w:pPr>
        <w:spacing w:after="0" w:line="240" w:lineRule="auto"/>
        <w:jc w:val="center"/>
        <w:rPr>
          <w:rFonts w:ascii="Times New Roman" w:eastAsia="Batang" w:hAnsi="Times New Roman" w:cs="Times New Roman"/>
          <w:b/>
          <w:sz w:val="28"/>
          <w:szCs w:val="28"/>
          <w:lang w:eastAsia="ko-KR"/>
        </w:rPr>
      </w:pPr>
    </w:p>
    <w:p w:rsidR="00A61654" w:rsidRPr="00431940" w:rsidRDefault="00E26EF5" w:rsidP="00A61654">
      <w:pPr>
        <w:spacing w:after="0" w:line="240" w:lineRule="auto"/>
        <w:ind w:firstLine="709"/>
        <w:jc w:val="right"/>
        <w:rPr>
          <w:rFonts w:ascii="Times New Roman" w:eastAsia="Batang" w:hAnsi="Times New Roman" w:cs="Times New Roman"/>
          <w:b/>
          <w:i/>
          <w:sz w:val="28"/>
          <w:szCs w:val="28"/>
          <w:lang w:eastAsia="ko-KR"/>
        </w:rPr>
      </w:pPr>
      <w:r>
        <w:rPr>
          <w:rFonts w:ascii="Times New Roman" w:eastAsia="Batang" w:hAnsi="Times New Roman" w:cs="Times New Roman"/>
          <w:b/>
          <w:i/>
          <w:sz w:val="28"/>
          <w:szCs w:val="28"/>
          <w:lang w:eastAsia="ko-KR"/>
        </w:rPr>
        <w:t>Семёнова Татьяна Борисовна</w:t>
      </w:r>
    </w:p>
    <w:p w:rsidR="00A61654" w:rsidRPr="00431940" w:rsidRDefault="00A61654" w:rsidP="00A61654">
      <w:pPr>
        <w:spacing w:after="0" w:line="240" w:lineRule="auto"/>
        <w:ind w:firstLine="709"/>
        <w:jc w:val="right"/>
        <w:rPr>
          <w:rFonts w:ascii="Times New Roman" w:eastAsia="Batang" w:hAnsi="Times New Roman" w:cs="Times New Roman"/>
          <w:i/>
          <w:sz w:val="28"/>
          <w:szCs w:val="28"/>
          <w:lang w:eastAsia="ko-KR"/>
        </w:rPr>
      </w:pPr>
      <w:r w:rsidRPr="00431940">
        <w:rPr>
          <w:rFonts w:ascii="Times New Roman" w:eastAsia="Batang" w:hAnsi="Times New Roman" w:cs="Times New Roman"/>
          <w:i/>
          <w:sz w:val="28"/>
          <w:szCs w:val="28"/>
          <w:lang w:eastAsia="ko-KR"/>
        </w:rPr>
        <w:t>инструктор по физической культуре</w:t>
      </w:r>
    </w:p>
    <w:p w:rsidR="00A61654" w:rsidRPr="00431940" w:rsidRDefault="00A61654" w:rsidP="00A61654">
      <w:pPr>
        <w:spacing w:after="0" w:line="240" w:lineRule="auto"/>
        <w:ind w:firstLine="709"/>
        <w:jc w:val="right"/>
        <w:rPr>
          <w:rFonts w:ascii="Times New Roman" w:eastAsia="Batang" w:hAnsi="Times New Roman" w:cs="Times New Roman"/>
          <w:i/>
          <w:sz w:val="28"/>
          <w:szCs w:val="28"/>
          <w:lang w:eastAsia="ko-KR"/>
        </w:rPr>
      </w:pPr>
      <w:r w:rsidRPr="00431940">
        <w:rPr>
          <w:rFonts w:ascii="Times New Roman" w:eastAsia="Batang" w:hAnsi="Times New Roman" w:cs="Times New Roman"/>
          <w:i/>
          <w:sz w:val="28"/>
          <w:szCs w:val="28"/>
          <w:lang w:eastAsia="ko-KR"/>
        </w:rPr>
        <w:t xml:space="preserve">филиал МБДОУ-детского сада «Детство» детского сада № </w:t>
      </w:r>
      <w:r w:rsidR="00E26EF5">
        <w:rPr>
          <w:rFonts w:ascii="Times New Roman" w:eastAsia="Batang" w:hAnsi="Times New Roman" w:cs="Times New Roman"/>
          <w:i/>
          <w:sz w:val="28"/>
          <w:szCs w:val="28"/>
          <w:lang w:eastAsia="ko-KR"/>
        </w:rPr>
        <w:t>318</w:t>
      </w:r>
      <w:bookmarkStart w:id="9" w:name="_GoBack"/>
      <w:bookmarkEnd w:id="9"/>
    </w:p>
    <w:p w:rsidR="00A61654" w:rsidRPr="00A61654" w:rsidRDefault="00A61654" w:rsidP="00A61654">
      <w:pPr>
        <w:spacing w:after="0" w:line="240" w:lineRule="auto"/>
        <w:ind w:firstLine="709"/>
        <w:jc w:val="right"/>
        <w:rPr>
          <w:rFonts w:ascii="Times New Roman" w:eastAsia="Batang" w:hAnsi="Times New Roman" w:cs="Times New Roman"/>
          <w:sz w:val="28"/>
          <w:szCs w:val="28"/>
          <w:lang w:eastAsia="ko-KR"/>
        </w:rPr>
      </w:pPr>
    </w:p>
    <w:p w:rsidR="00A61654" w:rsidRPr="00A61654" w:rsidRDefault="00A61654" w:rsidP="00A61654">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A61654">
        <w:rPr>
          <w:rFonts w:ascii="Times New Roman" w:eastAsia="Times New Roman" w:hAnsi="Times New Roman" w:cs="Times New Roman"/>
          <w:color w:val="181818"/>
          <w:sz w:val="28"/>
          <w:szCs w:val="28"/>
          <w:lang w:eastAsia="ru-RU"/>
        </w:rPr>
        <w:t>Использование нейрогимнастики в дошкольном возрасте очень актуально, так как увеличивается количество детей с различными нарушениями в развитии: задержка речевого развития, нарушение координации движений, гаперактивность и другие.</w:t>
      </w:r>
    </w:p>
    <w:p w:rsidR="00A61654" w:rsidRPr="00A61654" w:rsidRDefault="00A61654" w:rsidP="00A61654">
      <w:pPr>
        <w:shd w:val="clear" w:color="auto" w:fill="FFFFFF"/>
        <w:spacing w:after="0" w:line="240" w:lineRule="auto"/>
        <w:ind w:firstLine="708"/>
        <w:jc w:val="both"/>
        <w:rPr>
          <w:rFonts w:ascii="Times New Roman" w:eastAsia="Times New Roman" w:hAnsi="Times New Roman" w:cs="Times New Roman"/>
          <w:color w:val="181818"/>
          <w:sz w:val="28"/>
          <w:szCs w:val="28"/>
          <w:lang w:eastAsia="ru-RU"/>
        </w:rPr>
      </w:pPr>
      <w:r w:rsidRPr="00A61654">
        <w:rPr>
          <w:rFonts w:ascii="Times New Roman" w:eastAsia="Times New Roman" w:hAnsi="Times New Roman" w:cs="Times New Roman"/>
          <w:color w:val="181818"/>
          <w:sz w:val="28"/>
          <w:szCs w:val="28"/>
          <w:lang w:eastAsia="ru-RU"/>
        </w:rPr>
        <w:t> </w:t>
      </w:r>
      <w:r w:rsidRPr="00A61654">
        <w:rPr>
          <w:rFonts w:ascii="Times New Roman" w:eastAsia="Times New Roman" w:hAnsi="Times New Roman" w:cs="Times New Roman"/>
          <w:b/>
          <w:bCs/>
          <w:color w:val="181818"/>
          <w:sz w:val="28"/>
          <w:szCs w:val="28"/>
          <w:lang w:eastAsia="ru-RU"/>
        </w:rPr>
        <w:t> </w:t>
      </w:r>
      <w:r w:rsidRPr="00A61654">
        <w:rPr>
          <w:rFonts w:ascii="Times New Roman" w:eastAsia="Times New Roman" w:hAnsi="Times New Roman" w:cs="Times New Roman"/>
          <w:bCs/>
          <w:color w:val="181818"/>
          <w:sz w:val="28"/>
          <w:szCs w:val="28"/>
          <w:lang w:eastAsia="ru-RU"/>
        </w:rPr>
        <w:t>Нейрогимнастика</w:t>
      </w:r>
      <w:r w:rsidRPr="00A61654">
        <w:rPr>
          <w:rFonts w:ascii="Times New Roman" w:eastAsia="Times New Roman" w:hAnsi="Times New Roman" w:cs="Times New Roman"/>
          <w:color w:val="181818"/>
          <w:sz w:val="28"/>
          <w:szCs w:val="28"/>
          <w:lang w:eastAsia="ru-RU"/>
        </w:rPr>
        <w:t> – </w:t>
      </w:r>
      <w:r w:rsidRPr="00A61654">
        <w:rPr>
          <w:rFonts w:ascii="Times New Roman" w:eastAsia="Times New Roman" w:hAnsi="Times New Roman" w:cs="Times New Roman"/>
          <w:iCs/>
          <w:color w:val="181818"/>
          <w:sz w:val="28"/>
          <w:szCs w:val="28"/>
          <w:lang w:eastAsia="ru-RU"/>
        </w:rPr>
        <w:t>это универсальная система упражнений для развития мозга, которая относится к кинезиологическим упражнениям</w:t>
      </w:r>
      <w:r w:rsidRPr="00A61654">
        <w:rPr>
          <w:rFonts w:ascii="Times New Roman" w:eastAsia="Times New Roman" w:hAnsi="Times New Roman" w:cs="Times New Roman"/>
          <w:color w:val="181818"/>
          <w:sz w:val="28"/>
          <w:szCs w:val="28"/>
          <w:lang w:eastAsia="ru-RU"/>
        </w:rPr>
        <w:t xml:space="preserve">. </w:t>
      </w:r>
      <w:r w:rsidRPr="00A61654">
        <w:rPr>
          <w:rFonts w:ascii="Times New Roman" w:eastAsia="Times New Roman" w:hAnsi="Times New Roman" w:cs="Times New Roman"/>
          <w:bCs/>
          <w:color w:val="181818"/>
          <w:sz w:val="28"/>
          <w:szCs w:val="28"/>
          <w:lang w:eastAsia="ru-RU"/>
        </w:rPr>
        <w:t>Кинезиология</w:t>
      </w:r>
      <w:r w:rsidRPr="00A61654">
        <w:rPr>
          <w:rFonts w:ascii="Times New Roman" w:eastAsia="Times New Roman" w:hAnsi="Times New Roman" w:cs="Times New Roman"/>
          <w:color w:val="181818"/>
          <w:sz w:val="28"/>
          <w:szCs w:val="28"/>
          <w:lang w:eastAsia="ru-RU"/>
        </w:rPr>
        <w:t> (от греческого слова «кинезис» - движение, «логос» - наука) - </w:t>
      </w:r>
      <w:r w:rsidRPr="00A61654">
        <w:rPr>
          <w:rFonts w:ascii="Times New Roman" w:eastAsia="Times New Roman" w:hAnsi="Times New Roman" w:cs="Times New Roman"/>
          <w:iCs/>
          <w:color w:val="181818"/>
          <w:sz w:val="28"/>
          <w:szCs w:val="28"/>
          <w:lang w:eastAsia="ru-RU"/>
        </w:rPr>
        <w:t>наука о развитии головного мозга через движение.</w:t>
      </w:r>
      <w:r w:rsidRPr="00A61654">
        <w:rPr>
          <w:rFonts w:ascii="Times New Roman" w:eastAsia="Times New Roman" w:hAnsi="Times New Roman" w:cs="Times New Roman"/>
          <w:color w:val="181818"/>
          <w:sz w:val="28"/>
          <w:szCs w:val="28"/>
          <w:lang w:eastAsia="ru-RU"/>
        </w:rPr>
        <w:t> Она направлена на развитии связей ум-тело, то есть оптимизацию деятельности мозга через физические движения.</w:t>
      </w:r>
    </w:p>
    <w:p w:rsidR="00A61654" w:rsidRPr="00A61654" w:rsidRDefault="00A61654" w:rsidP="00A61654">
      <w:pPr>
        <w:spacing w:after="0" w:line="240" w:lineRule="auto"/>
        <w:ind w:firstLine="709"/>
        <w:jc w:val="both"/>
        <w:rPr>
          <w:rFonts w:ascii="Times New Roman" w:eastAsia="Batang" w:hAnsi="Times New Roman" w:cs="Times New Roman"/>
          <w:sz w:val="28"/>
          <w:szCs w:val="28"/>
          <w:lang w:eastAsia="ko-KR"/>
        </w:rPr>
      </w:pPr>
      <w:r w:rsidRPr="00A61654">
        <w:rPr>
          <w:rFonts w:ascii="Times New Roman" w:eastAsia="Calibri" w:hAnsi="Times New Roman" w:cs="Times New Roman"/>
          <w:color w:val="000000"/>
          <w:sz w:val="28"/>
          <w:szCs w:val="28"/>
          <w:shd w:val="clear" w:color="auto" w:fill="FFFFFF"/>
        </w:rPr>
        <w:t xml:space="preserve">Нейрогимнастика или «Гимнастика мозга» – это методика активации природных механизмов работы мозга с помощью физических упражнений, объединение движения и мысли. С помощью специально подобранных упражнений организм координирует работу правого и левого полушарий и развивает взаимодействие тела и интеллекта. Каждое из упражнений нейрогимнастики, способствует возбуждению определенного участка мозга и включает механизм объединения мысли и движения. Кроме этого упражнения для мозга также способствуют развитию координации движений и психофизических функций. Нейрогимнастика — это универсальная система упражнений, она эффективна и для детей, и для взрослых в любом возрасте. </w:t>
      </w:r>
    </w:p>
    <w:p w:rsidR="00A61654" w:rsidRPr="00A61654" w:rsidRDefault="00A61654" w:rsidP="00A61654">
      <w:pPr>
        <w:spacing w:after="0" w:line="240" w:lineRule="auto"/>
        <w:ind w:firstLine="709"/>
        <w:jc w:val="both"/>
        <w:rPr>
          <w:rFonts w:ascii="Times New Roman" w:eastAsia="Batang" w:hAnsi="Times New Roman" w:cs="Times New Roman"/>
          <w:color w:val="FF0000"/>
          <w:sz w:val="28"/>
          <w:szCs w:val="28"/>
          <w:lang w:eastAsia="ko-KR"/>
        </w:rPr>
      </w:pPr>
      <w:r w:rsidRPr="00A61654">
        <w:rPr>
          <w:rFonts w:ascii="Times New Roman" w:eastAsia="Batang" w:hAnsi="Times New Roman" w:cs="Times New Roman"/>
          <w:sz w:val="28"/>
          <w:szCs w:val="28"/>
          <w:lang w:eastAsia="ko-KR"/>
        </w:rPr>
        <w:t>Нейрогимнастика в дошкольном возрасте</w:t>
      </w:r>
      <w:r w:rsidRPr="00A61654">
        <w:rPr>
          <w:rFonts w:ascii="Times New Roman" w:eastAsia="Batang" w:hAnsi="Times New Roman" w:cs="Times New Roman"/>
          <w:color w:val="FF0000"/>
          <w:sz w:val="28"/>
          <w:szCs w:val="28"/>
          <w:lang w:eastAsia="ko-KR"/>
        </w:rPr>
        <w:t xml:space="preserve"> </w:t>
      </w:r>
      <w:r w:rsidRPr="00A61654">
        <w:rPr>
          <w:rFonts w:ascii="Times New Roman" w:eastAsia="Batang" w:hAnsi="Times New Roman" w:cs="Times New Roman"/>
          <w:sz w:val="28"/>
          <w:szCs w:val="28"/>
          <w:lang w:eastAsia="ko-KR"/>
        </w:rPr>
        <w:t>даёт</w:t>
      </w:r>
      <w:r w:rsidRPr="00A61654">
        <w:rPr>
          <w:rFonts w:ascii="Times New Roman" w:eastAsia="Batang" w:hAnsi="Times New Roman" w:cs="Times New Roman"/>
          <w:color w:val="FF0000"/>
          <w:sz w:val="28"/>
          <w:szCs w:val="28"/>
          <w:lang w:eastAsia="ko-KR"/>
        </w:rPr>
        <w:t xml:space="preserve"> </w:t>
      </w:r>
      <w:r w:rsidRPr="00A61654">
        <w:rPr>
          <w:rFonts w:ascii="Times New Roman" w:eastAsia="Batang" w:hAnsi="Times New Roman" w:cs="Times New Roman"/>
          <w:sz w:val="28"/>
          <w:szCs w:val="28"/>
          <w:lang w:eastAsia="ko-KR"/>
        </w:rPr>
        <w:t>возможность решить массу конкретных задач, а не только формировать межполушарные связи.</w:t>
      </w:r>
      <w:r w:rsidRPr="00A61654">
        <w:rPr>
          <w:rFonts w:ascii="Times New Roman" w:eastAsia="Batang" w:hAnsi="Times New Roman" w:cs="Times New Roman"/>
          <w:color w:val="FF0000"/>
          <w:sz w:val="28"/>
          <w:szCs w:val="28"/>
          <w:lang w:eastAsia="ko-KR"/>
        </w:rPr>
        <w:t xml:space="preserve"> </w:t>
      </w:r>
    </w:p>
    <w:p w:rsidR="00A61654" w:rsidRPr="00A61654" w:rsidRDefault="00A61654" w:rsidP="00A61654">
      <w:pPr>
        <w:spacing w:after="0" w:line="240" w:lineRule="auto"/>
        <w:ind w:firstLine="709"/>
        <w:jc w:val="both"/>
        <w:rPr>
          <w:rFonts w:ascii="Times New Roman" w:eastAsia="Batang" w:hAnsi="Times New Roman" w:cs="Times New Roman"/>
          <w:sz w:val="28"/>
          <w:szCs w:val="28"/>
          <w:lang w:eastAsia="ko-KR"/>
        </w:rPr>
      </w:pPr>
      <w:r w:rsidRPr="00A61654">
        <w:rPr>
          <w:rFonts w:ascii="Times New Roman" w:eastAsia="Batang" w:hAnsi="Times New Roman" w:cs="Times New Roman"/>
          <w:sz w:val="28"/>
          <w:szCs w:val="28"/>
          <w:lang w:eastAsia="ko-KR"/>
        </w:rPr>
        <w:t>Польза её применения в следующем:</w:t>
      </w:r>
    </w:p>
    <w:p w:rsidR="00A61654" w:rsidRPr="00A61654" w:rsidRDefault="00A61654" w:rsidP="00A61654">
      <w:pPr>
        <w:spacing w:after="0" w:line="240" w:lineRule="auto"/>
        <w:ind w:firstLine="709"/>
        <w:jc w:val="both"/>
        <w:rPr>
          <w:rFonts w:ascii="Times New Roman" w:eastAsia="Batang" w:hAnsi="Times New Roman" w:cs="Times New Roman"/>
          <w:sz w:val="28"/>
          <w:szCs w:val="28"/>
          <w:lang w:eastAsia="ko-KR"/>
        </w:rPr>
      </w:pPr>
      <w:r w:rsidRPr="00A61654">
        <w:rPr>
          <w:rFonts w:ascii="Times New Roman" w:eastAsia="Batang" w:hAnsi="Times New Roman" w:cs="Times New Roman"/>
          <w:sz w:val="28"/>
          <w:szCs w:val="28"/>
          <w:lang w:eastAsia="ko-KR"/>
        </w:rPr>
        <w:t>– стимулирует развитие памяти и мыслительной деятельности;</w:t>
      </w:r>
    </w:p>
    <w:p w:rsidR="00A61654" w:rsidRPr="00A61654" w:rsidRDefault="00A61654" w:rsidP="00A61654">
      <w:pPr>
        <w:spacing w:after="0" w:line="240" w:lineRule="auto"/>
        <w:ind w:firstLine="709"/>
        <w:jc w:val="both"/>
        <w:rPr>
          <w:rFonts w:ascii="Times New Roman" w:eastAsia="Batang" w:hAnsi="Times New Roman" w:cs="Times New Roman"/>
          <w:sz w:val="28"/>
          <w:szCs w:val="28"/>
          <w:lang w:eastAsia="ko-KR"/>
        </w:rPr>
      </w:pPr>
      <w:r w:rsidRPr="00A61654">
        <w:rPr>
          <w:rFonts w:ascii="Times New Roman" w:eastAsia="Batang" w:hAnsi="Times New Roman" w:cs="Times New Roman"/>
          <w:sz w:val="28"/>
          <w:szCs w:val="28"/>
          <w:lang w:eastAsia="ko-KR"/>
        </w:rPr>
        <w:t>– помогает получить энергию, необходимую для обучения, снижает утомляемость;</w:t>
      </w:r>
    </w:p>
    <w:p w:rsidR="00A61654" w:rsidRPr="00A61654" w:rsidRDefault="00A61654" w:rsidP="00A61654">
      <w:pPr>
        <w:spacing w:after="0" w:line="240" w:lineRule="auto"/>
        <w:ind w:firstLine="709"/>
        <w:jc w:val="both"/>
        <w:rPr>
          <w:rFonts w:ascii="Times New Roman" w:eastAsia="Batang" w:hAnsi="Times New Roman" w:cs="Times New Roman"/>
          <w:sz w:val="28"/>
          <w:szCs w:val="28"/>
          <w:lang w:eastAsia="ko-KR"/>
        </w:rPr>
      </w:pPr>
      <w:r w:rsidRPr="00A61654">
        <w:rPr>
          <w:rFonts w:ascii="Times New Roman" w:eastAsia="Batang" w:hAnsi="Times New Roman" w:cs="Times New Roman"/>
          <w:sz w:val="28"/>
          <w:szCs w:val="28"/>
          <w:lang w:eastAsia="ko-KR"/>
        </w:rPr>
        <w:t>– улучшает мелкую и крупную моторику;</w:t>
      </w:r>
    </w:p>
    <w:p w:rsidR="00A61654" w:rsidRPr="00A61654" w:rsidRDefault="00A61654" w:rsidP="00A61654">
      <w:pPr>
        <w:spacing w:after="0" w:line="240" w:lineRule="auto"/>
        <w:ind w:firstLine="709"/>
        <w:jc w:val="both"/>
        <w:rPr>
          <w:rFonts w:ascii="Times New Roman" w:eastAsia="Batang" w:hAnsi="Times New Roman" w:cs="Times New Roman"/>
          <w:sz w:val="28"/>
          <w:szCs w:val="28"/>
          <w:lang w:eastAsia="ko-KR"/>
        </w:rPr>
      </w:pPr>
      <w:r w:rsidRPr="00A61654">
        <w:rPr>
          <w:rFonts w:ascii="Times New Roman" w:eastAsia="Batang" w:hAnsi="Times New Roman" w:cs="Times New Roman"/>
          <w:sz w:val="28"/>
          <w:szCs w:val="28"/>
          <w:lang w:eastAsia="ko-KR"/>
        </w:rPr>
        <w:t>– благоприятно сказывается на процессе письма и чтения;</w:t>
      </w:r>
    </w:p>
    <w:p w:rsidR="00A61654" w:rsidRPr="00A61654" w:rsidRDefault="00A61654" w:rsidP="00A61654">
      <w:pPr>
        <w:spacing w:after="0" w:line="240" w:lineRule="auto"/>
        <w:ind w:firstLine="709"/>
        <w:jc w:val="both"/>
        <w:rPr>
          <w:rFonts w:ascii="Times New Roman" w:eastAsia="Batang" w:hAnsi="Times New Roman" w:cs="Times New Roman"/>
          <w:sz w:val="28"/>
          <w:szCs w:val="28"/>
          <w:lang w:eastAsia="ko-KR"/>
        </w:rPr>
      </w:pPr>
      <w:r w:rsidRPr="00A61654">
        <w:rPr>
          <w:rFonts w:ascii="Times New Roman" w:eastAsia="Batang" w:hAnsi="Times New Roman" w:cs="Times New Roman"/>
          <w:sz w:val="28"/>
          <w:szCs w:val="28"/>
          <w:lang w:eastAsia="ko-KR"/>
        </w:rPr>
        <w:t>– повышает продуктивную работоспособность;</w:t>
      </w:r>
    </w:p>
    <w:p w:rsidR="00A61654" w:rsidRPr="00A61654" w:rsidRDefault="00A61654" w:rsidP="00A61654">
      <w:pPr>
        <w:spacing w:after="0" w:line="240" w:lineRule="auto"/>
        <w:ind w:firstLine="709"/>
        <w:jc w:val="both"/>
        <w:rPr>
          <w:rFonts w:ascii="Times New Roman" w:eastAsia="Batang" w:hAnsi="Times New Roman" w:cs="Times New Roman"/>
          <w:sz w:val="28"/>
          <w:szCs w:val="28"/>
          <w:lang w:eastAsia="ko-KR"/>
        </w:rPr>
      </w:pPr>
      <w:r w:rsidRPr="00A61654">
        <w:rPr>
          <w:rFonts w:ascii="Times New Roman" w:eastAsia="Batang" w:hAnsi="Times New Roman" w:cs="Times New Roman"/>
          <w:sz w:val="28"/>
          <w:szCs w:val="28"/>
          <w:lang w:eastAsia="ko-KR"/>
        </w:rPr>
        <w:t>– формирует уверенность в себе.</w:t>
      </w:r>
    </w:p>
    <w:p w:rsidR="00A61654" w:rsidRPr="00A61654" w:rsidRDefault="00A61654" w:rsidP="00A61654">
      <w:pPr>
        <w:spacing w:after="0" w:line="240" w:lineRule="auto"/>
        <w:ind w:firstLine="709"/>
        <w:jc w:val="both"/>
        <w:rPr>
          <w:rFonts w:ascii="Times New Roman" w:eastAsia="Batang" w:hAnsi="Times New Roman" w:cs="Times New Roman"/>
          <w:sz w:val="28"/>
          <w:szCs w:val="28"/>
          <w:lang w:eastAsia="ko-KR"/>
        </w:rPr>
      </w:pPr>
      <w:r w:rsidRPr="00A61654">
        <w:rPr>
          <w:rFonts w:ascii="Times New Roman" w:eastAsia="Batang" w:hAnsi="Times New Roman" w:cs="Times New Roman"/>
          <w:sz w:val="28"/>
          <w:szCs w:val="28"/>
          <w:lang w:eastAsia="ko-KR"/>
        </w:rPr>
        <w:t>Дошкольники становятся более ловкими, также совершенствуются эмоциональные навыки, помогающие дошкольнику быть более общительным и менее подверженному стрессу.</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61654">
        <w:rPr>
          <w:rFonts w:ascii="Times New Roman" w:eastAsia="Times New Roman" w:hAnsi="Times New Roman" w:cs="Times New Roman"/>
          <w:color w:val="000000"/>
          <w:sz w:val="28"/>
          <w:szCs w:val="28"/>
          <w:shd w:val="clear" w:color="auto" w:fill="FFFFFF"/>
          <w:lang w:eastAsia="ru-RU"/>
        </w:rPr>
        <w:t xml:space="preserve">Эффективность нейрогимнастики доказана наукой и практикой. Он является здоровьесберегающей и игровой технологией. </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A61654">
        <w:rPr>
          <w:rFonts w:ascii="Times New Roman" w:eastAsia="Times New Roman" w:hAnsi="Times New Roman" w:cs="Times New Roman"/>
          <w:color w:val="000000"/>
          <w:sz w:val="28"/>
          <w:szCs w:val="28"/>
          <w:shd w:val="clear" w:color="auto" w:fill="FFFFFF"/>
          <w:lang w:eastAsia="ru-RU"/>
        </w:rPr>
        <w:t>Нейрогимнастика включает в себя следующие комплексы упражнений:</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A61654">
        <w:rPr>
          <w:rFonts w:ascii="Times New Roman" w:eastAsia="Times New Roman" w:hAnsi="Times New Roman" w:cs="Times New Roman"/>
          <w:color w:val="000000"/>
          <w:sz w:val="28"/>
          <w:szCs w:val="28"/>
          <w:shd w:val="clear" w:color="auto" w:fill="FFFFFF"/>
          <w:lang w:eastAsia="ru-RU"/>
        </w:rPr>
        <w:lastRenderedPageBreak/>
        <w:t>-</w:t>
      </w:r>
      <w:r w:rsidRPr="00A61654">
        <w:rPr>
          <w:rFonts w:ascii="Times New Roman" w:eastAsia="Times New Roman" w:hAnsi="Times New Roman" w:cs="Times New Roman"/>
          <w:iCs/>
          <w:color w:val="000000"/>
          <w:sz w:val="28"/>
          <w:szCs w:val="28"/>
          <w:shd w:val="clear" w:color="auto" w:fill="FFFFFF"/>
          <w:lang w:eastAsia="ru-RU"/>
        </w:rPr>
        <w:t>дыхательные упражнения:</w:t>
      </w:r>
      <w:r w:rsidRPr="00A61654">
        <w:rPr>
          <w:rFonts w:ascii="Times New Roman" w:eastAsia="Times New Roman" w:hAnsi="Times New Roman" w:cs="Times New Roman"/>
          <w:color w:val="000000"/>
          <w:sz w:val="28"/>
          <w:szCs w:val="28"/>
          <w:shd w:val="clear" w:color="auto" w:fill="FFFFFF"/>
          <w:lang w:eastAsia="ru-RU"/>
        </w:rPr>
        <w:t> насыщают мозг кислородом;</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A61654">
        <w:rPr>
          <w:rFonts w:ascii="Times New Roman" w:eastAsia="Times New Roman" w:hAnsi="Times New Roman" w:cs="Times New Roman"/>
          <w:iCs/>
          <w:color w:val="000000"/>
          <w:sz w:val="28"/>
          <w:szCs w:val="28"/>
          <w:shd w:val="clear" w:color="auto" w:fill="FFFFFF"/>
          <w:lang w:eastAsia="ru-RU"/>
        </w:rPr>
        <w:t>-растяжки:</w:t>
      </w:r>
      <w:r w:rsidRPr="00A61654">
        <w:rPr>
          <w:rFonts w:ascii="Times New Roman" w:eastAsia="Times New Roman" w:hAnsi="Times New Roman" w:cs="Times New Roman"/>
          <w:color w:val="000000"/>
          <w:sz w:val="28"/>
          <w:szCs w:val="28"/>
          <w:shd w:val="clear" w:color="auto" w:fill="FFFFFF"/>
          <w:lang w:eastAsia="ru-RU"/>
        </w:rPr>
        <w:t> работа с мышечными дистониями и гипертонусом.</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A61654">
        <w:rPr>
          <w:rFonts w:ascii="Times New Roman" w:eastAsia="Times New Roman" w:hAnsi="Times New Roman" w:cs="Times New Roman"/>
          <w:iCs/>
          <w:color w:val="000000"/>
          <w:sz w:val="28"/>
          <w:szCs w:val="28"/>
          <w:shd w:val="clear" w:color="auto" w:fill="FFFFFF"/>
          <w:lang w:eastAsia="ru-RU"/>
        </w:rPr>
        <w:t>-упражнения на развитие межполушарных связей:</w:t>
      </w:r>
      <w:r w:rsidRPr="00A61654">
        <w:rPr>
          <w:rFonts w:ascii="Times New Roman" w:eastAsia="Times New Roman" w:hAnsi="Times New Roman" w:cs="Times New Roman"/>
          <w:color w:val="000000"/>
          <w:sz w:val="28"/>
          <w:szCs w:val="28"/>
          <w:shd w:val="clear" w:color="auto" w:fill="FFFFFF"/>
          <w:lang w:eastAsia="ru-RU"/>
        </w:rPr>
        <w:t> для согласованной работы обеих полушарий, для развития аналитико-синтетической деятельности мозга, для развития произносительной и понимающей части речи, для улучшения скорости переработки информации;</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A61654">
        <w:rPr>
          <w:rFonts w:ascii="Times New Roman" w:eastAsia="Times New Roman" w:hAnsi="Times New Roman" w:cs="Times New Roman"/>
          <w:iCs/>
          <w:color w:val="000000"/>
          <w:sz w:val="28"/>
          <w:szCs w:val="28"/>
          <w:shd w:val="clear" w:color="auto" w:fill="FFFFFF"/>
          <w:lang w:eastAsia="ru-RU"/>
        </w:rPr>
        <w:t>-упражнения на развитие мелкой моторики и зрительно-моторной координации: </w:t>
      </w:r>
      <w:r w:rsidRPr="00A61654">
        <w:rPr>
          <w:rFonts w:ascii="Times New Roman" w:eastAsia="Times New Roman" w:hAnsi="Times New Roman" w:cs="Times New Roman"/>
          <w:color w:val="000000"/>
          <w:sz w:val="28"/>
          <w:szCs w:val="28"/>
          <w:shd w:val="clear" w:color="auto" w:fill="FFFFFF"/>
          <w:lang w:eastAsia="ru-RU"/>
        </w:rPr>
        <w:t>детям, у которых есть задержки речи, сенсомоторная коррекция необходима в первую очередь, потому что моторные центры (двигательные) и речевые находятся рядом в головном мозге.</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A61654">
        <w:rPr>
          <w:rFonts w:ascii="Times New Roman" w:eastAsia="Times New Roman" w:hAnsi="Times New Roman" w:cs="Times New Roman"/>
          <w:color w:val="000000"/>
          <w:sz w:val="28"/>
          <w:szCs w:val="28"/>
          <w:shd w:val="clear" w:color="auto" w:fill="FFFFFF"/>
          <w:lang w:eastAsia="ru-RU"/>
        </w:rPr>
        <w:t>-</w:t>
      </w:r>
      <w:r w:rsidRPr="00A61654">
        <w:rPr>
          <w:rFonts w:ascii="Times New Roman" w:eastAsia="Times New Roman" w:hAnsi="Times New Roman" w:cs="Times New Roman"/>
          <w:iCs/>
          <w:color w:val="000000"/>
          <w:sz w:val="28"/>
          <w:szCs w:val="28"/>
          <w:shd w:val="clear" w:color="auto" w:fill="FFFFFF"/>
          <w:lang w:eastAsia="ru-RU"/>
        </w:rPr>
        <w:t>упражнения на развитие ловкости и координации движений;</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A61654">
        <w:rPr>
          <w:rFonts w:ascii="Times New Roman" w:eastAsia="Times New Roman" w:hAnsi="Times New Roman" w:cs="Times New Roman"/>
          <w:iCs/>
          <w:color w:val="000000"/>
          <w:sz w:val="28"/>
          <w:szCs w:val="28"/>
          <w:shd w:val="clear" w:color="auto" w:fill="FFFFFF"/>
          <w:lang w:eastAsia="ru-RU"/>
        </w:rPr>
        <w:t>-упражнения на развитие пространственной ориентации и формирование схемы тела:</w:t>
      </w:r>
      <w:r w:rsidRPr="00A61654">
        <w:rPr>
          <w:rFonts w:ascii="Times New Roman" w:eastAsia="Times New Roman" w:hAnsi="Times New Roman" w:cs="Times New Roman"/>
          <w:color w:val="000000"/>
          <w:sz w:val="28"/>
          <w:szCs w:val="28"/>
          <w:shd w:val="clear" w:color="auto" w:fill="FFFFFF"/>
          <w:lang w:eastAsia="ru-RU"/>
        </w:rPr>
        <w:t> выполняя различные упражнения ребенок лучше чувствует свое тело.</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A61654">
        <w:rPr>
          <w:rFonts w:ascii="Times New Roman" w:eastAsia="Times New Roman" w:hAnsi="Times New Roman" w:cs="Times New Roman"/>
          <w:color w:val="000000"/>
          <w:sz w:val="28"/>
          <w:szCs w:val="28"/>
          <w:shd w:val="clear" w:color="auto" w:fill="FFFFFF"/>
          <w:lang w:eastAsia="ru-RU"/>
        </w:rPr>
        <w:t>Выполнение упражнений начинаю с медленного темпа и показа: сначала ведущей рукой, затем включаю обе руки. Движения выполняются синхронно, направляю детей на ритмичность выполнения упражнений. Упражнения, которые можно выполнить вне помещения, выполняю с детьми на прогулке. Детям это очень нравится, так как это для них интересно и необычно.</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A61654">
        <w:rPr>
          <w:rFonts w:ascii="Times New Roman" w:eastAsia="Times New Roman" w:hAnsi="Times New Roman" w:cs="Times New Roman"/>
          <w:color w:val="000000"/>
          <w:sz w:val="28"/>
          <w:szCs w:val="28"/>
          <w:shd w:val="clear" w:color="auto" w:fill="FFFFFF"/>
          <w:lang w:eastAsia="ru-RU"/>
        </w:rPr>
        <w:t>Для результативности я использую следующие </w:t>
      </w:r>
      <w:r w:rsidRPr="00A61654">
        <w:rPr>
          <w:rFonts w:ascii="Times New Roman" w:eastAsia="Times New Roman" w:hAnsi="Times New Roman" w:cs="Times New Roman"/>
          <w:bCs/>
          <w:color w:val="000000"/>
          <w:sz w:val="28"/>
          <w:szCs w:val="28"/>
          <w:shd w:val="clear" w:color="auto" w:fill="FFFFFF"/>
          <w:lang w:eastAsia="ru-RU"/>
        </w:rPr>
        <w:t>методы и приемы:</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A61654">
        <w:rPr>
          <w:rFonts w:ascii="Times New Roman" w:eastAsia="Times New Roman" w:hAnsi="Times New Roman" w:cs="Times New Roman"/>
          <w:color w:val="000000"/>
          <w:sz w:val="28"/>
          <w:szCs w:val="28"/>
          <w:shd w:val="clear" w:color="auto" w:fill="FFFFFF"/>
          <w:lang w:eastAsia="ru-RU"/>
        </w:rPr>
        <w:t>- телесные движения;</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A61654">
        <w:rPr>
          <w:rFonts w:ascii="Times New Roman" w:eastAsia="Times New Roman" w:hAnsi="Times New Roman" w:cs="Times New Roman"/>
          <w:color w:val="000000"/>
          <w:sz w:val="28"/>
          <w:szCs w:val="28"/>
          <w:shd w:val="clear" w:color="auto" w:fill="FFFFFF"/>
          <w:lang w:eastAsia="ru-RU"/>
        </w:rPr>
        <w:t>- глазодвигательные упражнения;</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A61654">
        <w:rPr>
          <w:rFonts w:ascii="Times New Roman" w:eastAsia="Times New Roman" w:hAnsi="Times New Roman" w:cs="Times New Roman"/>
          <w:color w:val="000000"/>
          <w:sz w:val="28"/>
          <w:szCs w:val="28"/>
          <w:shd w:val="clear" w:color="auto" w:fill="FFFFFF"/>
          <w:lang w:eastAsia="ru-RU"/>
        </w:rPr>
        <w:t>- дыхательные упражнения;</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A61654">
        <w:rPr>
          <w:rFonts w:ascii="Times New Roman" w:eastAsia="Times New Roman" w:hAnsi="Times New Roman" w:cs="Times New Roman"/>
          <w:color w:val="000000"/>
          <w:sz w:val="28"/>
          <w:szCs w:val="28"/>
          <w:shd w:val="clear" w:color="auto" w:fill="FFFFFF"/>
          <w:lang w:eastAsia="ru-RU"/>
        </w:rPr>
        <w:t>- упражнения для релаксации;</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A61654">
        <w:rPr>
          <w:rFonts w:ascii="Times New Roman" w:eastAsia="Times New Roman" w:hAnsi="Times New Roman" w:cs="Times New Roman"/>
          <w:color w:val="000000"/>
          <w:sz w:val="28"/>
          <w:szCs w:val="28"/>
          <w:shd w:val="clear" w:color="auto" w:fill="FFFFFF"/>
          <w:lang w:eastAsia="ru-RU"/>
        </w:rPr>
        <w:t>- растяжки;</w:t>
      </w:r>
    </w:p>
    <w:p w:rsidR="00A61654" w:rsidRPr="00A61654" w:rsidRDefault="00A61654" w:rsidP="00A61654">
      <w:pPr>
        <w:spacing w:after="0" w:line="240" w:lineRule="auto"/>
        <w:ind w:firstLine="709"/>
        <w:jc w:val="both"/>
        <w:rPr>
          <w:rFonts w:ascii="Times New Roman" w:eastAsia="Batang" w:hAnsi="Times New Roman" w:cs="Times New Roman"/>
          <w:sz w:val="28"/>
          <w:szCs w:val="28"/>
          <w:lang w:eastAsia="ko-KR"/>
        </w:rPr>
      </w:pPr>
      <w:r w:rsidRPr="00A61654">
        <w:rPr>
          <w:rFonts w:ascii="Times New Roman" w:eastAsia="Calibri" w:hAnsi="Times New Roman" w:cs="Times New Roman"/>
          <w:sz w:val="28"/>
          <w:szCs w:val="28"/>
          <w:shd w:val="clear" w:color="auto" w:fill="FFFFFF"/>
        </w:rPr>
        <w:t xml:space="preserve"> Занятия проводятся систематически в спокойной, доброжелательной обстановке.</w:t>
      </w:r>
      <w:r w:rsidRPr="00A61654">
        <w:rPr>
          <w:rFonts w:ascii="Arial" w:eastAsia="Calibri" w:hAnsi="Arial" w:cs="Arial"/>
          <w:sz w:val="28"/>
          <w:szCs w:val="28"/>
          <w:shd w:val="clear" w:color="auto" w:fill="FFFFFF"/>
        </w:rPr>
        <w:t xml:space="preserve"> </w:t>
      </w:r>
      <w:r w:rsidRPr="00A61654">
        <w:rPr>
          <w:rFonts w:ascii="Times New Roman" w:eastAsia="Calibri" w:hAnsi="Times New Roman" w:cs="Times New Roman"/>
          <w:sz w:val="28"/>
          <w:szCs w:val="28"/>
          <w:shd w:val="clear" w:color="auto" w:fill="FFFFFF"/>
        </w:rPr>
        <w:t xml:space="preserve">Во время выполнения упражнений царит доброжелательная атмосфера. </w:t>
      </w:r>
      <w:r w:rsidRPr="00A61654">
        <w:rPr>
          <w:rFonts w:ascii="Times New Roman" w:eastAsia="Calibri" w:hAnsi="Times New Roman" w:cs="Times New Roman"/>
          <w:color w:val="000000"/>
          <w:sz w:val="28"/>
          <w:szCs w:val="28"/>
          <w:shd w:val="clear" w:color="auto" w:fill="FFFFFF"/>
        </w:rPr>
        <w:t>Важно точное выполнение каждого упражнения, поэтому индивидуально обучаю каждого воспитанника. Выполнение кинезеологических упражнений возможно, как в непосредственной образовательной деятельности, так и в совместной деятельности педагога с детьми. Занятия начинаются с изучения упражнений, которые постепенно усложняются, и увеличивается объем выполняемых заданий и темп</w:t>
      </w:r>
      <w:r w:rsidRPr="00A61654">
        <w:rPr>
          <w:rFonts w:ascii="Times New Roman" w:eastAsia="Calibri" w:hAnsi="Times New Roman" w:cs="Times New Roman"/>
          <w:sz w:val="28"/>
          <w:szCs w:val="28"/>
          <w:shd w:val="clear" w:color="auto" w:fill="FFFFFF"/>
        </w:rPr>
        <w:t>. В одну тренировку не надо включать «всё и сразу», 4-5 качественно выполненных упражнений вполне достаточно. У ребёнка не всё получается с первого раза, нельзя нервничать, кричать, лучше всего посмеяться вместе над неудачей, похвалить за старание и попробовать ещё раз.</w:t>
      </w:r>
    </w:p>
    <w:p w:rsidR="00A61654" w:rsidRPr="00A61654" w:rsidRDefault="00A61654" w:rsidP="00A61654">
      <w:pPr>
        <w:spacing w:after="0" w:line="240" w:lineRule="auto"/>
        <w:ind w:firstLine="709"/>
        <w:jc w:val="both"/>
        <w:rPr>
          <w:rFonts w:ascii="Times New Roman" w:eastAsia="Batang" w:hAnsi="Times New Roman" w:cs="Times New Roman"/>
          <w:sz w:val="28"/>
          <w:szCs w:val="28"/>
          <w:lang w:eastAsia="ko-KR"/>
        </w:rPr>
      </w:pPr>
      <w:r w:rsidRPr="00A61654">
        <w:rPr>
          <w:rFonts w:ascii="Times New Roman" w:eastAsia="Batang" w:hAnsi="Times New Roman" w:cs="Times New Roman"/>
          <w:sz w:val="28"/>
          <w:szCs w:val="28"/>
          <w:lang w:eastAsia="ko-KR"/>
        </w:rPr>
        <w:t>Правила:</w:t>
      </w:r>
    </w:p>
    <w:p w:rsidR="00A61654" w:rsidRPr="00A61654" w:rsidRDefault="00A61654" w:rsidP="00A61654">
      <w:pPr>
        <w:spacing w:after="0" w:line="240" w:lineRule="auto"/>
        <w:ind w:firstLine="709"/>
        <w:jc w:val="both"/>
        <w:rPr>
          <w:rFonts w:ascii="Times New Roman" w:eastAsia="Batang" w:hAnsi="Times New Roman" w:cs="Times New Roman"/>
          <w:sz w:val="28"/>
          <w:szCs w:val="28"/>
          <w:lang w:eastAsia="ko-KR"/>
        </w:rPr>
      </w:pPr>
      <w:r w:rsidRPr="00A61654">
        <w:rPr>
          <w:rFonts w:ascii="Times New Roman" w:eastAsia="Batang" w:hAnsi="Times New Roman" w:cs="Times New Roman"/>
          <w:sz w:val="28"/>
          <w:szCs w:val="28"/>
          <w:lang w:eastAsia="ko-KR"/>
        </w:rPr>
        <w:t>– Заниматься каждый день.</w:t>
      </w:r>
    </w:p>
    <w:p w:rsidR="00A61654" w:rsidRPr="00A61654" w:rsidRDefault="00A61654" w:rsidP="00A61654">
      <w:pPr>
        <w:spacing w:after="0" w:line="240" w:lineRule="auto"/>
        <w:ind w:firstLine="709"/>
        <w:jc w:val="both"/>
        <w:rPr>
          <w:rFonts w:ascii="Times New Roman" w:eastAsia="Batang" w:hAnsi="Times New Roman" w:cs="Times New Roman"/>
          <w:sz w:val="28"/>
          <w:szCs w:val="28"/>
          <w:lang w:eastAsia="ko-KR"/>
        </w:rPr>
      </w:pPr>
      <w:r w:rsidRPr="00A61654">
        <w:rPr>
          <w:rFonts w:ascii="Times New Roman" w:eastAsia="Batang" w:hAnsi="Times New Roman" w:cs="Times New Roman"/>
          <w:sz w:val="28"/>
          <w:szCs w:val="28"/>
          <w:lang w:eastAsia="ko-KR"/>
        </w:rPr>
        <w:t xml:space="preserve">– Проводить занятия можно где угодно: в группе, в зале, на прогулке. </w:t>
      </w:r>
    </w:p>
    <w:p w:rsidR="00A61654" w:rsidRPr="00A61654" w:rsidRDefault="00A61654" w:rsidP="00A61654">
      <w:pPr>
        <w:spacing w:after="0" w:line="240" w:lineRule="auto"/>
        <w:ind w:firstLine="709"/>
        <w:jc w:val="both"/>
        <w:rPr>
          <w:rFonts w:ascii="Times New Roman" w:eastAsia="Batang" w:hAnsi="Times New Roman" w:cs="Times New Roman"/>
          <w:sz w:val="28"/>
          <w:szCs w:val="28"/>
          <w:lang w:eastAsia="ko-KR"/>
        </w:rPr>
      </w:pPr>
      <w:r w:rsidRPr="00A61654">
        <w:rPr>
          <w:rFonts w:ascii="Times New Roman" w:eastAsia="Batang" w:hAnsi="Times New Roman" w:cs="Times New Roman"/>
          <w:sz w:val="28"/>
          <w:szCs w:val="28"/>
          <w:lang w:eastAsia="ko-KR"/>
        </w:rPr>
        <w:t>– Менять упражнения местами.</w:t>
      </w:r>
    </w:p>
    <w:p w:rsidR="00A61654" w:rsidRPr="00A61654" w:rsidRDefault="00A61654" w:rsidP="00A61654">
      <w:pPr>
        <w:spacing w:after="0" w:line="240" w:lineRule="auto"/>
        <w:ind w:firstLine="720"/>
        <w:jc w:val="both"/>
        <w:rPr>
          <w:rFonts w:ascii="Times New Roman" w:eastAsia="Calibri" w:hAnsi="Times New Roman" w:cs="Times New Roman"/>
          <w:sz w:val="28"/>
          <w:szCs w:val="28"/>
        </w:rPr>
      </w:pPr>
    </w:p>
    <w:p w:rsidR="00A61654" w:rsidRDefault="00A61654" w:rsidP="00A61654">
      <w:pPr>
        <w:spacing w:after="0" w:line="240" w:lineRule="auto"/>
        <w:ind w:firstLine="709"/>
        <w:jc w:val="center"/>
        <w:rPr>
          <w:rFonts w:ascii="Times New Roman" w:eastAsia="Times New Roman" w:hAnsi="Times New Roman" w:cs="Times New Roman"/>
          <w:b/>
          <w:sz w:val="28"/>
          <w:szCs w:val="28"/>
        </w:rPr>
      </w:pPr>
    </w:p>
    <w:p w:rsidR="00A61654" w:rsidRDefault="00A61654" w:rsidP="00A61654">
      <w:pPr>
        <w:spacing w:after="0" w:line="240" w:lineRule="auto"/>
        <w:ind w:firstLine="709"/>
        <w:jc w:val="center"/>
        <w:rPr>
          <w:rFonts w:ascii="Times New Roman" w:eastAsia="Times New Roman" w:hAnsi="Times New Roman" w:cs="Times New Roman"/>
          <w:b/>
          <w:sz w:val="28"/>
          <w:szCs w:val="28"/>
        </w:rPr>
      </w:pPr>
    </w:p>
    <w:p w:rsidR="00A61654" w:rsidRPr="00A61654" w:rsidRDefault="00A61654" w:rsidP="00A61654">
      <w:pPr>
        <w:spacing w:after="0" w:line="240" w:lineRule="auto"/>
        <w:ind w:firstLine="709"/>
        <w:jc w:val="center"/>
        <w:rPr>
          <w:rFonts w:ascii="Times New Roman" w:eastAsia="Times New Roman" w:hAnsi="Times New Roman" w:cs="Times New Roman"/>
          <w:b/>
          <w:sz w:val="28"/>
          <w:szCs w:val="28"/>
        </w:rPr>
      </w:pPr>
      <w:r w:rsidRPr="00A61654">
        <w:rPr>
          <w:rFonts w:ascii="Times New Roman" w:eastAsia="Times New Roman" w:hAnsi="Times New Roman" w:cs="Times New Roman"/>
          <w:b/>
          <w:sz w:val="28"/>
          <w:szCs w:val="28"/>
        </w:rPr>
        <w:t>Литература</w:t>
      </w:r>
    </w:p>
    <w:p w:rsidR="00A61654" w:rsidRPr="00A61654" w:rsidRDefault="00A61654" w:rsidP="00A61654">
      <w:pPr>
        <w:spacing w:after="0" w:line="240" w:lineRule="auto"/>
        <w:ind w:firstLine="709"/>
        <w:jc w:val="center"/>
        <w:rPr>
          <w:rFonts w:ascii="Times New Roman" w:eastAsia="Times New Roman" w:hAnsi="Times New Roman" w:cs="Times New Roman"/>
          <w:b/>
          <w:sz w:val="28"/>
          <w:szCs w:val="28"/>
        </w:rPr>
      </w:pPr>
    </w:p>
    <w:p w:rsidR="00A61654" w:rsidRPr="00A61654" w:rsidRDefault="00A61654" w:rsidP="00A61654">
      <w:pPr>
        <w:shd w:val="clear" w:color="auto" w:fill="FFFFFF"/>
        <w:tabs>
          <w:tab w:val="left" w:pos="1134"/>
        </w:tabs>
        <w:spacing w:after="0" w:line="240" w:lineRule="auto"/>
        <w:ind w:firstLine="709"/>
        <w:rPr>
          <w:rFonts w:ascii="Arial" w:eastAsia="Times New Roman" w:hAnsi="Arial" w:cs="Arial"/>
          <w:color w:val="181818"/>
          <w:sz w:val="21"/>
          <w:szCs w:val="21"/>
          <w:lang w:eastAsia="ru-RU"/>
        </w:rPr>
      </w:pPr>
      <w:r w:rsidRPr="00A61654">
        <w:rPr>
          <w:rFonts w:ascii="Times New Roman" w:eastAsia="Times New Roman" w:hAnsi="Times New Roman" w:cs="Times New Roman"/>
          <w:color w:val="181818"/>
          <w:sz w:val="28"/>
          <w:szCs w:val="28"/>
          <w:lang w:eastAsia="ru-RU"/>
        </w:rPr>
        <w:t> </w:t>
      </w:r>
      <w:r w:rsidRPr="00A61654">
        <w:rPr>
          <w:rFonts w:ascii="Times New Roman" w:eastAsia="Times New Roman" w:hAnsi="Times New Roman" w:cs="Times New Roman"/>
          <w:color w:val="181818"/>
          <w:sz w:val="26"/>
          <w:szCs w:val="26"/>
          <w:lang w:eastAsia="ru-RU"/>
        </w:rPr>
        <w:t>1.  Михеева Е.В. Здоровьесберегающие технологии в ДОУ // Методические рекомендации, М., 2009.</w:t>
      </w:r>
    </w:p>
    <w:p w:rsidR="00A61654" w:rsidRPr="00A61654" w:rsidRDefault="00A61654" w:rsidP="00A61654">
      <w:pPr>
        <w:shd w:val="clear" w:color="auto" w:fill="FFFFFF"/>
        <w:tabs>
          <w:tab w:val="left" w:pos="1134"/>
        </w:tabs>
        <w:spacing w:after="0" w:line="240" w:lineRule="auto"/>
        <w:ind w:firstLine="709"/>
        <w:rPr>
          <w:rFonts w:ascii="Arial" w:eastAsia="Times New Roman" w:hAnsi="Arial" w:cs="Arial"/>
          <w:color w:val="181818"/>
          <w:sz w:val="21"/>
          <w:szCs w:val="21"/>
          <w:lang w:eastAsia="ru-RU"/>
        </w:rPr>
      </w:pPr>
      <w:r w:rsidRPr="00A61654">
        <w:rPr>
          <w:rFonts w:ascii="Times New Roman" w:eastAsia="Times New Roman" w:hAnsi="Times New Roman" w:cs="Times New Roman"/>
          <w:color w:val="181818"/>
          <w:sz w:val="26"/>
          <w:szCs w:val="26"/>
          <w:lang w:eastAsia="ru-RU"/>
        </w:rPr>
        <w:t>2.</w:t>
      </w:r>
      <w:r w:rsidRPr="00A61654">
        <w:rPr>
          <w:rFonts w:ascii="Times New Roman" w:eastAsia="Times New Roman" w:hAnsi="Times New Roman" w:cs="Times New Roman"/>
          <w:color w:val="181818"/>
          <w:sz w:val="14"/>
          <w:szCs w:val="14"/>
          <w:lang w:eastAsia="ru-RU"/>
        </w:rPr>
        <w:t>     </w:t>
      </w:r>
      <w:r w:rsidRPr="00A61654">
        <w:rPr>
          <w:rFonts w:ascii="Times New Roman" w:eastAsia="Times New Roman" w:hAnsi="Times New Roman" w:cs="Times New Roman"/>
          <w:color w:val="181818"/>
          <w:sz w:val="26"/>
          <w:szCs w:val="26"/>
          <w:lang w:eastAsia="ru-RU"/>
        </w:rPr>
        <w:t>Васильева Л.Ф.Теоретические основы  прикладной кинезиологии .-Москва,издательство ВИС ,2003-84 с.</w:t>
      </w:r>
    </w:p>
    <w:p w:rsidR="00A61654" w:rsidRPr="00A61654" w:rsidRDefault="00A61654" w:rsidP="00A61654">
      <w:pPr>
        <w:shd w:val="clear" w:color="auto" w:fill="FFFFFF"/>
        <w:tabs>
          <w:tab w:val="left" w:pos="1134"/>
        </w:tabs>
        <w:spacing w:after="0" w:line="240" w:lineRule="auto"/>
        <w:ind w:firstLine="709"/>
        <w:rPr>
          <w:rFonts w:ascii="Arial" w:eastAsia="Times New Roman" w:hAnsi="Arial" w:cs="Arial"/>
          <w:color w:val="181818"/>
          <w:sz w:val="21"/>
          <w:szCs w:val="21"/>
          <w:lang w:eastAsia="ru-RU"/>
        </w:rPr>
      </w:pPr>
      <w:r w:rsidRPr="00A61654">
        <w:rPr>
          <w:rFonts w:ascii="Times New Roman" w:eastAsia="Times New Roman" w:hAnsi="Times New Roman" w:cs="Times New Roman"/>
          <w:color w:val="181818"/>
          <w:sz w:val="26"/>
          <w:szCs w:val="26"/>
          <w:lang w:eastAsia="ru-RU"/>
        </w:rPr>
        <w:t>3.</w:t>
      </w:r>
      <w:r w:rsidRPr="00A61654">
        <w:rPr>
          <w:rFonts w:ascii="Times New Roman" w:eastAsia="Times New Roman" w:hAnsi="Times New Roman" w:cs="Times New Roman"/>
          <w:color w:val="181818"/>
          <w:sz w:val="14"/>
          <w:szCs w:val="14"/>
          <w:lang w:eastAsia="ru-RU"/>
        </w:rPr>
        <w:t>   </w:t>
      </w:r>
      <w:r w:rsidRPr="00A61654">
        <w:rPr>
          <w:rFonts w:ascii="Times New Roman" w:eastAsia="Times New Roman" w:hAnsi="Times New Roman" w:cs="Times New Roman"/>
          <w:color w:val="181818"/>
          <w:sz w:val="26"/>
          <w:szCs w:val="26"/>
          <w:lang w:eastAsia="ru-RU"/>
        </w:rPr>
        <w:t xml:space="preserve"> Трясорукова Т.П. Развитие межполушарного взаимодействия у детей: нейродинамическая гимнастика.-Изд.2-е .Ростов н/Д.:Феникс,2019 .-32с.</w:t>
      </w:r>
    </w:p>
    <w:p w:rsidR="00A61654" w:rsidRPr="00A61654" w:rsidRDefault="00A61654" w:rsidP="00A61654">
      <w:pPr>
        <w:shd w:val="clear" w:color="auto" w:fill="FFFFFF"/>
        <w:tabs>
          <w:tab w:val="left" w:pos="1134"/>
        </w:tabs>
        <w:spacing w:after="0" w:line="240" w:lineRule="auto"/>
        <w:ind w:firstLine="709"/>
        <w:rPr>
          <w:rFonts w:ascii="Arial" w:eastAsia="Times New Roman" w:hAnsi="Arial" w:cs="Arial"/>
          <w:color w:val="181818"/>
          <w:sz w:val="21"/>
          <w:szCs w:val="21"/>
          <w:lang w:eastAsia="ru-RU"/>
        </w:rPr>
      </w:pPr>
      <w:r w:rsidRPr="00A61654">
        <w:rPr>
          <w:rFonts w:ascii="Times New Roman" w:eastAsia="Times New Roman" w:hAnsi="Times New Roman" w:cs="Times New Roman"/>
          <w:color w:val="181818"/>
          <w:sz w:val="26"/>
          <w:szCs w:val="26"/>
          <w:lang w:eastAsia="ru-RU"/>
        </w:rPr>
        <w:t>4.</w:t>
      </w:r>
      <w:r w:rsidRPr="00A61654">
        <w:rPr>
          <w:rFonts w:ascii="Times New Roman" w:eastAsia="Times New Roman" w:hAnsi="Times New Roman" w:cs="Times New Roman"/>
          <w:color w:val="181818"/>
          <w:sz w:val="14"/>
          <w:szCs w:val="14"/>
          <w:lang w:eastAsia="ru-RU"/>
        </w:rPr>
        <w:t>    </w:t>
      </w:r>
      <w:r w:rsidRPr="00A61654">
        <w:rPr>
          <w:rFonts w:ascii="Times New Roman" w:eastAsia="Times New Roman" w:hAnsi="Times New Roman" w:cs="Times New Roman"/>
          <w:color w:val="181818"/>
          <w:sz w:val="26"/>
          <w:szCs w:val="26"/>
          <w:lang w:eastAsia="ru-RU"/>
        </w:rPr>
        <w:t xml:space="preserve"> Денисон П.и Г. «Гимнастика мозга». Книга для учителей и родителей .- СПб.: ИГ «Весь»,2020.-320 с.:ил.</w:t>
      </w:r>
    </w:p>
    <w:p w:rsidR="00A61654" w:rsidRPr="00A61654" w:rsidRDefault="00A61654" w:rsidP="00A61654">
      <w:pPr>
        <w:shd w:val="clear" w:color="auto" w:fill="FFFFFF"/>
        <w:tabs>
          <w:tab w:val="left" w:pos="1134"/>
        </w:tabs>
        <w:spacing w:after="0" w:line="240" w:lineRule="auto"/>
        <w:ind w:firstLine="709"/>
        <w:rPr>
          <w:rFonts w:ascii="Times New Roman" w:eastAsia="Times New Roman" w:hAnsi="Times New Roman" w:cs="Times New Roman"/>
          <w:color w:val="181818"/>
          <w:sz w:val="26"/>
          <w:szCs w:val="26"/>
          <w:lang w:eastAsia="ru-RU"/>
        </w:rPr>
      </w:pPr>
      <w:r w:rsidRPr="00A61654">
        <w:rPr>
          <w:rFonts w:ascii="Times New Roman" w:eastAsia="Times New Roman" w:hAnsi="Times New Roman" w:cs="Times New Roman"/>
          <w:color w:val="181818"/>
          <w:sz w:val="26"/>
          <w:szCs w:val="26"/>
          <w:lang w:eastAsia="ru-RU"/>
        </w:rPr>
        <w:t>5.</w:t>
      </w:r>
      <w:r w:rsidRPr="00A61654">
        <w:rPr>
          <w:rFonts w:ascii="Times New Roman" w:eastAsia="Times New Roman" w:hAnsi="Times New Roman" w:cs="Times New Roman"/>
          <w:color w:val="181818"/>
          <w:sz w:val="14"/>
          <w:szCs w:val="14"/>
          <w:lang w:eastAsia="ru-RU"/>
        </w:rPr>
        <w:t>   </w:t>
      </w:r>
      <w:r w:rsidRPr="00A61654">
        <w:rPr>
          <w:rFonts w:ascii="Times New Roman" w:eastAsia="Times New Roman" w:hAnsi="Times New Roman" w:cs="Times New Roman"/>
          <w:color w:val="181818"/>
          <w:sz w:val="26"/>
          <w:szCs w:val="26"/>
          <w:lang w:eastAsia="ru-RU"/>
        </w:rPr>
        <w:t xml:space="preserve"> Глозман Ж.М.,Потанина А.Ю., Соболева А.Е. Нейропсихологическая диагностика в дошкольном возрасте. –Спб.: Питер,2016.-80с.</w:t>
      </w:r>
    </w:p>
    <w:p w:rsidR="00A61654" w:rsidRPr="00A61654" w:rsidRDefault="00A61654" w:rsidP="00A61654">
      <w:pPr>
        <w:spacing w:after="0" w:line="240" w:lineRule="auto"/>
        <w:ind w:firstLine="720"/>
        <w:jc w:val="both"/>
        <w:rPr>
          <w:rFonts w:ascii="Times New Roman" w:eastAsia="Calibri" w:hAnsi="Times New Roman" w:cs="Times New Roman"/>
          <w:color w:val="FF0000"/>
          <w:sz w:val="28"/>
          <w:szCs w:val="28"/>
        </w:rPr>
      </w:pPr>
    </w:p>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Pr="00A61654" w:rsidRDefault="00A61654" w:rsidP="00A61654">
      <w:pPr>
        <w:shd w:val="clear" w:color="auto" w:fill="FFFFFF"/>
        <w:spacing w:after="0" w:line="240" w:lineRule="auto"/>
        <w:ind w:firstLine="360"/>
        <w:jc w:val="center"/>
        <w:rPr>
          <w:rFonts w:ascii="Times New Roman" w:eastAsia="Times New Roman" w:hAnsi="Times New Roman" w:cs="Times New Roman"/>
          <w:color w:val="111111"/>
          <w:sz w:val="28"/>
          <w:szCs w:val="20"/>
          <w:lang w:eastAsia="ru-RU"/>
        </w:rPr>
      </w:pPr>
      <w:r w:rsidRPr="00A61654">
        <w:rPr>
          <w:rFonts w:ascii="Times New Roman" w:eastAsia="Times New Roman" w:hAnsi="Times New Roman" w:cs="Times New Roman"/>
          <w:b/>
          <w:color w:val="111111"/>
          <w:sz w:val="28"/>
          <w:szCs w:val="20"/>
          <w:lang w:eastAsia="ru-RU"/>
        </w:rPr>
        <w:lastRenderedPageBreak/>
        <w:t>Сенсорное развитие детей младшего дошкольного возраста                                по методике Марии Монтессори</w:t>
      </w:r>
    </w:p>
    <w:p w:rsidR="00A61654" w:rsidRPr="00A61654" w:rsidRDefault="00A61654" w:rsidP="00A61654">
      <w:pPr>
        <w:shd w:val="clear" w:color="auto" w:fill="FFFFFF"/>
        <w:spacing w:after="0" w:line="240" w:lineRule="auto"/>
        <w:ind w:firstLine="360"/>
        <w:jc w:val="right"/>
        <w:rPr>
          <w:rFonts w:ascii="Times New Roman" w:eastAsia="Times New Roman" w:hAnsi="Times New Roman" w:cs="Times New Roman"/>
          <w:b/>
          <w:color w:val="111111"/>
          <w:sz w:val="28"/>
          <w:szCs w:val="20"/>
          <w:lang w:eastAsia="ru-RU"/>
        </w:rPr>
      </w:pPr>
    </w:p>
    <w:p w:rsidR="00A61654" w:rsidRPr="00A61654" w:rsidRDefault="00A61654" w:rsidP="00A61654">
      <w:pPr>
        <w:shd w:val="clear" w:color="auto" w:fill="FFFFFF"/>
        <w:spacing w:after="0" w:line="240" w:lineRule="auto"/>
        <w:ind w:firstLine="360"/>
        <w:jc w:val="right"/>
        <w:rPr>
          <w:rFonts w:ascii="Times New Roman" w:eastAsia="Times New Roman" w:hAnsi="Times New Roman" w:cs="Times New Roman"/>
          <w:color w:val="111111"/>
          <w:sz w:val="28"/>
          <w:szCs w:val="20"/>
          <w:lang w:eastAsia="ru-RU"/>
        </w:rPr>
      </w:pPr>
      <w:r w:rsidRPr="00A61654">
        <w:rPr>
          <w:rFonts w:ascii="Times New Roman" w:eastAsia="Times New Roman" w:hAnsi="Times New Roman" w:cs="Times New Roman"/>
          <w:b/>
          <w:color w:val="111111"/>
          <w:sz w:val="28"/>
          <w:szCs w:val="20"/>
          <w:lang w:eastAsia="ru-RU"/>
        </w:rPr>
        <w:t>Кадочникова Екатерина Сергеевна</w:t>
      </w:r>
    </w:p>
    <w:p w:rsidR="00A61654" w:rsidRPr="00A61654" w:rsidRDefault="00A61654" w:rsidP="00A61654">
      <w:pPr>
        <w:shd w:val="clear" w:color="auto" w:fill="FFFFFF"/>
        <w:spacing w:after="0" w:line="240" w:lineRule="auto"/>
        <w:ind w:firstLine="360"/>
        <w:jc w:val="right"/>
        <w:rPr>
          <w:rFonts w:ascii="Times New Roman" w:eastAsia="Times New Roman" w:hAnsi="Times New Roman" w:cs="Times New Roman"/>
          <w:i/>
          <w:color w:val="111111"/>
          <w:sz w:val="28"/>
          <w:szCs w:val="20"/>
          <w:lang w:eastAsia="ru-RU"/>
        </w:rPr>
      </w:pPr>
      <w:r w:rsidRPr="00A61654">
        <w:rPr>
          <w:rFonts w:ascii="Times New Roman" w:eastAsia="Times New Roman" w:hAnsi="Times New Roman" w:cs="Times New Roman"/>
          <w:i/>
          <w:color w:val="111111"/>
          <w:sz w:val="28"/>
          <w:szCs w:val="20"/>
          <w:lang w:eastAsia="ru-RU"/>
        </w:rPr>
        <w:t>воспитатель</w:t>
      </w:r>
    </w:p>
    <w:p w:rsidR="00A61654" w:rsidRPr="00A61654" w:rsidRDefault="00A61654" w:rsidP="00A61654">
      <w:pPr>
        <w:shd w:val="clear" w:color="auto" w:fill="FFFFFF"/>
        <w:spacing w:after="0" w:line="240" w:lineRule="auto"/>
        <w:ind w:firstLine="360"/>
        <w:jc w:val="right"/>
        <w:rPr>
          <w:rFonts w:ascii="Times New Roman" w:eastAsia="Times New Roman" w:hAnsi="Times New Roman" w:cs="Times New Roman"/>
          <w:i/>
          <w:color w:val="111111"/>
          <w:sz w:val="28"/>
          <w:szCs w:val="20"/>
          <w:lang w:eastAsia="ru-RU"/>
        </w:rPr>
      </w:pPr>
      <w:r w:rsidRPr="00A61654">
        <w:rPr>
          <w:rFonts w:ascii="Times New Roman" w:eastAsia="Times New Roman" w:hAnsi="Times New Roman" w:cs="Times New Roman"/>
          <w:i/>
          <w:color w:val="111111"/>
          <w:sz w:val="28"/>
          <w:szCs w:val="20"/>
          <w:lang w:eastAsia="ru-RU"/>
        </w:rPr>
        <w:t>филиала МБДОУ-детского сада «Детство» детского сада №306</w:t>
      </w:r>
    </w:p>
    <w:p w:rsidR="00A61654" w:rsidRPr="00A61654" w:rsidRDefault="00A61654" w:rsidP="00A61654">
      <w:pPr>
        <w:shd w:val="clear" w:color="auto" w:fill="FFFFFF"/>
        <w:spacing w:after="0" w:line="240" w:lineRule="auto"/>
        <w:ind w:firstLine="360"/>
        <w:jc w:val="right"/>
        <w:rPr>
          <w:rFonts w:ascii="Times New Roman" w:eastAsia="Times New Roman" w:hAnsi="Times New Roman" w:cs="Times New Roman"/>
          <w:color w:val="111111"/>
          <w:sz w:val="28"/>
          <w:szCs w:val="20"/>
          <w:lang w:eastAsia="ru-RU"/>
        </w:rPr>
      </w:pP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color w:val="111111"/>
          <w:sz w:val="28"/>
          <w:szCs w:val="20"/>
          <w:lang w:eastAsia="ru-RU"/>
        </w:rPr>
      </w:pPr>
      <w:r w:rsidRPr="00A61654">
        <w:rPr>
          <w:rFonts w:ascii="Times New Roman" w:eastAsia="Times New Roman" w:hAnsi="Times New Roman" w:cs="Times New Roman"/>
          <w:color w:val="111111"/>
          <w:sz w:val="28"/>
          <w:szCs w:val="20"/>
          <w:lang w:eastAsia="ru-RU"/>
        </w:rPr>
        <w:t>Актуальность данной темы заключается в недостаточном уровне у дошкольников познавательной деятельности, наблюдаются недостатки и особенности восприятия, ощущений и представлений, что и составляет основу сенсорного воспитания. Многие дети с трудом запоминают названия, плохо дифференцируют предметы. Все это говорит о том, что необходимо проводить специальную работу по развитию сенсорных процессов. Это длительный и сложный процесс, который длится не только в дошкольном, но и в школьном возрасте. В результате накапливаются впечатления: цветовые, звуковые, осязательные, которые представляют собой тот фундамент, на котором в дальнейшем строится интерес к гармонии цвета, звука, пластике предметов.</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color w:val="111111"/>
          <w:sz w:val="28"/>
          <w:szCs w:val="20"/>
          <w:lang w:eastAsia="ru-RU"/>
        </w:rPr>
      </w:pPr>
      <w:r w:rsidRPr="00A61654">
        <w:rPr>
          <w:rFonts w:ascii="Times New Roman" w:eastAsia="Times New Roman" w:hAnsi="Times New Roman" w:cs="Times New Roman"/>
          <w:color w:val="111111"/>
          <w:sz w:val="28"/>
          <w:szCs w:val="20"/>
          <w:lang w:eastAsia="ru-RU"/>
        </w:rPr>
        <w:t>Сенсорное воспитание – это целенаправленные, последовательные и планомерные педагогические воздействия, обеспечивающие формирование у ребенка чувственного познания, развитие у него процессов ощущения, восприятия, наглядных представлений через ознакомление с сенсорной культурой человека.</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color w:val="111111"/>
          <w:sz w:val="28"/>
          <w:szCs w:val="20"/>
          <w:lang w:eastAsia="ru-RU"/>
        </w:rPr>
      </w:pPr>
      <w:r w:rsidRPr="00A61654">
        <w:rPr>
          <w:rFonts w:ascii="Times New Roman" w:eastAsia="Times New Roman" w:hAnsi="Times New Roman" w:cs="Times New Roman"/>
          <w:color w:val="111111"/>
          <w:sz w:val="28"/>
          <w:szCs w:val="20"/>
          <w:lang w:eastAsia="ru-RU"/>
        </w:rPr>
        <w:t>Многие видные представители дошкольной психологии и педагогики (Я. А. Коменский, Ф. Фребель, М. Монтессори, О. Декроли, Е. И. Тихеева, А. П. Усова и др.) считали, что сенсорное воспитание, является одной из основных сторон, дошкольного воспитания. Ими были разработаны разнообразные дидактические игры и упражнения по ознакомлению детей со свойствами и признаками предметов.</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color w:val="111111"/>
          <w:sz w:val="28"/>
          <w:szCs w:val="20"/>
          <w:lang w:eastAsia="ru-RU"/>
        </w:rPr>
      </w:pPr>
      <w:r w:rsidRPr="00A61654">
        <w:rPr>
          <w:rFonts w:ascii="Times New Roman" w:eastAsia="Times New Roman" w:hAnsi="Times New Roman" w:cs="Times New Roman"/>
          <w:sz w:val="28"/>
          <w:szCs w:val="20"/>
          <w:lang w:eastAsia="ru-RU"/>
        </w:rPr>
        <w:t>Мы обратили внимание и решили применять на практике методику Марии Монтессори.</w:t>
      </w:r>
      <w:r w:rsidRPr="00A61654">
        <w:rPr>
          <w:rFonts w:ascii="Times New Roman" w:eastAsia="Times New Roman" w:hAnsi="Times New Roman" w:cs="Times New Roman"/>
          <w:color w:val="111111"/>
          <w:sz w:val="28"/>
          <w:szCs w:val="20"/>
          <w:lang w:eastAsia="ru-RU"/>
        </w:rPr>
        <w:t xml:space="preserve"> Суть методики состоит в том, чтобы направить ребенка к самовоспитанию, самообучению и саморазвитию; задача же взрослого - помочь ребенку в реализации своей индивидуальности. Ребенку нужно дать как можно больше вещей пощупать, попробовать на вкус, понюхать т. е. все прочувствовать, необходимо научиться контактировать с предметами лично. Основной лозунг М. Монтессори: "Помоги мне сделать это самому".</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color w:val="111111"/>
          <w:sz w:val="28"/>
          <w:szCs w:val="20"/>
          <w:lang w:eastAsia="ru-RU"/>
        </w:rPr>
      </w:pPr>
      <w:r w:rsidRPr="00A61654">
        <w:rPr>
          <w:rFonts w:ascii="Times New Roman" w:eastAsia="Times New Roman" w:hAnsi="Times New Roman" w:cs="Times New Roman"/>
          <w:color w:val="111111"/>
          <w:sz w:val="28"/>
          <w:szCs w:val="20"/>
          <w:lang w:eastAsia="ru-RU"/>
        </w:rPr>
        <w:t>Целью моей работы стало формирование сенсорных представлений у детей младшего дошкольного возраста через познавательно-исследовательскую деятельность.</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color w:val="111111"/>
          <w:sz w:val="28"/>
          <w:szCs w:val="20"/>
          <w:lang w:eastAsia="ru-RU"/>
        </w:rPr>
      </w:pPr>
      <w:r w:rsidRPr="00A61654">
        <w:rPr>
          <w:rFonts w:ascii="Times New Roman" w:eastAsia="Times New Roman" w:hAnsi="Times New Roman" w:cs="Times New Roman"/>
          <w:color w:val="111111"/>
          <w:sz w:val="28"/>
          <w:szCs w:val="20"/>
          <w:lang w:eastAsia="ru-RU"/>
        </w:rPr>
        <w:t xml:space="preserve">Моей задачей было создание условий для развития у детей качественного процесса восприятия окружающего мира и усвоение сенсорных эталонов, соответственно возрастным характеристикам </w:t>
      </w:r>
      <w:r w:rsidRPr="00A61654">
        <w:rPr>
          <w:rFonts w:ascii="Times New Roman" w:eastAsia="Times New Roman" w:hAnsi="Times New Roman" w:cs="Times New Roman"/>
          <w:color w:val="111111"/>
          <w:sz w:val="28"/>
          <w:szCs w:val="20"/>
          <w:lang w:eastAsia="ru-RU"/>
        </w:rPr>
        <w:lastRenderedPageBreak/>
        <w:t>гармоничного развития ребенка. Для этого были поставлены ряд обучающих, развивающих и воспитательных задач.</w:t>
      </w:r>
    </w:p>
    <w:p w:rsidR="00A61654" w:rsidRPr="00A61654" w:rsidRDefault="00A61654" w:rsidP="00782B41">
      <w:pPr>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Обучающие:</w:t>
      </w:r>
    </w:p>
    <w:p w:rsidR="00A61654" w:rsidRPr="00A61654" w:rsidRDefault="00A61654" w:rsidP="00782B41">
      <w:pPr>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-формировать </w:t>
      </w:r>
      <w:r w:rsidRPr="00A61654">
        <w:rPr>
          <w:rFonts w:ascii="Times New Roman" w:eastAsia="Times New Roman" w:hAnsi="Times New Roman" w:cs="Times New Roman"/>
          <w:color w:val="111111"/>
          <w:sz w:val="28"/>
          <w:szCs w:val="20"/>
          <w:lang w:eastAsia="ru-RU"/>
        </w:rPr>
        <w:t>сенсорные представления о цвете</w:t>
      </w:r>
      <w:r w:rsidRPr="00A61654">
        <w:rPr>
          <w:rFonts w:ascii="Times New Roman" w:eastAsia="Times New Roman" w:hAnsi="Times New Roman" w:cs="Times New Roman"/>
          <w:sz w:val="28"/>
          <w:szCs w:val="20"/>
          <w:lang w:eastAsia="ru-RU"/>
        </w:rPr>
        <w:t>, форме, величине </w:t>
      </w:r>
      <w:r w:rsidRPr="00A61654">
        <w:rPr>
          <w:rFonts w:ascii="Times New Roman" w:eastAsia="Times New Roman" w:hAnsi="Times New Roman" w:cs="Times New Roman"/>
          <w:color w:val="111111"/>
          <w:sz w:val="28"/>
          <w:szCs w:val="20"/>
          <w:lang w:eastAsia="ru-RU"/>
        </w:rPr>
        <w:t>предметов</w:t>
      </w:r>
      <w:r w:rsidRPr="00A61654">
        <w:rPr>
          <w:rFonts w:ascii="Times New Roman" w:eastAsia="Times New Roman" w:hAnsi="Times New Roman" w:cs="Times New Roman"/>
          <w:sz w:val="28"/>
          <w:szCs w:val="20"/>
          <w:lang w:eastAsia="ru-RU"/>
        </w:rPr>
        <w:t>, положения их в пространстве;</w:t>
      </w:r>
    </w:p>
    <w:p w:rsidR="00A61654" w:rsidRPr="00A61654" w:rsidRDefault="00A61654" w:rsidP="00782B41">
      <w:pPr>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-знакомить с дидактическими играми и правилами этих игр;</w:t>
      </w:r>
    </w:p>
    <w:p w:rsidR="00A61654" w:rsidRPr="00A61654" w:rsidRDefault="00A61654" w:rsidP="00782B41">
      <w:pPr>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-упражнять в установлении сходства и различия между </w:t>
      </w:r>
      <w:r w:rsidRPr="00A61654">
        <w:rPr>
          <w:rFonts w:ascii="Times New Roman" w:eastAsia="Times New Roman" w:hAnsi="Times New Roman" w:cs="Times New Roman"/>
          <w:color w:val="111111"/>
          <w:sz w:val="28"/>
          <w:szCs w:val="20"/>
          <w:lang w:eastAsia="ru-RU"/>
        </w:rPr>
        <w:t>предметами</w:t>
      </w:r>
      <w:r w:rsidRPr="00A61654">
        <w:rPr>
          <w:rFonts w:ascii="Times New Roman" w:eastAsia="Times New Roman" w:hAnsi="Times New Roman" w:cs="Times New Roman"/>
          <w:sz w:val="28"/>
          <w:szCs w:val="20"/>
          <w:lang w:eastAsia="ru-RU"/>
        </w:rPr>
        <w:t>; устанавливать причинно-следственные связи, появления и изменения свойств объектов, выявлять скрытые свойства;</w:t>
      </w:r>
    </w:p>
    <w:p w:rsidR="00A61654" w:rsidRPr="00A61654" w:rsidRDefault="00A61654" w:rsidP="00782B41">
      <w:pPr>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-воспитывать первичные волевые черты характера в процессе овладения целенаправленными действиями с предметами (умение не отвлекаться от поставленной задачи, доводить ее до завершения, стремиться к получению положительного результата и т. д.).</w:t>
      </w:r>
    </w:p>
    <w:p w:rsidR="00A61654" w:rsidRPr="00A61654" w:rsidRDefault="00A61654" w:rsidP="00782B41">
      <w:pPr>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color w:val="111111"/>
          <w:sz w:val="28"/>
          <w:szCs w:val="20"/>
          <w:lang w:eastAsia="ru-RU"/>
        </w:rPr>
        <w:t>Развивающие</w:t>
      </w:r>
      <w:r w:rsidRPr="00A61654">
        <w:rPr>
          <w:rFonts w:ascii="Times New Roman" w:eastAsia="Times New Roman" w:hAnsi="Times New Roman" w:cs="Times New Roman"/>
          <w:sz w:val="28"/>
          <w:szCs w:val="20"/>
          <w:lang w:eastAsia="ru-RU"/>
        </w:rPr>
        <w:t>:</w:t>
      </w:r>
    </w:p>
    <w:p w:rsidR="00A61654" w:rsidRPr="00A61654" w:rsidRDefault="00A61654" w:rsidP="00782B41">
      <w:pPr>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 способствовать </w:t>
      </w:r>
      <w:r w:rsidRPr="00A61654">
        <w:rPr>
          <w:rFonts w:ascii="Times New Roman" w:eastAsia="Times New Roman" w:hAnsi="Times New Roman" w:cs="Times New Roman"/>
          <w:color w:val="111111"/>
          <w:sz w:val="28"/>
          <w:szCs w:val="20"/>
          <w:lang w:eastAsia="ru-RU"/>
        </w:rPr>
        <w:t>развитию у детей</w:t>
      </w:r>
      <w:r w:rsidRPr="00A61654">
        <w:rPr>
          <w:rFonts w:ascii="Times New Roman" w:eastAsia="Times New Roman" w:hAnsi="Times New Roman" w:cs="Times New Roman"/>
          <w:sz w:val="28"/>
          <w:szCs w:val="20"/>
          <w:lang w:eastAsia="ru-RU"/>
        </w:rPr>
        <w:t> обследовательских умений и навыков;</w:t>
      </w:r>
    </w:p>
    <w:p w:rsidR="00A61654" w:rsidRPr="00A61654" w:rsidRDefault="00A61654" w:rsidP="00782B41">
      <w:pPr>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 </w:t>
      </w:r>
      <w:r w:rsidRPr="00A61654">
        <w:rPr>
          <w:rFonts w:ascii="Times New Roman" w:eastAsia="Times New Roman" w:hAnsi="Times New Roman" w:cs="Times New Roman"/>
          <w:color w:val="111111"/>
          <w:sz w:val="28"/>
          <w:szCs w:val="20"/>
          <w:lang w:eastAsia="ru-RU"/>
        </w:rPr>
        <w:t>развивать моторику рук</w:t>
      </w:r>
      <w:r w:rsidRPr="00A61654">
        <w:rPr>
          <w:rFonts w:ascii="Times New Roman" w:eastAsia="Times New Roman" w:hAnsi="Times New Roman" w:cs="Times New Roman"/>
          <w:sz w:val="28"/>
          <w:szCs w:val="20"/>
          <w:lang w:eastAsia="ru-RU"/>
        </w:rPr>
        <w:t>; координацию движений;</w:t>
      </w:r>
    </w:p>
    <w:p w:rsidR="00A61654" w:rsidRPr="00A61654" w:rsidRDefault="00A61654" w:rsidP="00782B41">
      <w:pPr>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 </w:t>
      </w:r>
      <w:r w:rsidRPr="00A61654">
        <w:rPr>
          <w:rFonts w:ascii="Times New Roman" w:eastAsia="Times New Roman" w:hAnsi="Times New Roman" w:cs="Times New Roman"/>
          <w:color w:val="111111"/>
          <w:sz w:val="28"/>
          <w:szCs w:val="20"/>
          <w:lang w:eastAsia="ru-RU"/>
        </w:rPr>
        <w:t>развивать осязание и обоняние</w:t>
      </w:r>
      <w:r w:rsidRPr="00A61654">
        <w:rPr>
          <w:rFonts w:ascii="Times New Roman" w:eastAsia="Times New Roman" w:hAnsi="Times New Roman" w:cs="Times New Roman"/>
          <w:sz w:val="28"/>
          <w:szCs w:val="20"/>
          <w:lang w:eastAsia="ru-RU"/>
        </w:rPr>
        <w:t>; слуховую память; вкусовые ощущения;</w:t>
      </w:r>
    </w:p>
    <w:p w:rsidR="00A61654" w:rsidRPr="00A61654" w:rsidRDefault="00782B41" w:rsidP="00782B41">
      <w:pPr>
        <w:spacing w:after="0" w:line="240" w:lineRule="auto"/>
        <w:ind w:firstLine="720"/>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w:t>
      </w:r>
      <w:r w:rsidR="00A61654" w:rsidRPr="00A61654">
        <w:rPr>
          <w:rFonts w:ascii="Times New Roman" w:eastAsia="Times New Roman" w:hAnsi="Times New Roman" w:cs="Times New Roman"/>
          <w:color w:val="111111"/>
          <w:sz w:val="28"/>
          <w:szCs w:val="20"/>
          <w:lang w:eastAsia="ru-RU"/>
        </w:rPr>
        <w:t>развивать интерес</w:t>
      </w:r>
      <w:r w:rsidR="00A61654" w:rsidRPr="00A61654">
        <w:rPr>
          <w:rFonts w:ascii="Times New Roman" w:eastAsia="Times New Roman" w:hAnsi="Times New Roman" w:cs="Times New Roman"/>
          <w:sz w:val="28"/>
          <w:szCs w:val="20"/>
          <w:lang w:eastAsia="ru-RU"/>
        </w:rPr>
        <w:t>, любознательность, познавательные процессы (восприятие, память, внимание, мышление, речь) и творческие способности;</w:t>
      </w:r>
    </w:p>
    <w:p w:rsidR="00A61654" w:rsidRPr="00A61654" w:rsidRDefault="00A61654" w:rsidP="00782B41">
      <w:pPr>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-способствовать </w:t>
      </w:r>
      <w:r w:rsidRPr="00A61654">
        <w:rPr>
          <w:rFonts w:ascii="Times New Roman" w:eastAsia="Times New Roman" w:hAnsi="Times New Roman" w:cs="Times New Roman"/>
          <w:color w:val="111111"/>
          <w:sz w:val="28"/>
          <w:szCs w:val="20"/>
          <w:lang w:eastAsia="ru-RU"/>
        </w:rPr>
        <w:t>развитию мыслительных умений</w:t>
      </w:r>
      <w:r w:rsidRPr="00A61654">
        <w:rPr>
          <w:rFonts w:ascii="Times New Roman" w:eastAsia="Times New Roman" w:hAnsi="Times New Roman" w:cs="Times New Roman"/>
          <w:sz w:val="28"/>
          <w:szCs w:val="20"/>
          <w:lang w:eastAsia="ru-RU"/>
        </w:rPr>
        <w:t>: сравнивать, анализировать, классифицировать, обобщать.</w:t>
      </w:r>
    </w:p>
    <w:p w:rsidR="00A61654" w:rsidRPr="00A61654" w:rsidRDefault="00A61654" w:rsidP="00782B41">
      <w:pPr>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Воспитательные:</w:t>
      </w:r>
    </w:p>
    <w:p w:rsidR="00A61654" w:rsidRPr="00A61654" w:rsidRDefault="00A61654" w:rsidP="00782B41">
      <w:pPr>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 воспитывать познавательный интерес, любознательность;</w:t>
      </w:r>
    </w:p>
    <w:p w:rsidR="00A61654" w:rsidRPr="00A61654" w:rsidRDefault="00A61654" w:rsidP="00782B41">
      <w:pPr>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 воспитывать настойчивость, волю, целеустремленность.</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color w:val="111111"/>
          <w:sz w:val="28"/>
          <w:szCs w:val="20"/>
          <w:lang w:eastAsia="ru-RU"/>
        </w:rPr>
      </w:pPr>
      <w:r w:rsidRPr="00A61654">
        <w:rPr>
          <w:rFonts w:ascii="Times New Roman" w:eastAsia="Times New Roman" w:hAnsi="Times New Roman" w:cs="Times New Roman"/>
          <w:color w:val="111111"/>
          <w:sz w:val="28"/>
          <w:szCs w:val="20"/>
          <w:lang w:eastAsia="ru-RU"/>
        </w:rPr>
        <w:t>Для привлечения родителей к данной теме был создан следующий информационный стенд: «Методика Марии Монтессори», «19 заповедей от Марии Монтессори», «Сенсорное развитие и его значение для малыша», «Элементы педагогики Монтессори в домашнем воспитании».</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color w:val="111111"/>
          <w:sz w:val="28"/>
          <w:szCs w:val="20"/>
          <w:lang w:eastAsia="ru-RU"/>
        </w:rPr>
      </w:pPr>
      <w:r w:rsidRPr="00A61654">
        <w:rPr>
          <w:rFonts w:ascii="Times New Roman" w:eastAsia="Times New Roman" w:hAnsi="Times New Roman" w:cs="Times New Roman"/>
          <w:color w:val="111111"/>
          <w:sz w:val="28"/>
          <w:szCs w:val="20"/>
          <w:lang w:eastAsia="ru-RU"/>
        </w:rPr>
        <w:t>Вот несколько игр и пособий, сделанных своими руками из разного подручного материала совместно с родителями.</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i/>
          <w:sz w:val="28"/>
          <w:szCs w:val="20"/>
          <w:lang w:eastAsia="ru-RU"/>
        </w:rPr>
      </w:pPr>
      <w:r w:rsidRPr="00A61654">
        <w:rPr>
          <w:rFonts w:ascii="Times New Roman" w:eastAsia="Times New Roman" w:hAnsi="Times New Roman" w:cs="Times New Roman"/>
          <w:i/>
          <w:sz w:val="28"/>
          <w:szCs w:val="20"/>
          <w:lang w:eastAsia="ru-RU"/>
        </w:rPr>
        <w:t>Игра «Поймай рыбку»</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 xml:space="preserve">Цель: тренировка концентрации внимания, координации движения, развитие цветового восприятия, закрепление в речи названий цветов; развитие мелкой моторики.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Задачи: закрепление основных цветов, развитие глазомера, мелкой моторики, воспитание усидчивости.</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i/>
          <w:sz w:val="28"/>
          <w:szCs w:val="20"/>
          <w:lang w:eastAsia="ru-RU"/>
        </w:rPr>
      </w:pPr>
      <w:r w:rsidRPr="00A61654">
        <w:rPr>
          <w:rFonts w:ascii="Times New Roman" w:eastAsia="Times New Roman" w:hAnsi="Times New Roman" w:cs="Times New Roman"/>
          <w:sz w:val="28"/>
          <w:szCs w:val="20"/>
          <w:lang w:eastAsia="ru-RU"/>
        </w:rPr>
        <w:t xml:space="preserve">Ход игры: в воображаемом водоеме дети ловят рыбок и раскладывают их  в ведерки подходящего цвета.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i/>
          <w:sz w:val="28"/>
          <w:szCs w:val="20"/>
          <w:lang w:eastAsia="ru-RU"/>
        </w:rPr>
      </w:pPr>
      <w:r w:rsidRPr="00A61654">
        <w:rPr>
          <w:rFonts w:ascii="Times New Roman" w:eastAsia="Times New Roman" w:hAnsi="Times New Roman" w:cs="Times New Roman"/>
          <w:i/>
          <w:sz w:val="28"/>
          <w:szCs w:val="20"/>
          <w:lang w:eastAsia="ru-RU"/>
        </w:rPr>
        <w:t>Игра «Наряди матрешку»</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lastRenderedPageBreak/>
        <w:t xml:space="preserve">Цель: воспитывать умение различать геометрические фигуры; закреплять в речи названий геометрических фигур; развивать усидчивость, эстетическое восприятие, глазомер, мелкую моторику.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Задачи:  закрепление названий геометрических фигур, развитие мелкой моторики.</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 xml:space="preserve">Ход игры: дети выкладывают геометрическую фигуру, которая соответствует узору на фартуке матрешек. </w:t>
      </w:r>
    </w:p>
    <w:p w:rsidR="00A61654" w:rsidRPr="00A61654" w:rsidRDefault="00A61654" w:rsidP="00782B41">
      <w:pPr>
        <w:shd w:val="clear" w:color="auto" w:fill="FFFFFF"/>
        <w:tabs>
          <w:tab w:val="left" w:pos="765"/>
        </w:tabs>
        <w:spacing w:after="0" w:line="240" w:lineRule="auto"/>
        <w:ind w:firstLine="720"/>
        <w:jc w:val="both"/>
        <w:rPr>
          <w:rFonts w:ascii="Times New Roman" w:eastAsia="Times New Roman" w:hAnsi="Times New Roman" w:cs="Times New Roman"/>
          <w:i/>
          <w:sz w:val="28"/>
          <w:szCs w:val="20"/>
          <w:lang w:eastAsia="ru-RU"/>
        </w:rPr>
      </w:pPr>
      <w:r w:rsidRPr="00A61654">
        <w:rPr>
          <w:rFonts w:ascii="Times New Roman" w:eastAsia="Times New Roman" w:hAnsi="Times New Roman" w:cs="Times New Roman"/>
          <w:i/>
          <w:sz w:val="28"/>
          <w:szCs w:val="20"/>
          <w:lang w:eastAsia="ru-RU"/>
        </w:rPr>
        <w:t>Игра «Разноцветные ладошки»</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 xml:space="preserve">Цель: развитие цветового восприятия, закрепление в речи названий цветов; развитие мелкой моторики, тактильных ощущений.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Задачи: закрепление основных цветов, развитие мелкой моторики, воспитание усидчивости.</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 xml:space="preserve">Ход игры: дети надевают резиночку на каждый пальчик ладошки соответствующего цвета.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i/>
          <w:sz w:val="28"/>
          <w:szCs w:val="20"/>
          <w:lang w:eastAsia="ru-RU"/>
        </w:rPr>
      </w:pPr>
      <w:r w:rsidRPr="00A61654">
        <w:rPr>
          <w:rFonts w:ascii="Times New Roman" w:eastAsia="Times New Roman" w:hAnsi="Times New Roman" w:cs="Times New Roman"/>
          <w:i/>
          <w:sz w:val="28"/>
          <w:szCs w:val="20"/>
          <w:lang w:eastAsia="ru-RU"/>
        </w:rPr>
        <w:t>Игра «Подбери по цвету и по схеме»</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Цель: развитие цветового восприятия, развитие мелкой моторики; развитие логического мышления.</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 xml:space="preserve">Задачи: закрепление основных цветов, развитие мелкой моторики; внимания, усидчивости.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Ход игры: дети закрывают баночки крышками соответствующих цветов, соблюдая определенную последовательность согласно карточки.</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 xml:space="preserve">Также создан родителями самодельный Бизиборд «Волшебные замочки». Он способствует развитию мелкой моторики, координации движения, внимания, самостоятельности,  формированию умений и навыков открывания и закрывания различных задвижек, щеколд, крышечек, замков.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 xml:space="preserve">Игры с прищепками. Они направлены на формирование умения объединять предметы по признаку цвета. Дети учатся подбирать нужные цвета, равномерно распределяя прищепки на шаблоне.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color w:val="111111"/>
          <w:sz w:val="28"/>
          <w:szCs w:val="20"/>
          <w:lang w:eastAsia="ru-RU"/>
        </w:rPr>
      </w:pPr>
      <w:r w:rsidRPr="00A61654">
        <w:rPr>
          <w:rFonts w:ascii="Times New Roman" w:eastAsia="Times New Roman" w:hAnsi="Times New Roman" w:cs="Times New Roman"/>
          <w:sz w:val="28"/>
          <w:szCs w:val="20"/>
          <w:lang w:eastAsia="ru-RU"/>
        </w:rPr>
        <w:t xml:space="preserve">Благодаря интеграции видов деятельности, форм и методов работы с детьми достигается высокий уровень </w:t>
      </w:r>
      <w:r w:rsidRPr="00A61654">
        <w:rPr>
          <w:rFonts w:ascii="Times New Roman" w:eastAsia="Times New Roman" w:hAnsi="Times New Roman" w:cs="Times New Roman"/>
          <w:color w:val="111111"/>
          <w:sz w:val="28"/>
          <w:szCs w:val="20"/>
          <w:lang w:eastAsia="ru-RU"/>
        </w:rPr>
        <w:t>в работе по сенсорному воспитанию, организации и построению познавательного процесса, формированию коммуникативной и эмоциональной сферы малышей.</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color w:val="111111"/>
          <w:sz w:val="28"/>
          <w:szCs w:val="20"/>
          <w:lang w:eastAsia="ru-RU"/>
        </w:rPr>
      </w:pPr>
      <w:r w:rsidRPr="00A61654">
        <w:rPr>
          <w:rFonts w:ascii="Times New Roman" w:eastAsia="Times New Roman" w:hAnsi="Times New Roman" w:cs="Times New Roman"/>
          <w:color w:val="111111"/>
          <w:sz w:val="28"/>
          <w:szCs w:val="20"/>
          <w:lang w:eastAsia="ru-RU"/>
        </w:rPr>
        <w:t>Процесс воспитания сенсорной культуры у наших воспитанников проходит успешно. При систематическом использовании метода М.Монтессори у детей формируется представление о цвете, форме, величине предметов, положении их в пространстве; учит их играм с правилами, находить сходства и различия предметов; а также развивает мелкую моторику и координацию движений. Сенсорные упражнения воспитывают познавательный интерес, любознательность. Мы пришли к выводу, что технология М.Монтессори это хорошее средство сенсорного развития дошкольников.</w:t>
      </w:r>
    </w:p>
    <w:p w:rsidR="00A61654" w:rsidRPr="00A61654" w:rsidRDefault="00A61654" w:rsidP="00782B41">
      <w:pPr>
        <w:shd w:val="clear" w:color="auto" w:fill="FFFFFF"/>
        <w:spacing w:after="0" w:line="240" w:lineRule="auto"/>
        <w:ind w:firstLine="720"/>
        <w:jc w:val="center"/>
        <w:rPr>
          <w:rFonts w:ascii="Times New Roman" w:eastAsia="Times New Roman" w:hAnsi="Times New Roman" w:cs="Times New Roman"/>
          <w:b/>
          <w:color w:val="111111"/>
          <w:sz w:val="28"/>
          <w:szCs w:val="20"/>
          <w:lang w:eastAsia="ru-RU"/>
        </w:rPr>
      </w:pPr>
    </w:p>
    <w:p w:rsidR="00782B41" w:rsidRDefault="00782B41" w:rsidP="00782B41">
      <w:pPr>
        <w:shd w:val="clear" w:color="auto" w:fill="FFFFFF"/>
        <w:spacing w:after="0" w:line="240" w:lineRule="auto"/>
        <w:ind w:firstLine="720"/>
        <w:jc w:val="center"/>
        <w:rPr>
          <w:rFonts w:ascii="Times New Roman" w:eastAsia="Times New Roman" w:hAnsi="Times New Roman" w:cs="Times New Roman"/>
          <w:b/>
          <w:color w:val="111111"/>
          <w:sz w:val="28"/>
          <w:szCs w:val="20"/>
          <w:lang w:eastAsia="ru-RU"/>
        </w:rPr>
      </w:pPr>
    </w:p>
    <w:p w:rsidR="00A61654" w:rsidRPr="00A61654" w:rsidRDefault="00A61654" w:rsidP="00782B41">
      <w:pPr>
        <w:shd w:val="clear" w:color="auto" w:fill="FFFFFF"/>
        <w:spacing w:after="0" w:line="240" w:lineRule="auto"/>
        <w:ind w:firstLine="720"/>
        <w:jc w:val="center"/>
        <w:rPr>
          <w:rFonts w:ascii="Times New Roman" w:eastAsia="Times New Roman" w:hAnsi="Times New Roman" w:cs="Times New Roman"/>
          <w:b/>
          <w:color w:val="111111"/>
          <w:sz w:val="28"/>
          <w:szCs w:val="20"/>
          <w:lang w:eastAsia="ru-RU"/>
        </w:rPr>
      </w:pPr>
      <w:r w:rsidRPr="00A61654">
        <w:rPr>
          <w:rFonts w:ascii="Times New Roman" w:eastAsia="Times New Roman" w:hAnsi="Times New Roman" w:cs="Times New Roman"/>
          <w:b/>
          <w:color w:val="111111"/>
          <w:sz w:val="28"/>
          <w:szCs w:val="20"/>
          <w:lang w:eastAsia="ru-RU"/>
        </w:rPr>
        <w:lastRenderedPageBreak/>
        <w:t>Литература</w:t>
      </w:r>
    </w:p>
    <w:p w:rsidR="00A61654" w:rsidRPr="00A61654" w:rsidRDefault="00A61654" w:rsidP="00782B41">
      <w:pPr>
        <w:numPr>
          <w:ilvl w:val="0"/>
          <w:numId w:val="13"/>
        </w:numPr>
        <w:shd w:val="clear" w:color="auto" w:fill="FFFFFF"/>
        <w:spacing w:after="0" w:line="240" w:lineRule="auto"/>
        <w:ind w:left="0" w:firstLine="720"/>
        <w:contextualSpacing/>
        <w:rPr>
          <w:rFonts w:ascii="Times New Roman" w:eastAsia="Times New Roman" w:hAnsi="Times New Roman" w:cs="Times New Roman"/>
          <w:color w:val="111111"/>
          <w:sz w:val="28"/>
          <w:szCs w:val="20"/>
          <w:lang w:eastAsia="ru-RU"/>
        </w:rPr>
      </w:pPr>
      <w:r w:rsidRPr="00A61654">
        <w:rPr>
          <w:rFonts w:ascii="Times New Roman" w:eastAsia="Times New Roman" w:hAnsi="Times New Roman" w:cs="Times New Roman"/>
          <w:color w:val="111111"/>
          <w:sz w:val="28"/>
          <w:szCs w:val="20"/>
          <w:lang w:eastAsia="ru-RU"/>
        </w:rPr>
        <w:t xml:space="preserve">М. Монтессори. Впитывающий разум ребенка. Издательство: Детство-Пресс, 2009г. </w:t>
      </w:r>
    </w:p>
    <w:p w:rsidR="00A61654" w:rsidRPr="00A61654" w:rsidRDefault="00A61654" w:rsidP="00782B41">
      <w:pPr>
        <w:numPr>
          <w:ilvl w:val="0"/>
          <w:numId w:val="13"/>
        </w:numPr>
        <w:shd w:val="clear" w:color="auto" w:fill="FFFFFF"/>
        <w:spacing w:after="0" w:line="240" w:lineRule="auto"/>
        <w:ind w:left="0" w:firstLine="720"/>
        <w:contextualSpacing/>
        <w:rPr>
          <w:rFonts w:ascii="Times New Roman" w:eastAsia="Times New Roman" w:hAnsi="Times New Roman" w:cs="Times New Roman"/>
          <w:color w:val="111111"/>
          <w:sz w:val="28"/>
          <w:szCs w:val="20"/>
          <w:lang w:eastAsia="ru-RU"/>
        </w:rPr>
      </w:pPr>
      <w:r w:rsidRPr="00A61654">
        <w:rPr>
          <w:rFonts w:ascii="Times New Roman" w:eastAsia="Times New Roman" w:hAnsi="Times New Roman" w:cs="Times New Roman"/>
          <w:color w:val="111111"/>
          <w:sz w:val="28"/>
          <w:szCs w:val="20"/>
          <w:lang w:eastAsia="ru-RU"/>
        </w:rPr>
        <w:t xml:space="preserve">М. Монтессори. Мой метод. Руководство по воспитанию детей от 3 до 6 лет. Издательство: Центрполиграф, 2020г. </w:t>
      </w:r>
    </w:p>
    <w:p w:rsidR="00A61654" w:rsidRPr="00A61654" w:rsidRDefault="00A61654" w:rsidP="00782B41">
      <w:pPr>
        <w:numPr>
          <w:ilvl w:val="0"/>
          <w:numId w:val="13"/>
        </w:numPr>
        <w:shd w:val="clear" w:color="auto" w:fill="FFFFFF"/>
        <w:spacing w:after="0" w:line="240" w:lineRule="auto"/>
        <w:ind w:left="0" w:firstLine="720"/>
        <w:contextualSpacing/>
        <w:rPr>
          <w:rFonts w:ascii="Times New Roman" w:eastAsia="Times New Roman" w:hAnsi="Times New Roman" w:cs="Times New Roman"/>
          <w:color w:val="111111"/>
          <w:sz w:val="28"/>
          <w:szCs w:val="20"/>
          <w:lang w:eastAsia="ru-RU"/>
        </w:rPr>
      </w:pPr>
      <w:r w:rsidRPr="00A61654">
        <w:rPr>
          <w:rFonts w:ascii="Times New Roman" w:eastAsia="Times New Roman" w:hAnsi="Times New Roman" w:cs="Times New Roman"/>
          <w:color w:val="111111"/>
          <w:sz w:val="28"/>
          <w:szCs w:val="20"/>
          <w:lang w:eastAsia="ru-RU"/>
        </w:rPr>
        <w:t xml:space="preserve">Ю.М Хохрякова Сенсорное воспитание детей раннего возраста. Издательство: Сфера, 2017. </w:t>
      </w:r>
    </w:p>
    <w:p w:rsidR="00A61654" w:rsidRPr="00A61654" w:rsidRDefault="00A61654" w:rsidP="00A61654">
      <w:pPr>
        <w:shd w:val="clear" w:color="auto" w:fill="FFFFFF"/>
        <w:spacing w:after="0" w:line="276" w:lineRule="auto"/>
        <w:ind w:firstLine="720"/>
        <w:jc w:val="both"/>
        <w:rPr>
          <w:rFonts w:ascii="Times New Roman" w:eastAsia="Times New Roman" w:hAnsi="Times New Roman" w:cs="Times New Roman"/>
          <w:color w:val="111111"/>
          <w:sz w:val="28"/>
          <w:szCs w:val="20"/>
          <w:lang w:eastAsia="ru-RU"/>
        </w:rPr>
      </w:pPr>
    </w:p>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A61654" w:rsidRDefault="00A61654"/>
    <w:p w:rsidR="00782B41" w:rsidRDefault="00782B41"/>
    <w:p w:rsidR="00782B41" w:rsidRDefault="00782B41"/>
    <w:p w:rsidR="00782B41" w:rsidRDefault="00782B41"/>
    <w:p w:rsidR="00782B41" w:rsidRDefault="00782B41"/>
    <w:p w:rsidR="00782B41" w:rsidRDefault="00782B41"/>
    <w:p w:rsidR="00782B41" w:rsidRDefault="00782B41"/>
    <w:p w:rsidR="00782B41" w:rsidRDefault="00782B41"/>
    <w:p w:rsidR="00782B41" w:rsidRDefault="00782B41"/>
    <w:p w:rsidR="00782B41" w:rsidRDefault="00782B41"/>
    <w:p w:rsidR="00782B41" w:rsidRDefault="00782B41"/>
    <w:p w:rsidR="00782B41" w:rsidRDefault="00782B41"/>
    <w:p w:rsidR="00A61654" w:rsidRDefault="00A61654"/>
    <w:p w:rsidR="00A61654" w:rsidRPr="00A61654" w:rsidRDefault="00A61654" w:rsidP="00A61654">
      <w:pPr>
        <w:spacing w:after="0" w:line="240" w:lineRule="auto"/>
        <w:jc w:val="center"/>
        <w:rPr>
          <w:rFonts w:ascii="Times New Roman" w:eastAsia="Times New Roman" w:hAnsi="Times New Roman" w:cs="Times New Roman"/>
          <w:b/>
          <w:color w:val="000000"/>
          <w:sz w:val="28"/>
          <w:szCs w:val="20"/>
          <w:lang w:eastAsia="ru-RU"/>
        </w:rPr>
      </w:pPr>
      <w:r w:rsidRPr="00A61654">
        <w:rPr>
          <w:rFonts w:ascii="Times New Roman" w:eastAsia="Times New Roman" w:hAnsi="Times New Roman" w:cs="Times New Roman"/>
          <w:b/>
          <w:color w:val="000000"/>
          <w:sz w:val="28"/>
          <w:szCs w:val="20"/>
          <w:lang w:eastAsia="ru-RU"/>
        </w:rPr>
        <w:lastRenderedPageBreak/>
        <w:t xml:space="preserve">Развитие познавательных способностей у детей младшего дошкольного возраста посредством дидактических игр, </w:t>
      </w:r>
    </w:p>
    <w:p w:rsidR="00A61654" w:rsidRPr="00A61654" w:rsidRDefault="00A61654" w:rsidP="00A61654">
      <w:pPr>
        <w:spacing w:after="0" w:line="240" w:lineRule="auto"/>
        <w:jc w:val="center"/>
        <w:rPr>
          <w:rFonts w:ascii="Times New Roman" w:eastAsia="Times New Roman" w:hAnsi="Times New Roman" w:cs="Times New Roman"/>
          <w:b/>
          <w:color w:val="000000"/>
          <w:sz w:val="28"/>
          <w:szCs w:val="20"/>
          <w:lang w:eastAsia="ru-RU"/>
        </w:rPr>
      </w:pPr>
      <w:r w:rsidRPr="00A61654">
        <w:rPr>
          <w:rFonts w:ascii="Times New Roman" w:eastAsia="Times New Roman" w:hAnsi="Times New Roman" w:cs="Times New Roman"/>
          <w:b/>
          <w:color w:val="000000"/>
          <w:sz w:val="28"/>
          <w:szCs w:val="20"/>
          <w:lang w:eastAsia="ru-RU"/>
        </w:rPr>
        <w:t>изготовленных из нетрадиционных материалов</w:t>
      </w:r>
    </w:p>
    <w:p w:rsidR="00A61654" w:rsidRPr="00A61654" w:rsidRDefault="00A61654" w:rsidP="00A61654">
      <w:pPr>
        <w:spacing w:after="0" w:line="240" w:lineRule="auto"/>
        <w:jc w:val="center"/>
        <w:rPr>
          <w:rFonts w:ascii="Times New Roman" w:eastAsia="Times New Roman" w:hAnsi="Times New Roman" w:cs="Times New Roman"/>
          <w:b/>
          <w:color w:val="000000"/>
          <w:sz w:val="28"/>
          <w:szCs w:val="20"/>
          <w:lang w:eastAsia="ru-RU"/>
        </w:rPr>
      </w:pPr>
    </w:p>
    <w:p w:rsidR="00A61654" w:rsidRPr="00A61654" w:rsidRDefault="00A61654" w:rsidP="00A61654">
      <w:pPr>
        <w:spacing w:after="0" w:line="240" w:lineRule="auto"/>
        <w:jc w:val="right"/>
        <w:rPr>
          <w:rFonts w:ascii="Times New Roman" w:eastAsia="Times New Roman" w:hAnsi="Times New Roman" w:cs="Times New Roman"/>
          <w:i/>
          <w:color w:val="000000"/>
          <w:sz w:val="28"/>
          <w:szCs w:val="20"/>
          <w:lang w:eastAsia="ru-RU"/>
        </w:rPr>
      </w:pPr>
      <w:r w:rsidRPr="00A61654">
        <w:rPr>
          <w:rFonts w:ascii="Times New Roman" w:eastAsia="Times New Roman" w:hAnsi="Times New Roman" w:cs="Times New Roman"/>
          <w:b/>
          <w:color w:val="000000"/>
          <w:sz w:val="28"/>
          <w:szCs w:val="20"/>
          <w:lang w:eastAsia="ru-RU"/>
        </w:rPr>
        <w:t xml:space="preserve">                                                          </w:t>
      </w:r>
      <w:r w:rsidR="00782B41">
        <w:rPr>
          <w:rFonts w:ascii="Times New Roman" w:eastAsia="Times New Roman" w:hAnsi="Times New Roman" w:cs="Times New Roman"/>
          <w:b/>
          <w:color w:val="000000"/>
          <w:sz w:val="28"/>
          <w:szCs w:val="20"/>
          <w:lang w:eastAsia="ru-RU"/>
        </w:rPr>
        <w:t>Хлюснева Светлана Александровна</w:t>
      </w:r>
      <w:r w:rsidRPr="00A61654">
        <w:rPr>
          <w:rFonts w:ascii="Times New Roman" w:eastAsia="Times New Roman" w:hAnsi="Times New Roman" w:cs="Times New Roman"/>
          <w:color w:val="000000"/>
          <w:sz w:val="28"/>
          <w:szCs w:val="20"/>
          <w:lang w:eastAsia="ru-RU"/>
        </w:rPr>
        <w:t xml:space="preserve">                                                                                                       </w:t>
      </w:r>
      <w:r w:rsidRPr="00A61654">
        <w:rPr>
          <w:rFonts w:ascii="Times New Roman" w:eastAsia="Times New Roman" w:hAnsi="Times New Roman" w:cs="Times New Roman"/>
          <w:i/>
          <w:color w:val="000000"/>
          <w:sz w:val="28"/>
          <w:szCs w:val="20"/>
          <w:lang w:eastAsia="ru-RU"/>
        </w:rPr>
        <w:t>воспитатель</w:t>
      </w:r>
    </w:p>
    <w:p w:rsidR="00A61654" w:rsidRPr="00A61654" w:rsidRDefault="00A61654" w:rsidP="00A61654">
      <w:pPr>
        <w:spacing w:after="0" w:line="240" w:lineRule="auto"/>
        <w:jc w:val="right"/>
        <w:rPr>
          <w:rFonts w:ascii="Times New Roman" w:eastAsia="Times New Roman" w:hAnsi="Times New Roman" w:cs="Times New Roman"/>
          <w:i/>
          <w:color w:val="000000"/>
          <w:sz w:val="28"/>
          <w:szCs w:val="20"/>
          <w:lang w:eastAsia="ru-RU"/>
        </w:rPr>
      </w:pPr>
      <w:r w:rsidRPr="00A61654">
        <w:rPr>
          <w:rFonts w:ascii="Times New Roman" w:eastAsia="Times New Roman" w:hAnsi="Times New Roman" w:cs="Times New Roman"/>
          <w:i/>
          <w:color w:val="000000"/>
          <w:sz w:val="28"/>
          <w:szCs w:val="20"/>
          <w:lang w:eastAsia="ru-RU"/>
        </w:rPr>
        <w:t xml:space="preserve">             Филиала МБДОУ – детского сада «Детство» детского сада №306</w:t>
      </w:r>
    </w:p>
    <w:p w:rsidR="00A61654" w:rsidRPr="00A61654" w:rsidRDefault="00A61654" w:rsidP="00A61654">
      <w:pPr>
        <w:spacing w:after="0" w:line="240" w:lineRule="auto"/>
        <w:jc w:val="center"/>
        <w:rPr>
          <w:rFonts w:ascii="Times New Roman" w:eastAsia="Times New Roman" w:hAnsi="Times New Roman" w:cs="Times New Roman"/>
          <w:b/>
          <w:i/>
          <w:color w:val="000000"/>
          <w:sz w:val="28"/>
          <w:szCs w:val="20"/>
          <w:lang w:eastAsia="ru-RU"/>
        </w:rPr>
      </w:pP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shd w:val="clear" w:color="auto" w:fill="FFFFFF"/>
          <w:lang w:eastAsia="ru-RU"/>
        </w:rPr>
      </w:pPr>
      <w:r w:rsidRPr="00A61654">
        <w:rPr>
          <w:rFonts w:ascii="Times New Roman" w:eastAsia="Times New Roman" w:hAnsi="Times New Roman" w:cs="Times New Roman"/>
          <w:sz w:val="28"/>
          <w:szCs w:val="20"/>
          <w:shd w:val="clear" w:color="auto" w:fill="FFFFFF"/>
          <w:lang w:eastAsia="ru-RU"/>
        </w:rPr>
        <w:t>Ведущей деятельностью детей дошкольного возраста является игровая деятельность. Дидактическая игра представляет собой многословное, сложное, педагогическое явление: она является и игровым методом обучения детей дошкольного возраста, и формой обучения детей, и </w:t>
      </w:r>
      <w:r w:rsidRPr="00A61654">
        <w:rPr>
          <w:rFonts w:ascii="Times New Roman" w:eastAsia="Times New Roman" w:hAnsi="Times New Roman" w:cs="Times New Roman"/>
          <w:b/>
          <w:sz w:val="28"/>
          <w:szCs w:val="20"/>
          <w:shd w:val="clear" w:color="auto" w:fill="FFFFFF"/>
          <w:lang w:eastAsia="ru-RU"/>
        </w:rPr>
        <w:t>с</w:t>
      </w:r>
      <w:r w:rsidRPr="00A61654">
        <w:rPr>
          <w:rFonts w:ascii="Times New Roman" w:eastAsia="Times New Roman" w:hAnsi="Times New Roman" w:cs="Times New Roman"/>
          <w:sz w:val="28"/>
          <w:szCs w:val="20"/>
          <w:shd w:val="clear" w:color="auto" w:fill="FFFFFF"/>
          <w:lang w:eastAsia="ru-RU"/>
        </w:rPr>
        <w:t>амостоятельной игровой деятельностью, и средством всестороннего воспитания ребенка.</w:t>
      </w:r>
      <w:r w:rsidRPr="00A61654">
        <w:rPr>
          <w:rFonts w:ascii="Times New Roman" w:eastAsia="Times New Roman" w:hAnsi="Times New Roman" w:cs="Times New Roman"/>
          <w:sz w:val="28"/>
          <w:szCs w:val="20"/>
          <w:shd w:val="clear" w:color="auto" w:fill="FFFFFF"/>
          <w:lang w:eastAsia="ru-RU"/>
        </w:rPr>
        <w:br/>
        <w:t>      Дидактические игры способствуют</w:t>
      </w:r>
      <w:r w:rsidRPr="00A61654">
        <w:rPr>
          <w:rFonts w:ascii="Times New Roman" w:eastAsia="Times New Roman" w:hAnsi="Times New Roman" w:cs="Times New Roman"/>
          <w:b/>
          <w:sz w:val="28"/>
          <w:szCs w:val="20"/>
          <w:shd w:val="clear" w:color="auto" w:fill="FFFFFF"/>
          <w:lang w:eastAsia="ru-RU"/>
        </w:rPr>
        <w:t>:</w:t>
      </w:r>
      <w:r w:rsidRPr="00A61654">
        <w:rPr>
          <w:rFonts w:ascii="Times New Roman" w:eastAsia="Times New Roman" w:hAnsi="Times New Roman" w:cs="Times New Roman"/>
          <w:sz w:val="28"/>
          <w:szCs w:val="20"/>
          <w:shd w:val="clear" w:color="auto" w:fill="FFFFFF"/>
          <w:lang w:eastAsia="ru-RU"/>
        </w:rPr>
        <w:t xml:space="preserve">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shd w:val="clear" w:color="auto" w:fill="FFFFFF"/>
          <w:lang w:eastAsia="ru-RU"/>
        </w:rPr>
      </w:pPr>
      <w:r w:rsidRPr="00A61654">
        <w:rPr>
          <w:rFonts w:ascii="Times New Roman" w:eastAsia="Times New Roman" w:hAnsi="Times New Roman" w:cs="Times New Roman"/>
          <w:sz w:val="28"/>
          <w:szCs w:val="20"/>
          <w:shd w:val="clear" w:color="auto" w:fill="FFFFFF"/>
          <w:lang w:eastAsia="ru-RU"/>
        </w:rPr>
        <w:t xml:space="preserve">- </w:t>
      </w:r>
      <w:r w:rsidRPr="00A61654">
        <w:rPr>
          <w:rFonts w:ascii="Times New Roman" w:eastAsia="Times New Roman" w:hAnsi="Times New Roman" w:cs="Times New Roman"/>
          <w:i/>
          <w:sz w:val="28"/>
          <w:szCs w:val="20"/>
          <w:shd w:val="clear" w:color="auto" w:fill="FFFFFF"/>
          <w:lang w:eastAsia="ru-RU"/>
        </w:rPr>
        <w:t>развитию познавательных и умственных способностей:</w:t>
      </w:r>
      <w:r w:rsidRPr="00A61654">
        <w:rPr>
          <w:rFonts w:ascii="Times New Roman" w:eastAsia="Times New Roman" w:hAnsi="Times New Roman" w:cs="Times New Roman"/>
          <w:sz w:val="28"/>
          <w:szCs w:val="20"/>
          <w:shd w:val="clear" w:color="auto" w:fill="FFFFFF"/>
          <w:lang w:eastAsia="ru-RU"/>
        </w:rPr>
        <w:t xml:space="preserve"> получению новых знаний, их обобщению и закреплению, расширению имеющиеся у них представления о предметах и явлениях природы, растениях, животных; развитию памяти, внимания, наблюдательности; развитию умению  высказывать свои суждения, делать умозаключения.</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shd w:val="clear" w:color="auto" w:fill="FFFFFF"/>
          <w:lang w:eastAsia="ru-RU"/>
        </w:rPr>
      </w:pPr>
      <w:r w:rsidRPr="00A61654">
        <w:rPr>
          <w:rFonts w:ascii="Times New Roman" w:eastAsia="Times New Roman" w:hAnsi="Times New Roman" w:cs="Times New Roman"/>
          <w:b/>
          <w:sz w:val="28"/>
          <w:szCs w:val="20"/>
          <w:shd w:val="clear" w:color="auto" w:fill="FFFFFF"/>
          <w:lang w:eastAsia="ru-RU"/>
        </w:rPr>
        <w:t xml:space="preserve">- </w:t>
      </w:r>
      <w:r w:rsidRPr="00A61654">
        <w:rPr>
          <w:rFonts w:ascii="Times New Roman" w:eastAsia="Times New Roman" w:hAnsi="Times New Roman" w:cs="Times New Roman"/>
          <w:i/>
          <w:sz w:val="28"/>
          <w:szCs w:val="20"/>
          <w:shd w:val="clear" w:color="auto" w:fill="FFFFFF"/>
          <w:lang w:eastAsia="ru-RU"/>
        </w:rPr>
        <w:t>развитию речи детей:</w:t>
      </w:r>
      <w:r w:rsidRPr="00A61654">
        <w:rPr>
          <w:rFonts w:ascii="Times New Roman" w:eastAsia="Times New Roman" w:hAnsi="Times New Roman" w:cs="Times New Roman"/>
          <w:b/>
          <w:sz w:val="28"/>
          <w:szCs w:val="20"/>
          <w:shd w:val="clear" w:color="auto" w:fill="FFFFFF"/>
          <w:lang w:eastAsia="ru-RU"/>
        </w:rPr>
        <w:t xml:space="preserve"> </w:t>
      </w:r>
      <w:r w:rsidRPr="00A61654">
        <w:rPr>
          <w:rFonts w:ascii="Times New Roman" w:eastAsia="Times New Roman" w:hAnsi="Times New Roman" w:cs="Times New Roman"/>
          <w:sz w:val="28"/>
          <w:szCs w:val="20"/>
          <w:shd w:val="clear" w:color="auto" w:fill="FFFFFF"/>
          <w:lang w:eastAsia="ru-RU"/>
        </w:rPr>
        <w:t>пополнению и активизации словаря.</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shd w:val="clear" w:color="auto" w:fill="FFFFFF"/>
          <w:lang w:eastAsia="ru-RU"/>
        </w:rPr>
      </w:pPr>
      <w:r w:rsidRPr="00A61654">
        <w:rPr>
          <w:rFonts w:ascii="Times New Roman" w:eastAsia="Times New Roman" w:hAnsi="Times New Roman" w:cs="Times New Roman"/>
          <w:b/>
          <w:i/>
          <w:sz w:val="28"/>
          <w:szCs w:val="20"/>
          <w:shd w:val="clear" w:color="auto" w:fill="FFFFFF"/>
          <w:lang w:eastAsia="ru-RU"/>
        </w:rPr>
        <w:t>- </w:t>
      </w:r>
      <w:r w:rsidRPr="00A61654">
        <w:rPr>
          <w:rFonts w:ascii="Times New Roman" w:eastAsia="Times New Roman" w:hAnsi="Times New Roman" w:cs="Times New Roman"/>
          <w:i/>
          <w:sz w:val="28"/>
          <w:szCs w:val="20"/>
          <w:shd w:val="clear" w:color="auto" w:fill="FFFFFF"/>
          <w:lang w:eastAsia="ru-RU"/>
        </w:rPr>
        <w:t>социально-нравственному развитию ребенка-дошкольника</w:t>
      </w:r>
      <w:r w:rsidRPr="00A61654">
        <w:rPr>
          <w:rFonts w:ascii="Times New Roman" w:eastAsia="Times New Roman" w:hAnsi="Times New Roman" w:cs="Times New Roman"/>
          <w:sz w:val="28"/>
          <w:szCs w:val="20"/>
          <w:shd w:val="clear" w:color="auto" w:fill="FFFFFF"/>
          <w:lang w:eastAsia="ru-RU"/>
        </w:rPr>
        <w:t>: в такой игре происходит познание взаимоотношений между детьми, взрослыми, объектами живой и неживой природы, в ней ребенок проявляет чуткое отношение к сверстникам, учится быть справедливым, уступать в случае необходимости,  учится сочувствовать и т.д.</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shd w:val="clear" w:color="auto" w:fill="FFFFFF"/>
          <w:lang w:eastAsia="ru-RU"/>
        </w:rPr>
      </w:pPr>
      <w:r w:rsidRPr="00A61654">
        <w:rPr>
          <w:rFonts w:ascii="Times New Roman" w:eastAsia="Times New Roman" w:hAnsi="Times New Roman" w:cs="Times New Roman"/>
          <w:sz w:val="28"/>
          <w:szCs w:val="20"/>
          <w:shd w:val="clear" w:color="auto" w:fill="FFFFFF"/>
          <w:lang w:eastAsia="ru-RU"/>
        </w:rPr>
        <w:t xml:space="preserve">Дидактическая игра - игра познавательная, направленная на расширение, углубление, систематизацию представлений детей об окружающем, воспитание познавательных интересов, развитие познавательных способностей. Она представляет собой многоплановое, сложное педагогическое явление. Является и игровым методом обучения детей дошкольного возраста, и формой обучения, и самостоятельной игровой деятельностью, и средством всестороннего воспитания личности ребенка.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shd w:val="clear" w:color="auto" w:fill="FFFFFF"/>
          <w:lang w:eastAsia="ru-RU"/>
        </w:rPr>
      </w:pPr>
      <w:r w:rsidRPr="00A61654">
        <w:rPr>
          <w:rFonts w:ascii="Times New Roman" w:eastAsia="Times New Roman" w:hAnsi="Times New Roman" w:cs="Times New Roman"/>
          <w:sz w:val="28"/>
          <w:szCs w:val="20"/>
          <w:shd w:val="clear" w:color="auto" w:fill="FFFFFF"/>
          <w:lang w:eastAsia="ru-RU"/>
        </w:rPr>
        <w:t xml:space="preserve">Основу дидактической игры составляет органическая взаимосвязь деятельности и интересного усвоения знаний. Существует прямая связь между эмоциональным состоянием малыша и интенсивностью протекания его психических процессов: мышления, речи, внимания, памяти. Если в игре ребенок, действуя предметами, активно манипулирует пальцами, то мыслительные процессы активизируются, и наоборот, их интенсивность ослабевает, если рука ребенка бездействует. Поэтому особенно полезны игры, в которых дети действуют: разбирают, собирают, сортируют, соединяют, разъединяют детали и т. п. С помощью таких игрушек и игр воспитанники учатся родному языку, знакомятся со свойствами предметов, при этом у них </w:t>
      </w:r>
      <w:r w:rsidRPr="00A61654">
        <w:rPr>
          <w:rFonts w:ascii="Times New Roman" w:eastAsia="Times New Roman" w:hAnsi="Times New Roman" w:cs="Times New Roman"/>
          <w:sz w:val="28"/>
          <w:szCs w:val="20"/>
          <w:shd w:val="clear" w:color="auto" w:fill="FFFFFF"/>
          <w:lang w:eastAsia="ru-RU"/>
        </w:rPr>
        <w:lastRenderedPageBreak/>
        <w:t xml:space="preserve">развиваются наблюдательность, сообразительность, ловкость, смекалка, выдержка, организованность.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shd w:val="clear" w:color="auto" w:fill="FFFFFF"/>
          <w:lang w:eastAsia="ru-RU"/>
        </w:rPr>
      </w:pPr>
      <w:r w:rsidRPr="00A61654">
        <w:rPr>
          <w:rFonts w:ascii="Times New Roman" w:eastAsia="Times New Roman" w:hAnsi="Times New Roman" w:cs="Times New Roman"/>
          <w:sz w:val="28"/>
          <w:szCs w:val="20"/>
          <w:shd w:val="clear" w:color="auto" w:fill="FFFFFF"/>
          <w:lang w:eastAsia="ru-RU"/>
        </w:rPr>
        <w:t xml:space="preserve">Дидактическая игра помогает сделать учебный материал увлекательным, создать радостное рабочее настроение. Ребёнок, увлечённый игрой, не замечает того, что учиться, хотя то и дело сталкиваются с заданиями, которые требуют от него мыслительной деятельности. Поэтому целью работы в данном направлении является развитие познавательной активности детей через дидактические игры из нетрадиционных материалов.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shd w:val="clear" w:color="auto" w:fill="FFFFFF"/>
          <w:lang w:eastAsia="ru-RU"/>
        </w:rPr>
      </w:pPr>
      <w:r w:rsidRPr="00A61654">
        <w:rPr>
          <w:rFonts w:ascii="Times New Roman" w:eastAsia="Times New Roman" w:hAnsi="Times New Roman" w:cs="Times New Roman"/>
          <w:sz w:val="28"/>
          <w:szCs w:val="20"/>
          <w:shd w:val="clear" w:color="auto" w:fill="FFFFFF"/>
          <w:lang w:eastAsia="ru-RU"/>
        </w:rPr>
        <w:t xml:space="preserve">Для достижения этой цели решаю следующие задачи: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shd w:val="clear" w:color="auto" w:fill="FFFFFF"/>
          <w:lang w:eastAsia="ru-RU"/>
        </w:rPr>
      </w:pPr>
      <w:r w:rsidRPr="00A61654">
        <w:rPr>
          <w:rFonts w:ascii="Times New Roman" w:eastAsia="Times New Roman" w:hAnsi="Times New Roman" w:cs="Times New Roman"/>
          <w:sz w:val="28"/>
          <w:szCs w:val="20"/>
          <w:shd w:val="clear" w:color="auto" w:fill="FFFFFF"/>
          <w:lang w:eastAsia="ru-RU"/>
        </w:rPr>
        <w:t xml:space="preserve">‒ развивать мышление у детей;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shd w:val="clear" w:color="auto" w:fill="FFFFFF"/>
          <w:lang w:eastAsia="ru-RU"/>
        </w:rPr>
      </w:pPr>
      <w:r w:rsidRPr="00A61654">
        <w:rPr>
          <w:rFonts w:ascii="Times New Roman" w:eastAsia="Times New Roman" w:hAnsi="Times New Roman" w:cs="Times New Roman"/>
          <w:sz w:val="28"/>
          <w:szCs w:val="20"/>
          <w:shd w:val="clear" w:color="auto" w:fill="FFFFFF"/>
          <w:lang w:eastAsia="ru-RU"/>
        </w:rPr>
        <w:t xml:space="preserve">‒ развивать самостоятельность в поиске решений;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shd w:val="clear" w:color="auto" w:fill="FFFFFF"/>
          <w:lang w:eastAsia="ru-RU"/>
        </w:rPr>
      </w:pPr>
      <w:r w:rsidRPr="00A61654">
        <w:rPr>
          <w:rFonts w:ascii="Times New Roman" w:eastAsia="Times New Roman" w:hAnsi="Times New Roman" w:cs="Times New Roman"/>
          <w:sz w:val="28"/>
          <w:szCs w:val="20"/>
          <w:shd w:val="clear" w:color="auto" w:fill="FFFFFF"/>
          <w:lang w:eastAsia="ru-RU"/>
        </w:rPr>
        <w:t xml:space="preserve">‒ развивать умение отвечать и задавать вопросы.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shd w:val="clear" w:color="auto" w:fill="FFFFFF"/>
          <w:lang w:eastAsia="ru-RU"/>
        </w:rPr>
      </w:pPr>
      <w:r w:rsidRPr="00A61654">
        <w:rPr>
          <w:rFonts w:ascii="Times New Roman" w:eastAsia="Times New Roman" w:hAnsi="Times New Roman" w:cs="Times New Roman"/>
          <w:sz w:val="28"/>
          <w:szCs w:val="20"/>
          <w:shd w:val="clear" w:color="auto" w:fill="FFFFFF"/>
          <w:lang w:eastAsia="ru-RU"/>
        </w:rPr>
        <w:t xml:space="preserve">Дидактические игры изготовленные из нетрадиционных материалов  включаются в занятия, в совместную деятельность, в индивидуальную работу, в работу с родителями в форме «игры на дом».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shd w:val="clear" w:color="auto" w:fill="FFFFFF"/>
          <w:lang w:eastAsia="ru-RU"/>
        </w:rPr>
      </w:pPr>
      <w:r w:rsidRPr="00A61654">
        <w:rPr>
          <w:rFonts w:ascii="Times New Roman" w:eastAsia="Times New Roman" w:hAnsi="Times New Roman" w:cs="Times New Roman"/>
          <w:sz w:val="28"/>
          <w:szCs w:val="20"/>
          <w:shd w:val="clear" w:color="auto" w:fill="FFFFFF"/>
          <w:lang w:eastAsia="ru-RU"/>
        </w:rPr>
        <w:t xml:space="preserve">Игры для занятий подбираются с учетом познавательного материала, который дети изучали. В ходе самих игр в зависимости от возрастных особенностей детей задаются вопросы, даются образцы действий,  напоминаются правила. В процессе игровой деятельности с детьми необходимо вызвать у них интерес к играм, создать у них состояние увлеченности, умственного напряжения, используя занимательные проблемные ситуации, требующие разрешения. Для организации совместной и самостоятельной деятельности детей создаётся в группе предметно-развивающая среда.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shd w:val="clear" w:color="auto" w:fill="FFFFFF"/>
          <w:lang w:eastAsia="ru-RU"/>
        </w:rPr>
      </w:pPr>
      <w:r w:rsidRPr="00A61654">
        <w:rPr>
          <w:rFonts w:ascii="Times New Roman" w:eastAsia="Times New Roman" w:hAnsi="Times New Roman" w:cs="Times New Roman"/>
          <w:sz w:val="28"/>
          <w:szCs w:val="20"/>
          <w:shd w:val="clear" w:color="auto" w:fill="FFFFFF"/>
          <w:lang w:eastAsia="ru-RU"/>
        </w:rPr>
        <w:t>Приведу некоторые примеры дидактических игр, изготовленных из нетрадиционных материалов, которые сделала своими руками и применяю в св</w:t>
      </w:r>
      <w:r>
        <w:rPr>
          <w:rFonts w:ascii="Times New Roman" w:eastAsia="Times New Roman" w:hAnsi="Times New Roman" w:cs="Times New Roman"/>
          <w:sz w:val="28"/>
          <w:szCs w:val="20"/>
          <w:shd w:val="clear" w:color="auto" w:fill="FFFFFF"/>
          <w:lang w:eastAsia="ru-RU"/>
        </w:rPr>
        <w:t>оей педагогической деятельности</w:t>
      </w:r>
      <w:r w:rsidRPr="00A61654">
        <w:rPr>
          <w:rFonts w:ascii="Times New Roman" w:eastAsia="Times New Roman" w:hAnsi="Times New Roman" w:cs="Times New Roman"/>
          <w:sz w:val="28"/>
          <w:szCs w:val="20"/>
          <w:shd w:val="clear" w:color="auto" w:fill="FFFFFF"/>
          <w:lang w:eastAsia="ru-RU"/>
        </w:rPr>
        <w:t xml:space="preserve"> с воспитанниками младшего дошкольного возраста.</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i/>
          <w:sz w:val="28"/>
          <w:szCs w:val="20"/>
          <w:lang w:eastAsia="ru-RU"/>
        </w:rPr>
      </w:pPr>
      <w:r w:rsidRPr="00A61654">
        <w:rPr>
          <w:rFonts w:ascii="Times New Roman" w:eastAsia="Times New Roman" w:hAnsi="Times New Roman" w:cs="Times New Roman"/>
          <w:i/>
          <w:sz w:val="28"/>
          <w:szCs w:val="20"/>
          <w:lang w:eastAsia="ru-RU"/>
        </w:rPr>
        <w:t xml:space="preserve">Дидактическая игра «Разложи по цветам»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 xml:space="preserve">Игра изготовлена из коробки. В нее вставлены одноразовые стаканчики, раскрашенные гуашью в основные цвета (желтый, красный, зеленый, синий). Также имеются два контейнера с цветными шариками.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Цель: формирование  представления об основных цветах (красном, желтом, зеленом, синем).</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Задачи:</w:t>
      </w:r>
    </w:p>
    <w:p w:rsidR="00A61654" w:rsidRPr="00A61654" w:rsidRDefault="00A61654" w:rsidP="00782B41">
      <w:pPr>
        <w:numPr>
          <w:ilvl w:val="0"/>
          <w:numId w:val="15"/>
        </w:numPr>
        <w:shd w:val="clear" w:color="auto" w:fill="FFFFFF"/>
        <w:spacing w:after="0" w:line="240" w:lineRule="auto"/>
        <w:jc w:val="both"/>
        <w:rPr>
          <w:rFonts w:ascii="Times New Roman" w:eastAsia="Times New Roman" w:hAnsi="Times New Roman" w:cs="Times New Roman"/>
          <w:b/>
          <w:sz w:val="28"/>
          <w:szCs w:val="20"/>
          <w:lang w:eastAsia="ru-RU"/>
        </w:rPr>
      </w:pPr>
      <w:r w:rsidRPr="00A61654">
        <w:rPr>
          <w:rFonts w:ascii="Times New Roman" w:eastAsia="Times New Roman" w:hAnsi="Times New Roman" w:cs="Times New Roman"/>
          <w:color w:val="000000"/>
          <w:sz w:val="28"/>
          <w:szCs w:val="20"/>
          <w:shd w:val="clear" w:color="auto" w:fill="FFFFFF"/>
          <w:lang w:eastAsia="ru-RU"/>
        </w:rPr>
        <w:t>развивать познавательную активность;</w:t>
      </w:r>
    </w:p>
    <w:p w:rsidR="00A61654" w:rsidRPr="00A61654" w:rsidRDefault="00A61654" w:rsidP="00782B41">
      <w:pPr>
        <w:numPr>
          <w:ilvl w:val="0"/>
          <w:numId w:val="15"/>
        </w:numPr>
        <w:shd w:val="clear" w:color="auto" w:fill="FFFFFF"/>
        <w:spacing w:after="0" w:line="240" w:lineRule="auto"/>
        <w:jc w:val="both"/>
        <w:rPr>
          <w:rFonts w:ascii="Times New Roman" w:eastAsia="Times New Roman" w:hAnsi="Times New Roman" w:cs="Times New Roman"/>
          <w:b/>
          <w:sz w:val="28"/>
          <w:szCs w:val="20"/>
          <w:lang w:eastAsia="ru-RU"/>
        </w:rPr>
      </w:pPr>
      <w:r w:rsidRPr="00A61654">
        <w:rPr>
          <w:rFonts w:ascii="Times New Roman" w:eastAsia="Times New Roman" w:hAnsi="Times New Roman" w:cs="Times New Roman"/>
          <w:color w:val="000000"/>
          <w:sz w:val="28"/>
          <w:szCs w:val="20"/>
          <w:shd w:val="clear" w:color="auto" w:fill="FFFFFF"/>
          <w:lang w:eastAsia="ru-RU"/>
        </w:rPr>
        <w:t>развивать мелкую моторику, усидчивость и внимание;</w:t>
      </w:r>
    </w:p>
    <w:p w:rsidR="00A61654" w:rsidRPr="00A61654" w:rsidRDefault="00A61654" w:rsidP="00782B41">
      <w:pPr>
        <w:numPr>
          <w:ilvl w:val="0"/>
          <w:numId w:val="15"/>
        </w:numPr>
        <w:shd w:val="clear" w:color="auto" w:fill="FFFFFF"/>
        <w:spacing w:after="0" w:line="240" w:lineRule="auto"/>
        <w:jc w:val="both"/>
        <w:rPr>
          <w:rFonts w:ascii="Times New Roman" w:eastAsia="Times New Roman" w:hAnsi="Times New Roman" w:cs="Times New Roman"/>
          <w:b/>
          <w:sz w:val="28"/>
          <w:szCs w:val="20"/>
          <w:lang w:eastAsia="ru-RU"/>
        </w:rPr>
      </w:pPr>
      <w:r w:rsidRPr="00A61654">
        <w:rPr>
          <w:rFonts w:ascii="Times New Roman" w:eastAsia="Times New Roman" w:hAnsi="Times New Roman" w:cs="Times New Roman"/>
          <w:sz w:val="28"/>
          <w:szCs w:val="20"/>
          <w:lang w:eastAsia="ru-RU"/>
        </w:rPr>
        <w:t xml:space="preserve">научить детей классифицировать предметы по цветам в процессе игровой деятельности; </w:t>
      </w:r>
    </w:p>
    <w:p w:rsidR="00A61654" w:rsidRPr="00A61654" w:rsidRDefault="00A61654" w:rsidP="00782B41">
      <w:pPr>
        <w:numPr>
          <w:ilvl w:val="0"/>
          <w:numId w:val="16"/>
        </w:numPr>
        <w:shd w:val="clear" w:color="auto" w:fill="FFFFFF"/>
        <w:spacing w:after="0" w:line="240" w:lineRule="auto"/>
        <w:jc w:val="both"/>
        <w:rPr>
          <w:rFonts w:ascii="Times New Roman" w:eastAsia="Times New Roman" w:hAnsi="Times New Roman" w:cs="Times New Roman"/>
          <w:b/>
          <w:sz w:val="28"/>
          <w:szCs w:val="20"/>
          <w:lang w:eastAsia="ru-RU"/>
        </w:rPr>
      </w:pPr>
      <w:r w:rsidRPr="00A61654">
        <w:rPr>
          <w:rFonts w:ascii="Times New Roman" w:eastAsia="Times New Roman" w:hAnsi="Times New Roman" w:cs="Times New Roman"/>
          <w:sz w:val="28"/>
          <w:szCs w:val="20"/>
          <w:lang w:eastAsia="ru-RU"/>
        </w:rPr>
        <w:t>активизировать словарный запас за счет слов: «желтый, синий, красный, зеленый».</w:t>
      </w:r>
      <w:r w:rsidRPr="00A61654">
        <w:rPr>
          <w:rFonts w:ascii="Times New Roman" w:eastAsia="Times New Roman" w:hAnsi="Times New Roman" w:cs="Times New Roman"/>
          <w:b/>
          <w:sz w:val="28"/>
          <w:szCs w:val="20"/>
          <w:lang w:eastAsia="ru-RU"/>
        </w:rPr>
        <w:t xml:space="preserve">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lastRenderedPageBreak/>
        <w:t>Ход игры: ребенок берет цветной шарик и кладет его в контейнер классифицируя его по цвету, проговаривая цвет.</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i/>
          <w:sz w:val="28"/>
          <w:szCs w:val="20"/>
          <w:lang w:eastAsia="ru-RU"/>
        </w:rPr>
        <w:t>Дидактическая игра «Приготовим вместе»</w:t>
      </w:r>
      <w:r w:rsidRPr="00A61654">
        <w:rPr>
          <w:rFonts w:ascii="Times New Roman" w:eastAsia="Times New Roman" w:hAnsi="Times New Roman" w:cs="Times New Roman"/>
          <w:sz w:val="28"/>
          <w:szCs w:val="20"/>
          <w:lang w:eastAsia="ru-RU"/>
        </w:rPr>
        <w:t xml:space="preserve">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 xml:space="preserve">Цель: формирование представления о продуктах питания.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 xml:space="preserve">Задачи: </w:t>
      </w:r>
    </w:p>
    <w:p w:rsidR="00A61654" w:rsidRPr="00A61654" w:rsidRDefault="00A61654" w:rsidP="00782B41">
      <w:pPr>
        <w:numPr>
          <w:ilvl w:val="0"/>
          <w:numId w:val="15"/>
        </w:numPr>
        <w:shd w:val="clear" w:color="auto" w:fill="FFFFFF"/>
        <w:spacing w:after="0" w:line="240" w:lineRule="auto"/>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color w:val="000000"/>
          <w:sz w:val="28"/>
          <w:szCs w:val="20"/>
          <w:shd w:val="clear" w:color="auto" w:fill="FFFFFF"/>
          <w:lang w:eastAsia="ru-RU"/>
        </w:rPr>
        <w:t>развивать познавательную активность;</w:t>
      </w:r>
    </w:p>
    <w:p w:rsidR="00A61654" w:rsidRPr="00A61654" w:rsidRDefault="00A61654" w:rsidP="00782B41">
      <w:pPr>
        <w:numPr>
          <w:ilvl w:val="0"/>
          <w:numId w:val="15"/>
        </w:numPr>
        <w:shd w:val="clear" w:color="auto" w:fill="FFFFFF"/>
        <w:spacing w:after="0" w:line="240" w:lineRule="auto"/>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обогащать знания детей о правильном питании, полезных продуктах;</w:t>
      </w:r>
    </w:p>
    <w:p w:rsidR="00A61654" w:rsidRPr="00A61654" w:rsidRDefault="00A61654" w:rsidP="00782B41">
      <w:pPr>
        <w:numPr>
          <w:ilvl w:val="0"/>
          <w:numId w:val="15"/>
        </w:numPr>
        <w:shd w:val="clear" w:color="auto" w:fill="FFFFFF"/>
        <w:spacing w:after="0" w:line="240" w:lineRule="auto"/>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 xml:space="preserve">активизировать словарь: брокколи, лук, помидор, перец, грибы, горох, баклажан, морковка.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 xml:space="preserve">Ход игры: разложите перед ребёнком сковородку; он называет, что находится в ней. Вы достаете из мешочка первую карточку, ребенок хлопает в ладоши если тот продукт у него в сковородке. </w:t>
      </w:r>
    </w:p>
    <w:p w:rsidR="00A61654" w:rsidRPr="00A61654" w:rsidRDefault="00A61654" w:rsidP="00782B41">
      <w:pPr>
        <w:shd w:val="clear" w:color="auto" w:fill="FFFFFF"/>
        <w:spacing w:after="0" w:line="240" w:lineRule="auto"/>
        <w:ind w:firstLine="720"/>
        <w:jc w:val="both"/>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Используя различные дидактические игры из нетрадиционных материалов в работе с детьми, я убедилась в том, что они дают большой заряд положительных эмоций. В процессе работы у воспитанников сформировались стремление к самостоятельности и участию в познавательной деятельности; проявление познавательного интереса в процессе общения со сверстниками и взрослыми; умения задавать вопросы поискового характера;  вести диалог при совместной игре; испытывать радость от результатов самостоятельной познавательной деятельности.</w:t>
      </w:r>
    </w:p>
    <w:p w:rsidR="00A61654" w:rsidRPr="00A61654" w:rsidRDefault="00A61654" w:rsidP="00782B41">
      <w:pPr>
        <w:shd w:val="clear" w:color="auto" w:fill="FFFFFF"/>
        <w:spacing w:after="0" w:line="240" w:lineRule="auto"/>
        <w:rPr>
          <w:rFonts w:ascii="Times New Roman" w:eastAsia="Times New Roman" w:hAnsi="Times New Roman" w:cs="Times New Roman"/>
          <w:sz w:val="28"/>
          <w:szCs w:val="20"/>
          <w:lang w:eastAsia="ru-RU"/>
        </w:rPr>
      </w:pPr>
    </w:p>
    <w:p w:rsidR="00A61654" w:rsidRPr="00A61654" w:rsidRDefault="00A61654" w:rsidP="00782B41">
      <w:pPr>
        <w:shd w:val="clear" w:color="auto" w:fill="FFFFFF"/>
        <w:spacing w:after="0" w:line="240" w:lineRule="auto"/>
        <w:ind w:firstLine="720"/>
        <w:jc w:val="center"/>
        <w:rPr>
          <w:rFonts w:ascii="Times New Roman" w:eastAsia="Times New Roman" w:hAnsi="Times New Roman" w:cs="Times New Roman"/>
          <w:sz w:val="28"/>
          <w:szCs w:val="20"/>
          <w:lang w:eastAsia="ru-RU"/>
        </w:rPr>
      </w:pPr>
      <w:r w:rsidRPr="00A61654">
        <w:rPr>
          <w:rFonts w:ascii="Times New Roman" w:eastAsia="Times New Roman" w:hAnsi="Times New Roman" w:cs="Times New Roman"/>
          <w:sz w:val="28"/>
          <w:szCs w:val="20"/>
          <w:lang w:eastAsia="ru-RU"/>
        </w:rPr>
        <w:t>Литература</w:t>
      </w:r>
    </w:p>
    <w:p w:rsidR="00A61654" w:rsidRPr="00A61654" w:rsidRDefault="00A61654" w:rsidP="00782B41">
      <w:pPr>
        <w:shd w:val="clear" w:color="auto" w:fill="FFFFFF"/>
        <w:spacing w:after="0" w:line="240" w:lineRule="auto"/>
        <w:jc w:val="both"/>
        <w:rPr>
          <w:rFonts w:ascii="Times New Roman" w:eastAsia="Times New Roman" w:hAnsi="Times New Roman" w:cs="Times New Roman"/>
          <w:color w:val="000000"/>
          <w:sz w:val="28"/>
          <w:szCs w:val="20"/>
          <w:lang w:eastAsia="ru-RU"/>
        </w:rPr>
      </w:pPr>
      <w:r w:rsidRPr="00A61654">
        <w:rPr>
          <w:rFonts w:ascii="Times New Roman" w:eastAsia="Times New Roman" w:hAnsi="Times New Roman" w:cs="Times New Roman"/>
          <w:color w:val="000000"/>
          <w:sz w:val="28"/>
          <w:szCs w:val="20"/>
          <w:lang w:eastAsia="ru-RU"/>
        </w:rPr>
        <w:t xml:space="preserve">1.  Бондаренко А.К. Дидактические игры в детском саду / А.К. Бондаренко. - М., 2010. - 160 с. </w:t>
      </w:r>
    </w:p>
    <w:p w:rsidR="00A61654" w:rsidRPr="00A61654" w:rsidRDefault="00A61654" w:rsidP="00782B41">
      <w:pPr>
        <w:shd w:val="clear" w:color="auto" w:fill="FFFFFF"/>
        <w:spacing w:after="0" w:line="240" w:lineRule="auto"/>
        <w:jc w:val="both"/>
        <w:rPr>
          <w:rFonts w:ascii="Times New Roman" w:eastAsia="Times New Roman" w:hAnsi="Times New Roman" w:cs="Times New Roman"/>
          <w:color w:val="000000"/>
          <w:sz w:val="28"/>
          <w:szCs w:val="20"/>
          <w:lang w:eastAsia="ru-RU"/>
        </w:rPr>
      </w:pPr>
      <w:r w:rsidRPr="00A61654">
        <w:rPr>
          <w:rFonts w:ascii="Times New Roman" w:eastAsia="Times New Roman" w:hAnsi="Times New Roman" w:cs="Times New Roman"/>
          <w:color w:val="000000"/>
          <w:sz w:val="28"/>
          <w:szCs w:val="20"/>
          <w:lang w:eastAsia="ru-RU"/>
        </w:rPr>
        <w:t>2. Сорокина А.И. «Дидактическая игра в детском саду».</w:t>
      </w:r>
      <w:r w:rsidRPr="00A61654">
        <w:rPr>
          <w:rFonts w:ascii="Times New Roman" w:eastAsia="Times New Roman" w:hAnsi="Times New Roman" w:cs="Times New Roman"/>
          <w:color w:val="000000"/>
          <w:sz w:val="28"/>
          <w:szCs w:val="20"/>
          <w:shd w:val="clear" w:color="auto" w:fill="FFFFFF"/>
          <w:lang w:eastAsia="ru-RU"/>
        </w:rPr>
        <w:t>М.: Просвещение, 1982 - 98 с.</w:t>
      </w:r>
      <w:r w:rsidRPr="00A61654">
        <w:rPr>
          <w:rFonts w:ascii="Times New Roman" w:eastAsia="Times New Roman" w:hAnsi="Times New Roman" w:cs="Times New Roman"/>
          <w:color w:val="000000"/>
          <w:sz w:val="28"/>
          <w:szCs w:val="20"/>
          <w:lang w:eastAsia="ru-RU"/>
        </w:rPr>
        <w:t xml:space="preserve"> </w:t>
      </w:r>
    </w:p>
    <w:p w:rsidR="00A61654" w:rsidRPr="00A61654" w:rsidRDefault="00A61654" w:rsidP="00782B41">
      <w:pPr>
        <w:shd w:val="clear" w:color="auto" w:fill="FFFFFF"/>
        <w:spacing w:after="0" w:line="240" w:lineRule="auto"/>
        <w:jc w:val="both"/>
        <w:rPr>
          <w:rFonts w:ascii="Times New Roman" w:eastAsia="Times New Roman" w:hAnsi="Times New Roman" w:cs="Times New Roman"/>
          <w:color w:val="000000"/>
          <w:sz w:val="28"/>
          <w:szCs w:val="20"/>
          <w:shd w:val="clear" w:color="auto" w:fill="FFFFFF"/>
          <w:lang w:eastAsia="ru-RU"/>
        </w:rPr>
      </w:pPr>
      <w:r w:rsidRPr="00A61654">
        <w:rPr>
          <w:rFonts w:ascii="Times New Roman" w:eastAsia="Times New Roman" w:hAnsi="Times New Roman" w:cs="Times New Roman"/>
          <w:color w:val="000000"/>
          <w:sz w:val="28"/>
          <w:szCs w:val="20"/>
          <w:lang w:eastAsia="ru-RU"/>
        </w:rPr>
        <w:t xml:space="preserve">3. Тихомирова, Л.Ф. Развитие познавательных способностей детей: Популярное пособие для родителей и педагогов / Л.Ф. Тихомирова. - Ярославль: Академия развития, 1996. </w:t>
      </w:r>
      <w:bookmarkStart w:id="10" w:name="_dx_frag_StartFragment"/>
      <w:bookmarkEnd w:id="10"/>
      <w:r w:rsidRPr="00A61654">
        <w:rPr>
          <w:rFonts w:ascii="Times New Roman" w:eastAsia="Times New Roman" w:hAnsi="Times New Roman" w:cs="Times New Roman"/>
          <w:color w:val="000000"/>
          <w:sz w:val="28"/>
          <w:szCs w:val="20"/>
          <w:shd w:val="clear" w:color="auto" w:fill="FFFFFF"/>
          <w:lang w:eastAsia="ru-RU"/>
        </w:rPr>
        <w:t> </w:t>
      </w:r>
    </w:p>
    <w:p w:rsidR="00A61654" w:rsidRDefault="00A61654" w:rsidP="00782B41">
      <w:pPr>
        <w:shd w:val="clear" w:color="auto" w:fill="FFFFFF"/>
        <w:spacing w:after="0" w:line="240" w:lineRule="auto"/>
        <w:rPr>
          <w:rFonts w:ascii="Times New Roman" w:eastAsia="Times New Roman" w:hAnsi="Times New Roman" w:cs="Times New Roman"/>
          <w:sz w:val="28"/>
          <w:szCs w:val="20"/>
          <w:lang w:eastAsia="ru-RU"/>
        </w:rPr>
      </w:pPr>
    </w:p>
    <w:p w:rsidR="00A61654" w:rsidRDefault="00A61654" w:rsidP="00782B41">
      <w:pPr>
        <w:shd w:val="clear" w:color="auto" w:fill="FFFFFF"/>
        <w:spacing w:after="0" w:line="240" w:lineRule="auto"/>
        <w:rPr>
          <w:rFonts w:ascii="Times New Roman" w:eastAsia="Times New Roman" w:hAnsi="Times New Roman" w:cs="Times New Roman"/>
          <w:sz w:val="28"/>
          <w:szCs w:val="20"/>
          <w:lang w:eastAsia="ru-RU"/>
        </w:rPr>
      </w:pPr>
    </w:p>
    <w:p w:rsidR="00A61654" w:rsidRDefault="00A61654" w:rsidP="00A61654">
      <w:pPr>
        <w:shd w:val="clear" w:color="auto" w:fill="FFFFFF"/>
        <w:spacing w:after="0" w:line="276" w:lineRule="auto"/>
        <w:rPr>
          <w:rFonts w:ascii="Times New Roman" w:eastAsia="Times New Roman" w:hAnsi="Times New Roman" w:cs="Times New Roman"/>
          <w:sz w:val="28"/>
          <w:szCs w:val="20"/>
          <w:lang w:eastAsia="ru-RU"/>
        </w:rPr>
      </w:pPr>
    </w:p>
    <w:p w:rsidR="00782B41" w:rsidRDefault="00782B41" w:rsidP="00A61654">
      <w:pPr>
        <w:shd w:val="clear" w:color="auto" w:fill="FFFFFF"/>
        <w:spacing w:after="0" w:line="276" w:lineRule="auto"/>
        <w:rPr>
          <w:rFonts w:ascii="Times New Roman" w:eastAsia="Times New Roman" w:hAnsi="Times New Roman" w:cs="Times New Roman"/>
          <w:sz w:val="28"/>
          <w:szCs w:val="20"/>
          <w:lang w:eastAsia="ru-RU"/>
        </w:rPr>
      </w:pPr>
    </w:p>
    <w:p w:rsidR="00782B41" w:rsidRDefault="00782B41" w:rsidP="00A61654">
      <w:pPr>
        <w:shd w:val="clear" w:color="auto" w:fill="FFFFFF"/>
        <w:spacing w:after="0" w:line="276" w:lineRule="auto"/>
        <w:rPr>
          <w:rFonts w:ascii="Times New Roman" w:eastAsia="Times New Roman" w:hAnsi="Times New Roman" w:cs="Times New Roman"/>
          <w:sz w:val="28"/>
          <w:szCs w:val="20"/>
          <w:lang w:eastAsia="ru-RU"/>
        </w:rPr>
      </w:pPr>
    </w:p>
    <w:p w:rsidR="00782B41" w:rsidRDefault="00782B41" w:rsidP="00A61654">
      <w:pPr>
        <w:shd w:val="clear" w:color="auto" w:fill="FFFFFF"/>
        <w:spacing w:after="0" w:line="276" w:lineRule="auto"/>
        <w:rPr>
          <w:rFonts w:ascii="Times New Roman" w:eastAsia="Times New Roman" w:hAnsi="Times New Roman" w:cs="Times New Roman"/>
          <w:sz w:val="28"/>
          <w:szCs w:val="20"/>
          <w:lang w:eastAsia="ru-RU"/>
        </w:rPr>
      </w:pPr>
    </w:p>
    <w:p w:rsidR="00782B41" w:rsidRDefault="00782B41" w:rsidP="00A61654">
      <w:pPr>
        <w:shd w:val="clear" w:color="auto" w:fill="FFFFFF"/>
        <w:spacing w:after="0" w:line="276" w:lineRule="auto"/>
        <w:rPr>
          <w:rFonts w:ascii="Times New Roman" w:eastAsia="Times New Roman" w:hAnsi="Times New Roman" w:cs="Times New Roman"/>
          <w:sz w:val="28"/>
          <w:szCs w:val="20"/>
          <w:lang w:eastAsia="ru-RU"/>
        </w:rPr>
      </w:pPr>
    </w:p>
    <w:p w:rsidR="00782B41" w:rsidRDefault="00782B41" w:rsidP="00A61654">
      <w:pPr>
        <w:shd w:val="clear" w:color="auto" w:fill="FFFFFF"/>
        <w:spacing w:after="0" w:line="276" w:lineRule="auto"/>
        <w:rPr>
          <w:rFonts w:ascii="Times New Roman" w:eastAsia="Times New Roman" w:hAnsi="Times New Roman" w:cs="Times New Roman"/>
          <w:sz w:val="28"/>
          <w:szCs w:val="20"/>
          <w:lang w:eastAsia="ru-RU"/>
        </w:rPr>
      </w:pPr>
    </w:p>
    <w:p w:rsidR="00782B41" w:rsidRDefault="00782B41" w:rsidP="00A61654">
      <w:pPr>
        <w:shd w:val="clear" w:color="auto" w:fill="FFFFFF"/>
        <w:spacing w:after="0" w:line="276" w:lineRule="auto"/>
        <w:rPr>
          <w:rFonts w:ascii="Times New Roman" w:eastAsia="Times New Roman" w:hAnsi="Times New Roman" w:cs="Times New Roman"/>
          <w:sz w:val="28"/>
          <w:szCs w:val="20"/>
          <w:lang w:eastAsia="ru-RU"/>
        </w:rPr>
      </w:pPr>
    </w:p>
    <w:p w:rsidR="00782B41" w:rsidRDefault="00782B41" w:rsidP="00A61654">
      <w:pPr>
        <w:shd w:val="clear" w:color="auto" w:fill="FFFFFF"/>
        <w:spacing w:after="0" w:line="276" w:lineRule="auto"/>
        <w:rPr>
          <w:rFonts w:ascii="Times New Roman" w:eastAsia="Times New Roman" w:hAnsi="Times New Roman" w:cs="Times New Roman"/>
          <w:sz w:val="28"/>
          <w:szCs w:val="20"/>
          <w:lang w:eastAsia="ru-RU"/>
        </w:rPr>
      </w:pPr>
    </w:p>
    <w:p w:rsidR="00782B41" w:rsidRDefault="00782B41" w:rsidP="00A61654">
      <w:pPr>
        <w:shd w:val="clear" w:color="auto" w:fill="FFFFFF"/>
        <w:spacing w:after="0" w:line="276" w:lineRule="auto"/>
        <w:rPr>
          <w:rFonts w:ascii="Times New Roman" w:eastAsia="Times New Roman" w:hAnsi="Times New Roman" w:cs="Times New Roman"/>
          <w:sz w:val="28"/>
          <w:szCs w:val="20"/>
          <w:lang w:eastAsia="ru-RU"/>
        </w:rPr>
      </w:pPr>
    </w:p>
    <w:p w:rsidR="00782B41" w:rsidRDefault="00782B41" w:rsidP="00A61654">
      <w:pPr>
        <w:shd w:val="clear" w:color="auto" w:fill="FFFFFF"/>
        <w:spacing w:after="0" w:line="276" w:lineRule="auto"/>
        <w:rPr>
          <w:rFonts w:ascii="Times New Roman" w:eastAsia="Times New Roman" w:hAnsi="Times New Roman" w:cs="Times New Roman"/>
          <w:sz w:val="28"/>
          <w:szCs w:val="20"/>
          <w:lang w:eastAsia="ru-RU"/>
        </w:rPr>
      </w:pPr>
    </w:p>
    <w:p w:rsidR="00A61654" w:rsidRPr="00A61654" w:rsidRDefault="00A61654" w:rsidP="00A61654">
      <w:pPr>
        <w:spacing w:after="0" w:line="240" w:lineRule="auto"/>
        <w:jc w:val="center"/>
        <w:rPr>
          <w:rFonts w:ascii="Times New Roman" w:eastAsia="Times New Roman" w:hAnsi="Times New Roman" w:cs="Times New Roman"/>
          <w:b/>
          <w:color w:val="181818"/>
          <w:sz w:val="28"/>
          <w:szCs w:val="28"/>
          <w:lang w:eastAsia="ru-RU"/>
        </w:rPr>
      </w:pPr>
      <w:r w:rsidRPr="00A61654">
        <w:rPr>
          <w:rFonts w:ascii="Times New Roman" w:eastAsia="Times New Roman" w:hAnsi="Times New Roman" w:cs="Times New Roman"/>
          <w:b/>
          <w:sz w:val="28"/>
          <w:szCs w:val="28"/>
        </w:rPr>
        <w:lastRenderedPageBreak/>
        <w:t>Авторская дидактическая игра «Многофункциональный тренажёр», как средство повышения качества образовательной деятельности</w:t>
      </w:r>
    </w:p>
    <w:p w:rsidR="00A61654" w:rsidRPr="00A61654" w:rsidRDefault="00A61654" w:rsidP="00A61654">
      <w:pPr>
        <w:spacing w:after="0" w:line="240" w:lineRule="auto"/>
        <w:jc w:val="center"/>
        <w:rPr>
          <w:rFonts w:ascii="Times New Roman" w:eastAsia="Batang" w:hAnsi="Times New Roman" w:cs="Times New Roman"/>
          <w:b/>
          <w:sz w:val="28"/>
          <w:szCs w:val="28"/>
          <w:lang w:eastAsia="ko-KR"/>
        </w:rPr>
      </w:pPr>
    </w:p>
    <w:p w:rsidR="00A61654" w:rsidRPr="00431940" w:rsidRDefault="00204B7C" w:rsidP="00A61654">
      <w:pPr>
        <w:spacing w:after="0" w:line="240" w:lineRule="auto"/>
        <w:ind w:firstLine="709"/>
        <w:jc w:val="right"/>
        <w:rPr>
          <w:rFonts w:ascii="Times New Roman" w:eastAsia="Batang" w:hAnsi="Times New Roman" w:cs="Times New Roman"/>
          <w:b/>
          <w:i/>
          <w:sz w:val="28"/>
          <w:szCs w:val="28"/>
          <w:lang w:eastAsia="ko-KR"/>
        </w:rPr>
      </w:pPr>
      <w:r>
        <w:rPr>
          <w:rFonts w:ascii="Times New Roman" w:eastAsia="Batang" w:hAnsi="Times New Roman" w:cs="Times New Roman"/>
          <w:b/>
          <w:i/>
          <w:sz w:val="28"/>
          <w:szCs w:val="28"/>
          <w:lang w:eastAsia="ko-KR"/>
        </w:rPr>
        <w:t>Батина Елена Петровна</w:t>
      </w:r>
      <w:r w:rsidR="00A61654" w:rsidRPr="00431940">
        <w:rPr>
          <w:rFonts w:ascii="Times New Roman" w:eastAsia="Batang" w:hAnsi="Times New Roman" w:cs="Times New Roman"/>
          <w:b/>
          <w:i/>
          <w:sz w:val="28"/>
          <w:szCs w:val="28"/>
          <w:lang w:eastAsia="ko-KR"/>
        </w:rPr>
        <w:t xml:space="preserve"> </w:t>
      </w:r>
    </w:p>
    <w:p w:rsidR="00A61654" w:rsidRPr="00431940" w:rsidRDefault="00A61654" w:rsidP="00A61654">
      <w:pPr>
        <w:spacing w:after="0" w:line="240" w:lineRule="auto"/>
        <w:ind w:firstLine="709"/>
        <w:jc w:val="right"/>
        <w:rPr>
          <w:rFonts w:ascii="Times New Roman" w:eastAsia="Batang" w:hAnsi="Times New Roman" w:cs="Times New Roman"/>
          <w:i/>
          <w:sz w:val="28"/>
          <w:szCs w:val="28"/>
          <w:lang w:eastAsia="ko-KR"/>
        </w:rPr>
      </w:pPr>
      <w:r w:rsidRPr="00431940">
        <w:rPr>
          <w:rFonts w:ascii="Times New Roman" w:eastAsia="Batang" w:hAnsi="Times New Roman" w:cs="Times New Roman"/>
          <w:i/>
          <w:sz w:val="28"/>
          <w:szCs w:val="28"/>
          <w:lang w:eastAsia="ko-KR"/>
        </w:rPr>
        <w:t>воспитатель</w:t>
      </w:r>
    </w:p>
    <w:p w:rsidR="00A61654" w:rsidRPr="00431940" w:rsidRDefault="00A61654" w:rsidP="00A61654">
      <w:pPr>
        <w:spacing w:after="0" w:line="240" w:lineRule="auto"/>
        <w:ind w:firstLine="709"/>
        <w:jc w:val="right"/>
        <w:rPr>
          <w:rFonts w:ascii="Times New Roman" w:eastAsia="Batang" w:hAnsi="Times New Roman" w:cs="Times New Roman"/>
          <w:i/>
          <w:sz w:val="28"/>
          <w:szCs w:val="28"/>
          <w:lang w:eastAsia="ko-KR"/>
        </w:rPr>
      </w:pPr>
      <w:r w:rsidRPr="00431940">
        <w:rPr>
          <w:rFonts w:ascii="Times New Roman" w:eastAsia="Batang" w:hAnsi="Times New Roman" w:cs="Times New Roman"/>
          <w:i/>
          <w:sz w:val="28"/>
          <w:szCs w:val="28"/>
          <w:lang w:eastAsia="ko-KR"/>
        </w:rPr>
        <w:t>филиал МБДОУ-детского сада «Детство» детского сада № 135</w:t>
      </w:r>
    </w:p>
    <w:p w:rsidR="00A61654" w:rsidRPr="00A61654" w:rsidRDefault="00A61654" w:rsidP="00A61654">
      <w:pPr>
        <w:spacing w:after="0" w:line="240" w:lineRule="auto"/>
        <w:ind w:firstLine="709"/>
        <w:jc w:val="right"/>
        <w:rPr>
          <w:rFonts w:ascii="Times New Roman" w:eastAsia="Batang" w:hAnsi="Times New Roman" w:cs="Times New Roman"/>
          <w:sz w:val="28"/>
          <w:szCs w:val="28"/>
          <w:lang w:eastAsia="ko-KR"/>
        </w:rPr>
      </w:pPr>
    </w:p>
    <w:p w:rsidR="00A61654" w:rsidRPr="00A61654" w:rsidRDefault="00A61654" w:rsidP="00A61654">
      <w:pPr>
        <w:spacing w:after="0" w:line="240" w:lineRule="auto"/>
        <w:ind w:firstLine="709"/>
        <w:jc w:val="both"/>
        <w:rPr>
          <w:rFonts w:ascii="Times New Roman" w:eastAsia="Times New Roman" w:hAnsi="Times New Roman" w:cs="Times New Roman"/>
          <w:color w:val="000000"/>
          <w:sz w:val="28"/>
          <w:szCs w:val="28"/>
          <w:lang w:eastAsia="ru-RU"/>
        </w:rPr>
      </w:pPr>
      <w:r w:rsidRPr="00A61654">
        <w:rPr>
          <w:rFonts w:ascii="Times New Roman" w:eastAsia="Times New Roman" w:hAnsi="Times New Roman" w:cs="Times New Roman"/>
          <w:color w:val="000000"/>
          <w:sz w:val="28"/>
          <w:szCs w:val="28"/>
          <w:shd w:val="clear" w:color="auto" w:fill="FFFFFF"/>
          <w:lang w:eastAsia="ru-RU"/>
        </w:rPr>
        <w:t>Сегодня основная функция педагога - не столько быть источником знания, сколько организовывать процесс познания, создать такую атмосферу в группе, в которой невозможно не научиться. Педагогическая практика и теоретические исследования последних лет свидетельствуют о том, что игровая деятельность, как форма обучения в полной мере отвечает актуальной задаче методики, дидактики, психологии и педагогики, которые стремятся повысить качество образовательного процесса</w:t>
      </w:r>
      <w:r w:rsidRPr="00A61654">
        <w:rPr>
          <w:rFonts w:ascii="Times New Roman" w:eastAsia="Times New Roman" w:hAnsi="Times New Roman" w:cs="Times New Roman"/>
          <w:color w:val="000000"/>
          <w:sz w:val="28"/>
          <w:szCs w:val="28"/>
          <w:lang w:eastAsia="ru-RU"/>
        </w:rPr>
        <w:t>.</w:t>
      </w:r>
    </w:p>
    <w:p w:rsidR="00A61654" w:rsidRPr="00A61654" w:rsidRDefault="00A61654" w:rsidP="00A61654">
      <w:pPr>
        <w:spacing w:after="0" w:line="240" w:lineRule="auto"/>
        <w:ind w:firstLine="709"/>
        <w:jc w:val="both"/>
        <w:rPr>
          <w:rFonts w:ascii="Times New Roman" w:hAnsi="Times New Roman" w:cs="Times New Roman"/>
          <w:sz w:val="28"/>
          <w:szCs w:val="28"/>
        </w:rPr>
      </w:pPr>
      <w:r w:rsidRPr="00A61654">
        <w:rPr>
          <w:rFonts w:ascii="Times New Roman" w:hAnsi="Times New Roman" w:cs="Times New Roman"/>
          <w:sz w:val="28"/>
          <w:szCs w:val="28"/>
          <w:shd w:val="clear" w:color="auto" w:fill="FFFFFF"/>
          <w:lang w:eastAsia="ru-RU"/>
        </w:rPr>
        <w:t xml:space="preserve">Игра преследует одновременно две цели - игровую и учебную. С одной стороны, это средство моделирования окружающей действительности, с другой - методический прием обучения. Обладая игровой задачей, правилами, действиями и другими структурными компонентами любой игры, она также имеет учебную цель и некоторые условия, и средства ее реализации. Творческая атмосфера, свобода от </w:t>
      </w:r>
      <w:r w:rsidRPr="00A61654">
        <w:rPr>
          <w:rFonts w:ascii="Times New Roman" w:hAnsi="Times New Roman" w:cs="Times New Roman"/>
          <w:sz w:val="28"/>
          <w:szCs w:val="28"/>
        </w:rPr>
        <w:t>шаблонов, возникающие в игре, способствуют раскрепощению творческих резервов, нейтрализуют чувство тревоги, создают ощущение спокойствия, облегчают межличностное общение.</w:t>
      </w:r>
    </w:p>
    <w:p w:rsidR="00A61654" w:rsidRPr="00A61654" w:rsidRDefault="00A61654" w:rsidP="00A61654">
      <w:pPr>
        <w:spacing w:after="0" w:line="240" w:lineRule="auto"/>
        <w:ind w:firstLine="709"/>
        <w:jc w:val="both"/>
        <w:rPr>
          <w:rFonts w:ascii="Times New Roman" w:hAnsi="Times New Roman" w:cs="Times New Roman"/>
          <w:sz w:val="28"/>
          <w:szCs w:val="28"/>
        </w:rPr>
      </w:pPr>
      <w:r w:rsidRPr="00A61654">
        <w:rPr>
          <w:rFonts w:ascii="Times New Roman" w:hAnsi="Times New Roman" w:cs="Times New Roman"/>
          <w:sz w:val="28"/>
          <w:szCs w:val="28"/>
        </w:rPr>
        <w:t>Мы живем в удивительное время, когда есть все, чтобы развивать ребенка правильно быстро и интересно. В магазине можно купить любую развивающую игру для моторики, памяти, логики, речи. Но! Некоторые из этих игр можно сделать своими руками.</w:t>
      </w:r>
    </w:p>
    <w:p w:rsidR="00A61654" w:rsidRPr="00A61654" w:rsidRDefault="00A61654" w:rsidP="00A61654">
      <w:pPr>
        <w:spacing w:after="0" w:line="240" w:lineRule="auto"/>
        <w:jc w:val="both"/>
        <w:rPr>
          <w:rFonts w:ascii="Times New Roman" w:hAnsi="Times New Roman" w:cs="Times New Roman"/>
          <w:sz w:val="28"/>
          <w:szCs w:val="28"/>
        </w:rPr>
      </w:pPr>
      <w:r w:rsidRPr="00A61654">
        <w:rPr>
          <w:rFonts w:ascii="Times New Roman" w:hAnsi="Times New Roman" w:cs="Times New Roman"/>
          <w:sz w:val="28"/>
          <w:szCs w:val="28"/>
        </w:rPr>
        <w:t xml:space="preserve">Авторская дидактическая игра «Многофункциональный тренажёр» представляет из себя двустороннее деревянное панно 50 на 50 см. С одной стороны, есть пазы под буквы, с другой стороны цифры и графические дорожки. «Многофункциональный тренажёр» </w:t>
      </w:r>
      <w:r w:rsidRPr="00A61654">
        <w:rPr>
          <w:rFonts w:ascii="Times New Roman" w:eastAsia="Calibri" w:hAnsi="Times New Roman" w:cs="Times New Roman"/>
          <w:sz w:val="28"/>
          <w:szCs w:val="28"/>
        </w:rPr>
        <w:t>рассчитан на дошкольников разного возраста. Оригинальность данного пособия заключается в том, что оно является мобильным и полифункциональным оборудованием.</w:t>
      </w:r>
    </w:p>
    <w:p w:rsidR="00A61654" w:rsidRPr="00A61654" w:rsidRDefault="00A61654" w:rsidP="00A61654">
      <w:pPr>
        <w:spacing w:after="0" w:line="240" w:lineRule="auto"/>
        <w:ind w:firstLine="720"/>
        <w:jc w:val="both"/>
        <w:rPr>
          <w:rFonts w:ascii="Times New Roman" w:eastAsia="Times New Roman" w:hAnsi="Times New Roman" w:cs="Times New Roman"/>
          <w:sz w:val="28"/>
          <w:szCs w:val="28"/>
        </w:rPr>
      </w:pPr>
      <w:r w:rsidRPr="00A61654">
        <w:rPr>
          <w:rFonts w:ascii="Times New Roman" w:eastAsia="Times New Roman" w:hAnsi="Times New Roman" w:cs="Times New Roman"/>
          <w:sz w:val="28"/>
          <w:szCs w:val="28"/>
        </w:rPr>
        <w:t>Для детей второй младшей группы это игры на развитие мелкой моторики. Игры для развития мелкой моторики: «Обведи пальцем букву или цифру», «Помоги зайцу пройти по извилистой дорожке», «Выложи шнурочком», «Прокати большой шарик», «Выложи букву красными камушками» и другие. Работу по развитию мелкой моторики нужно начинать, как можно раньше. Практические навыки, полученные в ходе выполнения заданий по развитию мелкой моторики пальцев рук, позволят детям почувствовать свою успешность. Каждое задание - это маленькая игра. Их использование позволяет детям чувствовать себя рискованнее, смелее, непосредственнее, развивает воображение, мелкую моторику, речь.</w:t>
      </w:r>
    </w:p>
    <w:p w:rsidR="00A61654" w:rsidRPr="00A61654" w:rsidRDefault="00A61654" w:rsidP="00A61654">
      <w:pPr>
        <w:spacing w:after="0" w:line="240" w:lineRule="auto"/>
        <w:ind w:firstLine="720"/>
        <w:jc w:val="both"/>
        <w:rPr>
          <w:rFonts w:ascii="Times New Roman" w:eastAsia="Calibri" w:hAnsi="Times New Roman" w:cs="Times New Roman"/>
          <w:color w:val="000000"/>
          <w:sz w:val="28"/>
          <w:szCs w:val="28"/>
          <w:shd w:val="clear" w:color="auto" w:fill="FFFFFF"/>
        </w:rPr>
      </w:pPr>
      <w:r w:rsidRPr="00A61654">
        <w:rPr>
          <w:rFonts w:ascii="Times New Roman" w:eastAsia="Times New Roman" w:hAnsi="Times New Roman" w:cs="Times New Roman"/>
          <w:sz w:val="28"/>
          <w:szCs w:val="28"/>
        </w:rPr>
        <w:lastRenderedPageBreak/>
        <w:t xml:space="preserve">Детей средней </w:t>
      </w:r>
      <w:r w:rsidRPr="00A61654">
        <w:rPr>
          <w:rFonts w:ascii="Times New Roman" w:eastAsia="Times New Roman" w:hAnsi="Times New Roman" w:cs="Times New Roman"/>
          <w:sz w:val="28"/>
          <w:szCs w:val="28"/>
          <w:shd w:val="clear" w:color="auto" w:fill="FFFFFF"/>
        </w:rPr>
        <w:t xml:space="preserve">группы </w:t>
      </w:r>
      <w:r w:rsidRPr="00A61654">
        <w:rPr>
          <w:rFonts w:ascii="Times New Roman" w:eastAsia="Calibri" w:hAnsi="Times New Roman" w:cs="Times New Roman"/>
          <w:sz w:val="28"/>
          <w:szCs w:val="28"/>
          <w:shd w:val="clear" w:color="auto" w:fill="FFFFFF"/>
        </w:rPr>
        <w:t>учить детей определять первый </w:t>
      </w:r>
      <w:r w:rsidRPr="00A61654">
        <w:rPr>
          <w:rFonts w:ascii="Times New Roman" w:eastAsia="Calibri" w:hAnsi="Times New Roman" w:cs="Times New Roman"/>
          <w:bCs/>
          <w:sz w:val="28"/>
          <w:szCs w:val="28"/>
          <w:shd w:val="clear" w:color="auto" w:fill="FFFFFF"/>
        </w:rPr>
        <w:t xml:space="preserve">звук в слове, </w:t>
      </w:r>
      <w:r w:rsidRPr="00A61654">
        <w:rPr>
          <w:rFonts w:ascii="Times New Roman" w:eastAsia="Calibri" w:hAnsi="Times New Roman" w:cs="Times New Roman"/>
          <w:color w:val="000000"/>
          <w:sz w:val="28"/>
          <w:szCs w:val="28"/>
          <w:shd w:val="clear" w:color="auto" w:fill="FFFFFF"/>
        </w:rPr>
        <w:t>добиваться длительного, непрерывного ротового выдоха</w:t>
      </w:r>
      <w:r w:rsidRPr="00A61654">
        <w:rPr>
          <w:rFonts w:ascii="Arial" w:eastAsia="Calibri" w:hAnsi="Arial" w:cs="Arial"/>
          <w:color w:val="000000"/>
          <w:sz w:val="21"/>
          <w:szCs w:val="21"/>
          <w:shd w:val="clear" w:color="auto" w:fill="FFFFFF"/>
        </w:rPr>
        <w:t>.</w:t>
      </w:r>
    </w:p>
    <w:p w:rsidR="00A61654" w:rsidRPr="00A61654" w:rsidRDefault="00A61654" w:rsidP="00A61654">
      <w:pPr>
        <w:spacing w:after="0" w:line="240" w:lineRule="auto"/>
        <w:ind w:firstLine="720"/>
        <w:jc w:val="both"/>
        <w:rPr>
          <w:rFonts w:ascii="Times New Roman" w:eastAsia="Calibri" w:hAnsi="Times New Roman" w:cs="Times New Roman"/>
          <w:color w:val="000000"/>
          <w:sz w:val="28"/>
          <w:szCs w:val="28"/>
          <w:shd w:val="clear" w:color="auto" w:fill="FFFFFF"/>
        </w:rPr>
      </w:pPr>
      <w:r w:rsidRPr="00A61654">
        <w:rPr>
          <w:rFonts w:ascii="Times New Roman" w:eastAsia="Calibri" w:hAnsi="Times New Roman" w:cs="Times New Roman"/>
          <w:color w:val="000000"/>
          <w:sz w:val="28"/>
          <w:szCs w:val="28"/>
          <w:shd w:val="clear" w:color="auto" w:fill="FFFFFF"/>
        </w:rPr>
        <w:t>«Какой звук первый» - дети смотрят на картинку, называют предмет, изображённый на ней, называют первый звук, совместно с педагогом находят букву, обводят пальчиком или выкладывают шнурком.</w:t>
      </w:r>
    </w:p>
    <w:p w:rsidR="00A61654" w:rsidRPr="00A61654" w:rsidRDefault="00A61654" w:rsidP="00A61654">
      <w:pPr>
        <w:spacing w:after="0" w:line="240" w:lineRule="auto"/>
        <w:ind w:firstLine="720"/>
        <w:jc w:val="both"/>
        <w:rPr>
          <w:rFonts w:ascii="Times New Roman" w:eastAsia="Calibri" w:hAnsi="Times New Roman" w:cs="Times New Roman"/>
          <w:color w:val="000000"/>
          <w:sz w:val="28"/>
          <w:szCs w:val="28"/>
          <w:shd w:val="clear" w:color="auto" w:fill="FFFFFF"/>
        </w:rPr>
      </w:pPr>
      <w:r w:rsidRPr="00A61654">
        <w:rPr>
          <w:rFonts w:ascii="Times New Roman" w:eastAsia="Calibri" w:hAnsi="Times New Roman" w:cs="Times New Roman"/>
          <w:color w:val="000000"/>
          <w:sz w:val="28"/>
          <w:szCs w:val="28"/>
          <w:shd w:val="clear" w:color="auto" w:fill="FFFFFF"/>
        </w:rPr>
        <w:t>«Песенки на лесенке» - произносить на выдохе заданный гласный звук и одновременно обводить пальцем ту же букву.</w:t>
      </w:r>
    </w:p>
    <w:p w:rsidR="00A61654" w:rsidRPr="00A61654" w:rsidRDefault="00A61654" w:rsidP="00A61654">
      <w:pPr>
        <w:spacing w:after="0" w:line="240" w:lineRule="auto"/>
        <w:ind w:firstLine="720"/>
        <w:jc w:val="both"/>
        <w:rPr>
          <w:rFonts w:ascii="Times New Roman" w:eastAsia="Calibri" w:hAnsi="Times New Roman" w:cs="Times New Roman"/>
          <w:color w:val="000000"/>
          <w:sz w:val="28"/>
          <w:szCs w:val="28"/>
          <w:shd w:val="clear" w:color="auto" w:fill="FFFFFF"/>
        </w:rPr>
      </w:pPr>
      <w:r w:rsidRPr="00A61654">
        <w:rPr>
          <w:rFonts w:ascii="Times New Roman" w:eastAsia="Calibri" w:hAnsi="Times New Roman" w:cs="Times New Roman"/>
          <w:color w:val="000000"/>
          <w:sz w:val="28"/>
          <w:szCs w:val="28"/>
          <w:shd w:val="clear" w:color="auto" w:fill="FFFFFF"/>
        </w:rPr>
        <w:t>«В гостях у звука» - для этой игры подготавливаются игрушки или картинки на заданный звук. Предлагается послушать стихотворение, сказать, какой звук чаще всего здесь повторяется и обвести букву пальчиком совместно с педагогом, а затем самостоятельно.</w:t>
      </w:r>
    </w:p>
    <w:p w:rsidR="00A61654" w:rsidRPr="00A61654" w:rsidRDefault="00A61654" w:rsidP="00A61654">
      <w:pPr>
        <w:shd w:val="clear" w:color="auto" w:fill="FFFFFF"/>
        <w:spacing w:after="0" w:line="240" w:lineRule="auto"/>
        <w:ind w:firstLine="720"/>
        <w:jc w:val="both"/>
        <w:rPr>
          <w:rFonts w:ascii="Times New Roman" w:eastAsia="Times New Roman" w:hAnsi="Times New Roman" w:cs="Times New Roman"/>
          <w:b/>
          <w:bCs/>
          <w:color w:val="000000"/>
          <w:sz w:val="28"/>
          <w:szCs w:val="28"/>
          <w:lang w:eastAsia="ru-RU"/>
        </w:rPr>
      </w:pPr>
      <w:r w:rsidRPr="00A61654">
        <w:rPr>
          <w:rFonts w:ascii="Times New Roman" w:eastAsia="Times New Roman" w:hAnsi="Times New Roman" w:cs="Times New Roman"/>
          <w:color w:val="000000"/>
          <w:sz w:val="28"/>
          <w:szCs w:val="28"/>
          <w:shd w:val="clear" w:color="auto" w:fill="FFFFFF"/>
          <w:lang w:eastAsia="ru-RU"/>
        </w:rPr>
        <w:t xml:space="preserve"> В более старших группах игры с </w:t>
      </w:r>
      <w:r w:rsidRPr="00A61654">
        <w:rPr>
          <w:rFonts w:ascii="Times New Roman" w:eastAsia="Times New Roman" w:hAnsi="Times New Roman" w:cs="Times New Roman"/>
          <w:sz w:val="28"/>
          <w:szCs w:val="28"/>
          <w:lang w:eastAsia="ru-RU"/>
        </w:rPr>
        <w:t>«Многофункциональным тренажёром» усложняются.</w:t>
      </w:r>
      <w:r w:rsidRPr="00A61654">
        <w:rPr>
          <w:rFonts w:ascii="Times New Roman" w:eastAsia="Times New Roman" w:hAnsi="Times New Roman" w:cs="Times New Roman"/>
          <w:b/>
          <w:bCs/>
          <w:color w:val="000000"/>
          <w:sz w:val="28"/>
          <w:szCs w:val="28"/>
          <w:lang w:eastAsia="ru-RU"/>
        </w:rPr>
        <w:t xml:space="preserve"> </w:t>
      </w:r>
    </w:p>
    <w:p w:rsidR="00A61654" w:rsidRPr="00A61654" w:rsidRDefault="00A61654" w:rsidP="00A61654">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A61654">
        <w:rPr>
          <w:rFonts w:ascii="Times New Roman" w:eastAsia="Times New Roman" w:hAnsi="Times New Roman" w:cs="Times New Roman"/>
          <w:bCs/>
          <w:color w:val="000000"/>
          <w:sz w:val="28"/>
          <w:szCs w:val="28"/>
          <w:lang w:eastAsia="ru-RU"/>
        </w:rPr>
        <w:t>Математические игры.</w:t>
      </w:r>
      <w:r w:rsidRPr="00A61654">
        <w:rPr>
          <w:rFonts w:ascii="Times New Roman" w:eastAsia="Times New Roman" w:hAnsi="Times New Roman" w:cs="Times New Roman"/>
          <w:b/>
          <w:bCs/>
          <w:color w:val="000000"/>
          <w:sz w:val="28"/>
          <w:szCs w:val="28"/>
          <w:lang w:eastAsia="ru-RU"/>
        </w:rPr>
        <w:t xml:space="preserve"> </w:t>
      </w:r>
      <w:r w:rsidRPr="00A61654">
        <w:rPr>
          <w:rFonts w:ascii="Times New Roman" w:eastAsia="Times New Roman" w:hAnsi="Times New Roman" w:cs="Times New Roman"/>
          <w:bCs/>
          <w:color w:val="000000"/>
          <w:sz w:val="28"/>
          <w:szCs w:val="28"/>
          <w:lang w:eastAsia="ru-RU"/>
        </w:rPr>
        <w:t>Цель:</w:t>
      </w:r>
      <w:r w:rsidRPr="00A61654">
        <w:rPr>
          <w:rFonts w:ascii="Times New Roman" w:eastAsia="Times New Roman" w:hAnsi="Times New Roman" w:cs="Times New Roman"/>
          <w:color w:val="000000"/>
          <w:sz w:val="28"/>
          <w:szCs w:val="28"/>
          <w:lang w:eastAsia="ru-RU"/>
        </w:rPr>
        <w:t> развивать элементарные математические представления, мелкую моторику.</w:t>
      </w:r>
    </w:p>
    <w:p w:rsidR="00A61654" w:rsidRPr="00A61654" w:rsidRDefault="00A61654" w:rsidP="00A61654">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A61654">
        <w:rPr>
          <w:rFonts w:ascii="Times New Roman" w:eastAsia="Times New Roman" w:hAnsi="Times New Roman" w:cs="Times New Roman"/>
          <w:bCs/>
          <w:color w:val="000000"/>
          <w:sz w:val="28"/>
          <w:szCs w:val="28"/>
          <w:lang w:eastAsia="ru-RU"/>
        </w:rPr>
        <w:t>Задачи:</w:t>
      </w:r>
      <w:r w:rsidRPr="00A61654">
        <w:rPr>
          <w:rFonts w:ascii="Times New Roman" w:eastAsia="Times New Roman" w:hAnsi="Times New Roman" w:cs="Times New Roman"/>
          <w:color w:val="000000"/>
          <w:sz w:val="28"/>
          <w:szCs w:val="28"/>
          <w:lang w:eastAsia="ru-RU"/>
        </w:rPr>
        <w:t xml:space="preserve"> формировать навык счета в пределах 10 в прямом и обратном порядке; знакомство с цифрами; развивать умение составлять и решать примеры; развивать графические навыки и мелкую моторику рук.</w:t>
      </w:r>
    </w:p>
    <w:p w:rsidR="00A61654" w:rsidRPr="00A61654" w:rsidRDefault="00A61654" w:rsidP="00A61654">
      <w:pPr>
        <w:spacing w:after="0" w:line="240" w:lineRule="auto"/>
        <w:ind w:firstLine="720"/>
        <w:jc w:val="both"/>
        <w:rPr>
          <w:rFonts w:ascii="Times New Roman" w:eastAsia="Calibri" w:hAnsi="Times New Roman" w:cs="Times New Roman"/>
          <w:color w:val="000000"/>
          <w:sz w:val="28"/>
          <w:szCs w:val="28"/>
          <w:shd w:val="clear" w:color="auto" w:fill="FFFFFF"/>
        </w:rPr>
      </w:pPr>
      <w:r w:rsidRPr="00A61654">
        <w:rPr>
          <w:rFonts w:ascii="Times New Roman" w:eastAsia="Calibri" w:hAnsi="Times New Roman" w:cs="Times New Roman"/>
          <w:color w:val="000000"/>
          <w:sz w:val="28"/>
          <w:szCs w:val="28"/>
          <w:shd w:val="clear" w:color="auto" w:fill="FFFFFF"/>
        </w:rPr>
        <w:t>Благодаря математическим играм активизируются знания о цифрах, счёте, ориентировке в пространстве; закрепляется умение составлять и решать примеры и задачи на сложение, вычитание, сравнение; развивается мелкая моторика, координация, усидчивость, активность, мышление.</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61654">
        <w:rPr>
          <w:rFonts w:ascii="Times New Roman" w:eastAsia="Times New Roman" w:hAnsi="Times New Roman" w:cs="Times New Roman"/>
          <w:sz w:val="28"/>
          <w:szCs w:val="28"/>
          <w:shd w:val="clear" w:color="auto" w:fill="FFFFFF"/>
          <w:lang w:eastAsia="ru-RU"/>
        </w:rPr>
        <w:t xml:space="preserve">Игры с буквами. </w:t>
      </w:r>
      <w:r w:rsidRPr="00A61654">
        <w:rPr>
          <w:rFonts w:ascii="Times New Roman" w:eastAsia="Times New Roman" w:hAnsi="Times New Roman" w:cs="Times New Roman"/>
          <w:bCs/>
          <w:sz w:val="28"/>
          <w:szCs w:val="28"/>
          <w:lang w:eastAsia="ru-RU"/>
        </w:rPr>
        <w:t>Цель:</w:t>
      </w:r>
      <w:r w:rsidRPr="00A61654">
        <w:rPr>
          <w:rFonts w:ascii="Times New Roman" w:eastAsia="Times New Roman" w:hAnsi="Times New Roman" w:cs="Times New Roman"/>
          <w:sz w:val="28"/>
          <w:szCs w:val="28"/>
          <w:lang w:eastAsia="ru-RU"/>
        </w:rPr>
        <w:t xml:space="preserve"> Знакомство детей с буквами, слогами, учить читать. </w:t>
      </w:r>
      <w:r w:rsidRPr="00A61654">
        <w:rPr>
          <w:rFonts w:ascii="Times New Roman" w:eastAsia="Times New Roman" w:hAnsi="Times New Roman" w:cs="Times New Roman"/>
          <w:bCs/>
          <w:sz w:val="28"/>
          <w:szCs w:val="28"/>
          <w:lang w:eastAsia="ru-RU"/>
        </w:rPr>
        <w:t>Задачи:</w:t>
      </w:r>
      <w:r w:rsidRPr="00A61654">
        <w:rPr>
          <w:rFonts w:ascii="Times New Roman" w:eastAsia="Times New Roman" w:hAnsi="Times New Roman" w:cs="Times New Roman"/>
          <w:sz w:val="28"/>
          <w:szCs w:val="28"/>
          <w:lang w:eastAsia="ru-RU"/>
        </w:rPr>
        <w:t xml:space="preserve"> продолжать знакомить детей с графическим изображение буквы; учить называть слова на заданную букву, читать слоги, договаривать слоги до целого слова; развивать зрительное и слуховое восприятие, внимание, память; воспитывать умение слушать и выполнять задания педагога.</w:t>
      </w:r>
    </w:p>
    <w:p w:rsidR="00A61654" w:rsidRPr="00A61654" w:rsidRDefault="00A61654" w:rsidP="00A61654">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A61654">
        <w:rPr>
          <w:rFonts w:ascii="Times New Roman" w:eastAsia="Times New Roman" w:hAnsi="Times New Roman" w:cs="Times New Roman"/>
          <w:sz w:val="28"/>
          <w:szCs w:val="28"/>
          <w:shd w:val="clear" w:color="auto" w:fill="FFFFFF"/>
          <w:lang w:eastAsia="ru-RU"/>
        </w:rPr>
        <w:t xml:space="preserve">В результате проведения таких игр, дети разного уровня подготовки, с разными стартовыми данными, разной активностью одинаково, живо и с интересом включаются в игры со звуками, слогами, словами, буквами. </w:t>
      </w:r>
    </w:p>
    <w:p w:rsidR="00A61654" w:rsidRPr="00A61654" w:rsidRDefault="00A61654" w:rsidP="00A61654">
      <w:pPr>
        <w:spacing w:after="0" w:line="240" w:lineRule="auto"/>
        <w:ind w:firstLine="709"/>
        <w:jc w:val="center"/>
        <w:rPr>
          <w:rFonts w:ascii="Times New Roman" w:eastAsia="Times New Roman" w:hAnsi="Times New Roman" w:cs="Times New Roman"/>
          <w:b/>
          <w:sz w:val="28"/>
          <w:szCs w:val="28"/>
        </w:rPr>
      </w:pPr>
      <w:r w:rsidRPr="00A61654">
        <w:rPr>
          <w:rFonts w:ascii="Times New Roman" w:eastAsia="Times New Roman" w:hAnsi="Times New Roman" w:cs="Times New Roman"/>
          <w:b/>
          <w:sz w:val="28"/>
          <w:szCs w:val="28"/>
        </w:rPr>
        <w:t>Литература</w:t>
      </w:r>
    </w:p>
    <w:p w:rsidR="00A61654" w:rsidRPr="00A61654" w:rsidRDefault="00A61654" w:rsidP="00A61654">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bCs/>
          <w:sz w:val="28"/>
          <w:szCs w:val="28"/>
          <w:shd w:val="clear" w:color="auto" w:fill="FFFFFF"/>
          <w:lang w:eastAsia="ru-RU"/>
        </w:rPr>
      </w:pPr>
      <w:r w:rsidRPr="00A61654">
        <w:rPr>
          <w:rFonts w:ascii="Times New Roman" w:eastAsia="Times New Roman" w:hAnsi="Times New Roman" w:cs="Times New Roman"/>
          <w:bCs/>
          <w:sz w:val="28"/>
          <w:szCs w:val="28"/>
          <w:shd w:val="clear" w:color="auto" w:fill="FFFFFF"/>
          <w:lang w:eastAsia="ru-RU"/>
        </w:rPr>
        <w:t>Бондаренко, А. К. Дидактические игры в детском саду: Кн. для воспитателя детского сада/А. К. Бондаренко. – М.:Просвещение, 2009. – 160 с.</w:t>
      </w:r>
    </w:p>
    <w:p w:rsidR="00A61654" w:rsidRPr="00A61654" w:rsidRDefault="00A61654" w:rsidP="00A61654">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bCs/>
          <w:sz w:val="28"/>
          <w:szCs w:val="28"/>
          <w:shd w:val="clear" w:color="auto" w:fill="FFFFFF"/>
          <w:lang w:eastAsia="ru-RU"/>
        </w:rPr>
      </w:pPr>
      <w:r w:rsidRPr="00A61654">
        <w:rPr>
          <w:rFonts w:ascii="Times New Roman" w:eastAsia="Times New Roman" w:hAnsi="Times New Roman" w:cs="Times New Roman"/>
          <w:bCs/>
          <w:sz w:val="28"/>
          <w:szCs w:val="28"/>
          <w:shd w:val="clear" w:color="auto" w:fill="FFFFFF"/>
          <w:lang w:eastAsia="ru-RU"/>
        </w:rPr>
        <w:t>Воспитателю о детской игре. Пособие для воспитателей детского сада / Под ред. Т. А. Марковой. – М.: Просвещение, 2008. – 128 с.</w:t>
      </w:r>
    </w:p>
    <w:p w:rsidR="00A61654" w:rsidRPr="00A61654" w:rsidRDefault="00A61654" w:rsidP="00A61654">
      <w:pPr>
        <w:numPr>
          <w:ilvl w:val="0"/>
          <w:numId w:val="17"/>
        </w:numPr>
        <w:tabs>
          <w:tab w:val="left" w:pos="993"/>
        </w:tabs>
        <w:spacing w:after="0" w:line="240" w:lineRule="auto"/>
        <w:ind w:left="0" w:firstLine="709"/>
        <w:contextualSpacing/>
        <w:jc w:val="both"/>
        <w:rPr>
          <w:rFonts w:ascii="Times New Roman" w:eastAsia="Times New Roman" w:hAnsi="Times New Roman" w:cs="Times New Roman"/>
          <w:bCs/>
          <w:sz w:val="28"/>
          <w:szCs w:val="28"/>
          <w:shd w:val="clear" w:color="auto" w:fill="FFFFFF"/>
          <w:lang w:eastAsia="ru-RU"/>
        </w:rPr>
      </w:pPr>
      <w:r w:rsidRPr="00A61654">
        <w:rPr>
          <w:rFonts w:ascii="Times New Roman" w:eastAsia="Calibri" w:hAnsi="Times New Roman" w:cs="Times New Roman"/>
          <w:sz w:val="28"/>
          <w:szCs w:val="28"/>
        </w:rPr>
        <w:t>Максаков А.И. Воспитание звуковой культуры речи у дошкольников: пособие для педагогов дошкольных учреждений. 2-е изд. М.: Мозаика-Синтез, 2005. 64 с.</w:t>
      </w:r>
    </w:p>
    <w:p w:rsidR="00A61654" w:rsidRPr="00A61654" w:rsidRDefault="00A61654" w:rsidP="00A61654">
      <w:pPr>
        <w:numPr>
          <w:ilvl w:val="0"/>
          <w:numId w:val="17"/>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bCs/>
          <w:sz w:val="28"/>
          <w:szCs w:val="28"/>
          <w:shd w:val="clear" w:color="auto" w:fill="FFFFFF"/>
          <w:lang w:eastAsia="ru-RU"/>
        </w:rPr>
      </w:pPr>
      <w:r w:rsidRPr="00A61654">
        <w:rPr>
          <w:rFonts w:ascii="Times New Roman" w:eastAsia="Calibri" w:hAnsi="Times New Roman" w:cs="Times New Roman"/>
          <w:sz w:val="28"/>
          <w:szCs w:val="28"/>
          <w:shd w:val="clear" w:color="auto" w:fill="FFFFFF"/>
        </w:rPr>
        <w:t>Богатырева, А. В. Использование дидактических игр при подготовке к обучению грамоте детей дошкольного возраста / А. В. Богатырева. — Текст: непосредственный // Вопросы дошкольной педагогики. — 2016. — № 2 (5). — С. 55-58. — URL: https://moluch.ru/th/1/archive/34/1003</w:t>
      </w:r>
      <w:r w:rsidRPr="00A61654">
        <w:rPr>
          <w:rFonts w:ascii="Times New Roman" w:eastAsia="Calibri" w:hAnsi="Times New Roman" w:cs="Times New Roman"/>
          <w:sz w:val="28"/>
          <w:szCs w:val="28"/>
          <w:shd w:val="clear" w:color="auto" w:fill="F6F6F6"/>
        </w:rPr>
        <w:t xml:space="preserve">/ </w:t>
      </w:r>
    </w:p>
    <w:p w:rsidR="00A61654" w:rsidRPr="00A61654" w:rsidRDefault="00A61654" w:rsidP="00A61654">
      <w:pPr>
        <w:shd w:val="clear" w:color="auto" w:fill="FFFFFF"/>
        <w:spacing w:after="0" w:line="276" w:lineRule="auto"/>
        <w:rPr>
          <w:rFonts w:ascii="Times New Roman" w:eastAsia="Times New Roman" w:hAnsi="Times New Roman" w:cs="Times New Roman"/>
          <w:sz w:val="28"/>
          <w:szCs w:val="20"/>
          <w:lang w:eastAsia="ru-RU"/>
        </w:rPr>
      </w:pPr>
    </w:p>
    <w:p w:rsidR="00A61654" w:rsidRPr="00A61654" w:rsidRDefault="00A61654" w:rsidP="00A61654">
      <w:pPr>
        <w:spacing w:after="200" w:line="276" w:lineRule="auto"/>
        <w:jc w:val="center"/>
        <w:rPr>
          <w:rFonts w:ascii="Times New Roman" w:eastAsia="Calibri" w:hAnsi="Times New Roman" w:cs="Times New Roman"/>
          <w:b/>
          <w:sz w:val="28"/>
          <w:szCs w:val="28"/>
        </w:rPr>
      </w:pPr>
      <w:r w:rsidRPr="00A61654">
        <w:rPr>
          <w:rFonts w:ascii="Times New Roman" w:eastAsia="Calibri" w:hAnsi="Times New Roman" w:cs="Times New Roman"/>
          <w:b/>
          <w:sz w:val="28"/>
          <w:szCs w:val="28"/>
        </w:rPr>
        <w:lastRenderedPageBreak/>
        <w:t>Создание условий успешной социализации детей раннего возраста в ДОО с использованием ПМК «Мозаичный ПАРК»</w:t>
      </w:r>
    </w:p>
    <w:p w:rsidR="00A61654" w:rsidRPr="00431940" w:rsidRDefault="00782B41" w:rsidP="00A61654">
      <w:pPr>
        <w:spacing w:after="0" w:line="276"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Санаева Галина Николаевна</w:t>
      </w:r>
    </w:p>
    <w:p w:rsidR="00A61654" w:rsidRPr="00431940" w:rsidRDefault="00782B41" w:rsidP="00A61654">
      <w:pPr>
        <w:spacing w:after="0" w:line="276"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Слесарева Марина Дмитриевна</w:t>
      </w:r>
    </w:p>
    <w:p w:rsidR="00A61654" w:rsidRPr="00431940" w:rsidRDefault="00A61654" w:rsidP="00A61654">
      <w:pPr>
        <w:spacing w:after="0" w:line="276" w:lineRule="auto"/>
        <w:jc w:val="right"/>
        <w:rPr>
          <w:rFonts w:ascii="Times New Roman" w:eastAsia="Calibri" w:hAnsi="Times New Roman" w:cs="Times New Roman"/>
          <w:i/>
          <w:sz w:val="28"/>
          <w:szCs w:val="28"/>
        </w:rPr>
      </w:pPr>
      <w:r w:rsidRPr="00431940">
        <w:rPr>
          <w:rFonts w:ascii="Times New Roman" w:eastAsia="Calibri" w:hAnsi="Times New Roman" w:cs="Times New Roman"/>
          <w:i/>
          <w:sz w:val="28"/>
          <w:szCs w:val="28"/>
        </w:rPr>
        <w:t>воспитатели</w:t>
      </w:r>
    </w:p>
    <w:p w:rsidR="00A61654" w:rsidRPr="00431940" w:rsidRDefault="00A61654" w:rsidP="00A61654">
      <w:pPr>
        <w:spacing w:after="0" w:line="276" w:lineRule="auto"/>
        <w:jc w:val="right"/>
        <w:rPr>
          <w:rFonts w:ascii="Times New Roman" w:eastAsia="Calibri" w:hAnsi="Times New Roman" w:cs="Times New Roman"/>
          <w:i/>
          <w:sz w:val="28"/>
          <w:szCs w:val="28"/>
        </w:rPr>
      </w:pPr>
      <w:r w:rsidRPr="00431940">
        <w:rPr>
          <w:rFonts w:ascii="Times New Roman" w:eastAsia="Calibri" w:hAnsi="Times New Roman" w:cs="Times New Roman"/>
          <w:i/>
          <w:sz w:val="28"/>
          <w:szCs w:val="28"/>
        </w:rPr>
        <w:t>филиала МБДОУ-детского сада «Детство» детского сада № 371</w:t>
      </w:r>
    </w:p>
    <w:p w:rsidR="00A61654" w:rsidRPr="00A61654" w:rsidRDefault="00A61654" w:rsidP="00A61654">
      <w:pPr>
        <w:spacing w:after="0" w:line="276" w:lineRule="auto"/>
        <w:jc w:val="right"/>
        <w:rPr>
          <w:rFonts w:ascii="Times New Roman" w:eastAsia="Calibri" w:hAnsi="Times New Roman" w:cs="Times New Roman"/>
          <w:i/>
          <w:sz w:val="24"/>
          <w:szCs w:val="24"/>
        </w:rPr>
      </w:pPr>
    </w:p>
    <w:p w:rsidR="00A61654" w:rsidRPr="00A61654" w:rsidRDefault="00A61654" w:rsidP="0043194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61654">
        <w:rPr>
          <w:rFonts w:ascii="Times New Roman" w:eastAsia="Times New Roman" w:hAnsi="Times New Roman" w:cs="Times New Roman"/>
          <w:sz w:val="28"/>
          <w:szCs w:val="28"/>
          <w:lang w:eastAsia="ru-RU"/>
        </w:rPr>
        <w:t xml:space="preserve">Социализация – это сложный, многогранный и длительный процесс; формирование личности, начиная с момента её рождения. Малыш начинает познавать мир окружающей среды, впитывать наблюдаемую действительность, учится слышать, ощущать и утверждать  себя на получаемых ощущениях, а впоследствии – усваивать культурное наследие, ценности, познавать нравственные нормы. Эти изменения уже можно назвать процессами саморазвития в том обществе, которому принадлежит ребёнок. </w:t>
      </w:r>
    </w:p>
    <w:p w:rsidR="00A61654" w:rsidRPr="00A61654" w:rsidRDefault="00A61654" w:rsidP="00431940">
      <w:pPr>
        <w:shd w:val="clear" w:color="auto" w:fill="FFFFFF"/>
        <w:spacing w:after="0" w:line="240" w:lineRule="auto"/>
        <w:jc w:val="both"/>
        <w:rPr>
          <w:rFonts w:ascii="Times New Roman" w:eastAsia="Times New Roman" w:hAnsi="Times New Roman" w:cs="Times New Roman"/>
          <w:sz w:val="28"/>
          <w:szCs w:val="28"/>
          <w:lang w:eastAsia="ru-RU"/>
        </w:rPr>
      </w:pPr>
      <w:r w:rsidRPr="00A61654">
        <w:rPr>
          <w:rFonts w:ascii="Times New Roman" w:eastAsia="Times New Roman" w:hAnsi="Times New Roman" w:cs="Times New Roman"/>
          <w:sz w:val="28"/>
          <w:szCs w:val="28"/>
          <w:lang w:eastAsia="ru-RU"/>
        </w:rPr>
        <w:t xml:space="preserve">        Период первичной социализации ребенка характерен тем, что изначально значимыми агентами становятся люди ближайшего окружения, к которым относят родителей, взаимодействующих с ним родственников, сверстников. В этой среде ребенок получает первые представления о мире, добре и зле, именно здесь он начинает расставлять первые приоритеты и  самостоятельно проявлять избирательность. В жизни ребенка появляются новые значимые взрослые – воспитатели, педагоги, няни и т.д.</w:t>
      </w:r>
    </w:p>
    <w:p w:rsidR="00A61654" w:rsidRPr="00A61654" w:rsidRDefault="00A61654" w:rsidP="0043194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61654">
        <w:rPr>
          <w:rFonts w:ascii="Times New Roman" w:eastAsia="Times New Roman" w:hAnsi="Times New Roman" w:cs="Times New Roman"/>
          <w:sz w:val="28"/>
          <w:szCs w:val="28"/>
          <w:lang w:eastAsia="ru-RU"/>
        </w:rPr>
        <w:t>Именно воспитанию принадлежит роль контроля и корректирования той среды, в которой происходит процесс социализации детей. Воспитательное воздействие формирует поток факторов, способствует созданию условий, которые ускоряют, либо при наличии негативных факторов замедляют процесс социализации ребёнка. Воспитание, как педагогический процесс, является функцией следующего агента социализации - детского дошкольного учреждения.</w:t>
      </w:r>
    </w:p>
    <w:p w:rsidR="00A61654" w:rsidRPr="00A61654" w:rsidRDefault="00A61654" w:rsidP="00431940">
      <w:pPr>
        <w:shd w:val="clear" w:color="auto" w:fill="FFFFFF"/>
        <w:spacing w:after="0" w:line="240" w:lineRule="auto"/>
        <w:jc w:val="both"/>
        <w:rPr>
          <w:rFonts w:ascii="Times New Roman" w:eastAsia="Times New Roman" w:hAnsi="Times New Roman" w:cs="Times New Roman"/>
          <w:sz w:val="28"/>
          <w:szCs w:val="28"/>
          <w:lang w:eastAsia="ru-RU"/>
        </w:rPr>
      </w:pPr>
      <w:r w:rsidRPr="00A61654">
        <w:rPr>
          <w:rFonts w:ascii="Times New Roman" w:eastAsia="Times New Roman" w:hAnsi="Times New Roman" w:cs="Times New Roman"/>
          <w:color w:val="FF0000"/>
          <w:sz w:val="28"/>
          <w:szCs w:val="28"/>
          <w:lang w:eastAsia="ru-RU"/>
        </w:rPr>
        <w:t xml:space="preserve">        </w:t>
      </w:r>
      <w:r w:rsidRPr="00A61654">
        <w:rPr>
          <w:rFonts w:ascii="Times New Roman" w:eastAsia="Times New Roman" w:hAnsi="Times New Roman" w:cs="Times New Roman"/>
          <w:sz w:val="28"/>
          <w:szCs w:val="28"/>
          <w:lang w:eastAsia="ru-RU"/>
        </w:rPr>
        <w:t>Под ранней социализацией подразумевается нахождение ребенка раннего и дошкольного возраста в детской образовательной организации.</w:t>
      </w:r>
    </w:p>
    <w:p w:rsidR="00A61654" w:rsidRPr="00A61654" w:rsidRDefault="00A61654" w:rsidP="00431940">
      <w:pPr>
        <w:shd w:val="clear" w:color="auto" w:fill="FFFFFF"/>
        <w:spacing w:after="0" w:line="240" w:lineRule="auto"/>
        <w:ind w:firstLine="567"/>
        <w:jc w:val="both"/>
        <w:rPr>
          <w:rFonts w:ascii="Calibri" w:eastAsia="Times New Roman" w:hAnsi="Calibri" w:cs="Times New Roman"/>
          <w:sz w:val="25"/>
          <w:szCs w:val="25"/>
          <w:lang w:eastAsia="ru-RU"/>
        </w:rPr>
      </w:pPr>
      <w:r w:rsidRPr="00A61654">
        <w:rPr>
          <w:rFonts w:ascii="Times New Roman" w:eastAsia="Times New Roman" w:hAnsi="Times New Roman" w:cs="Times New Roman"/>
          <w:sz w:val="28"/>
          <w:szCs w:val="28"/>
          <w:lang w:eastAsia="ru-RU"/>
        </w:rPr>
        <w:t>Значимость дошкольных образовательных учреждений как агента ранней социализации детей очень сложно переоценить, так как именно в них создаётся контролируемая воспитательно-педагогическая социализирующая среда, где создаются условия для целенаправленного позитивного развития с учетом меняющихся требований времени. Здесь ребенок получает первые достижения, реализует имеющийся опыт общения со сверстниками и взрослыми, учится владеть эмоциями, развивает мыслительные навыки. У детей формируется своевременно произвольность поведения, осуществляется социальное воспитание.</w:t>
      </w:r>
    </w:p>
    <w:p w:rsidR="00A61654" w:rsidRPr="00A61654" w:rsidRDefault="00A61654" w:rsidP="0043194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61654">
        <w:rPr>
          <w:rFonts w:ascii="Times New Roman" w:eastAsia="Times New Roman" w:hAnsi="Times New Roman" w:cs="Times New Roman"/>
          <w:sz w:val="28"/>
          <w:szCs w:val="28"/>
          <w:lang w:eastAsia="ru-RU"/>
        </w:rPr>
        <w:t xml:space="preserve">Опыт работы детских дошкольных учреждений в течение многих поколений является подтверждением того, что залог успешности адаптации и </w:t>
      </w:r>
      <w:r w:rsidRPr="00A61654">
        <w:rPr>
          <w:rFonts w:ascii="Times New Roman" w:eastAsia="Times New Roman" w:hAnsi="Times New Roman" w:cs="Times New Roman"/>
          <w:sz w:val="28"/>
          <w:szCs w:val="28"/>
          <w:lang w:eastAsia="ru-RU"/>
        </w:rPr>
        <w:lastRenderedPageBreak/>
        <w:t xml:space="preserve">социализации детей в группе детского сада – это созданные соответствующие условия. </w:t>
      </w:r>
    </w:p>
    <w:p w:rsidR="00A61654" w:rsidRPr="00A61654" w:rsidRDefault="00A61654" w:rsidP="00431940">
      <w:pPr>
        <w:spacing w:after="0" w:line="240" w:lineRule="auto"/>
        <w:ind w:firstLine="708"/>
        <w:jc w:val="both"/>
        <w:rPr>
          <w:rFonts w:ascii="Times New Roman" w:eastAsia="Calibri" w:hAnsi="Times New Roman" w:cs="Times New Roman"/>
          <w:sz w:val="28"/>
          <w:szCs w:val="28"/>
          <w:shd w:val="clear" w:color="auto" w:fill="FFFFFF"/>
        </w:rPr>
      </w:pPr>
      <w:r w:rsidRPr="00A61654">
        <w:rPr>
          <w:rFonts w:ascii="Times New Roman" w:eastAsia="Calibri" w:hAnsi="Times New Roman" w:cs="Times New Roman"/>
          <w:sz w:val="28"/>
          <w:szCs w:val="28"/>
          <w:shd w:val="clear" w:color="auto" w:fill="FFFFFF"/>
        </w:rPr>
        <w:t>Задача педагогов – создать такие условия, при которых детям в дошкольном учреждении будет безопасно и комфортно.</w:t>
      </w:r>
    </w:p>
    <w:p w:rsidR="00A61654" w:rsidRPr="00A61654" w:rsidRDefault="00A61654" w:rsidP="00431940">
      <w:pPr>
        <w:spacing w:after="0" w:line="240" w:lineRule="auto"/>
        <w:ind w:firstLine="708"/>
        <w:jc w:val="both"/>
        <w:rPr>
          <w:rFonts w:ascii="Times New Roman" w:eastAsia="Calibri" w:hAnsi="Times New Roman" w:cs="Times New Roman"/>
          <w:sz w:val="28"/>
          <w:szCs w:val="28"/>
          <w:shd w:val="clear" w:color="auto" w:fill="FFFFFF"/>
        </w:rPr>
      </w:pPr>
      <w:r w:rsidRPr="00A61654">
        <w:rPr>
          <w:rFonts w:ascii="Times New Roman" w:eastAsia="Calibri" w:hAnsi="Times New Roman" w:cs="Times New Roman"/>
          <w:sz w:val="28"/>
          <w:szCs w:val="28"/>
          <w:shd w:val="clear" w:color="auto" w:fill="FFFFFF"/>
        </w:rPr>
        <w:t>Так что же означает выражение – «комфортные условия»?</w:t>
      </w:r>
    </w:p>
    <w:p w:rsidR="00A61654" w:rsidRPr="00A61654" w:rsidRDefault="00A61654" w:rsidP="00431940">
      <w:pPr>
        <w:spacing w:after="0" w:line="240" w:lineRule="auto"/>
        <w:ind w:firstLine="708"/>
        <w:jc w:val="both"/>
        <w:rPr>
          <w:rFonts w:ascii="Times New Roman" w:eastAsia="Calibri" w:hAnsi="Times New Roman" w:cs="Times New Roman"/>
          <w:sz w:val="28"/>
          <w:szCs w:val="28"/>
          <w:shd w:val="clear" w:color="auto" w:fill="FFFFFF"/>
        </w:rPr>
      </w:pPr>
      <w:r w:rsidRPr="00A61654">
        <w:rPr>
          <w:rFonts w:ascii="Times New Roman" w:eastAsia="Calibri" w:hAnsi="Times New Roman" w:cs="Times New Roman"/>
          <w:sz w:val="28"/>
          <w:szCs w:val="28"/>
          <w:shd w:val="clear" w:color="auto" w:fill="FFFFFF"/>
        </w:rPr>
        <w:t>С.И. Ожегов трактует слово «комфорт», как «условия жизни, пребывания, обстановка, обеспечивающие удобство, спокойствие и уют». Таким образом, одной из актуальных задач детского сада является создание комфортной, экологичной, психологически здоровой образовательной среды для пребывания детей раннего возраста, способствующей безболезненной адаптации к ДОО и успешной первичной социализации. Детский сад должен помочь ребенку удовлетворить свои образовательные запросы, свое человеческое начало, выработать положительную систему мировоззрения, предоставить возможность приспособления к социальной среде обитания.</w:t>
      </w:r>
      <w:r w:rsidRPr="00A61654">
        <w:rPr>
          <w:rFonts w:ascii="Times New Roman" w:eastAsia="Times New Roman" w:hAnsi="Times New Roman" w:cs="Times New Roman"/>
          <w:color w:val="FF0000"/>
          <w:sz w:val="28"/>
          <w:szCs w:val="28"/>
          <w:lang w:eastAsia="ru-RU"/>
        </w:rPr>
        <w:br/>
      </w:r>
      <w:r w:rsidRPr="00A61654">
        <w:rPr>
          <w:rFonts w:ascii="Times New Roman" w:eastAsia="Calibri" w:hAnsi="Times New Roman" w:cs="Times New Roman"/>
          <w:sz w:val="28"/>
          <w:szCs w:val="28"/>
        </w:rPr>
        <w:t>Этому способствует использование игрового оборудования программно – методического комплекса «Мозаичный ПАРК», а именно - обеспечивает возможность общения и совместной деятельности детей и взрослых; игровую, познавательную, исследовательскую и творческую активность детей; двигательную активность, развитие крупной и мелкой моторики; эмоциональный комфорт; возможность самовыражения детей.</w:t>
      </w:r>
      <w:r w:rsidRPr="00A61654">
        <w:rPr>
          <w:rFonts w:ascii="Times New Roman" w:eastAsia="Calibri" w:hAnsi="Times New Roman" w:cs="Times New Roman"/>
          <w:sz w:val="24"/>
          <w:szCs w:val="24"/>
        </w:rPr>
        <w:t xml:space="preserve"> </w:t>
      </w:r>
    </w:p>
    <w:p w:rsidR="00A61654" w:rsidRPr="00A61654" w:rsidRDefault="00A61654" w:rsidP="00431940">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A61654">
        <w:rPr>
          <w:rFonts w:ascii="Times New Roman" w:eastAsia="Times New Roman" w:hAnsi="Times New Roman" w:cs="Times New Roman"/>
          <w:sz w:val="28"/>
          <w:szCs w:val="28"/>
          <w:lang w:eastAsia="ru-RU"/>
        </w:rPr>
        <w:t xml:space="preserve">  С 2018 года филиал МБДОУ – детского сада детство детский сад № 371 </w:t>
      </w:r>
    </w:p>
    <w:p w:rsidR="00A61654" w:rsidRPr="00A61654" w:rsidRDefault="00A61654" w:rsidP="00431940">
      <w:pPr>
        <w:shd w:val="clear" w:color="auto" w:fill="FFFFFF"/>
        <w:spacing w:after="0" w:line="240" w:lineRule="auto"/>
        <w:jc w:val="both"/>
        <w:rPr>
          <w:rFonts w:ascii="Times New Roman" w:eastAsia="Times New Roman" w:hAnsi="Times New Roman" w:cs="Times New Roman"/>
          <w:sz w:val="28"/>
          <w:szCs w:val="28"/>
          <w:lang w:eastAsia="ru-RU"/>
        </w:rPr>
      </w:pPr>
      <w:r w:rsidRPr="00A61654">
        <w:rPr>
          <w:rFonts w:ascii="Times New Roman" w:eastAsia="Times New Roman" w:hAnsi="Times New Roman" w:cs="Times New Roman"/>
          <w:sz w:val="28"/>
          <w:szCs w:val="28"/>
          <w:lang w:eastAsia="ru-RU"/>
        </w:rPr>
        <w:t xml:space="preserve">г.Екатеринбурга является пилотной площадкой, апробирующей программу дошкольного образования «Мозаика» и программно-методический комплекс «Мозаичный ПАРК». </w:t>
      </w:r>
    </w:p>
    <w:p w:rsidR="00A61654" w:rsidRPr="00A61654" w:rsidRDefault="00A61654" w:rsidP="00431940">
      <w:pPr>
        <w:shd w:val="clear" w:color="auto" w:fill="FFFFFF"/>
        <w:tabs>
          <w:tab w:val="left" w:pos="6315"/>
        </w:tabs>
        <w:spacing w:after="0" w:line="240" w:lineRule="auto"/>
        <w:jc w:val="both"/>
        <w:outlineLvl w:val="3"/>
        <w:rPr>
          <w:rFonts w:ascii="Times New Roman" w:eastAsia="Times New Roman" w:hAnsi="Times New Roman" w:cs="Times New Roman"/>
          <w:sz w:val="28"/>
          <w:szCs w:val="28"/>
          <w:lang w:eastAsia="ru-RU"/>
        </w:rPr>
      </w:pPr>
      <w:r w:rsidRPr="00A61654">
        <w:rPr>
          <w:rFonts w:ascii="Times New Roman" w:eastAsia="Times New Roman" w:hAnsi="Times New Roman" w:cs="Times New Roman"/>
          <w:sz w:val="28"/>
          <w:szCs w:val="28"/>
          <w:lang w:eastAsia="ru-RU"/>
        </w:rPr>
        <w:t xml:space="preserve">      Целью Программы «Мозаика» является: </w:t>
      </w:r>
      <w:r w:rsidRPr="00A61654">
        <w:rPr>
          <w:rFonts w:ascii="Times New Roman" w:eastAsia="Times New Roman" w:hAnsi="Times New Roman" w:cs="Times New Roman"/>
          <w:sz w:val="28"/>
          <w:szCs w:val="28"/>
          <w:lang w:eastAsia="ru-RU"/>
        </w:rPr>
        <w:tab/>
      </w:r>
    </w:p>
    <w:p w:rsidR="00A61654" w:rsidRPr="00A61654" w:rsidRDefault="00A61654" w:rsidP="00431940">
      <w:pPr>
        <w:shd w:val="clear" w:color="auto" w:fill="FFFFFF"/>
        <w:spacing w:after="0" w:line="240" w:lineRule="auto"/>
        <w:jc w:val="both"/>
        <w:outlineLvl w:val="3"/>
        <w:rPr>
          <w:rFonts w:ascii="Times New Roman" w:eastAsia="Times New Roman" w:hAnsi="Times New Roman" w:cs="Times New Roman"/>
          <w:sz w:val="28"/>
          <w:szCs w:val="28"/>
          <w:lang w:eastAsia="ru-RU"/>
        </w:rPr>
      </w:pPr>
      <w:r w:rsidRPr="00A61654">
        <w:rPr>
          <w:rFonts w:ascii="Times New Roman" w:eastAsia="Times New Roman" w:hAnsi="Times New Roman" w:cs="Times New Roman"/>
          <w:sz w:val="28"/>
          <w:szCs w:val="28"/>
          <w:lang w:eastAsia="ru-RU"/>
        </w:rPr>
        <w:t>- расширение возможностей личностного потенциала и способностей каждого ребенка дошкольного возраста.</w:t>
      </w:r>
    </w:p>
    <w:p w:rsidR="00A61654" w:rsidRPr="00A61654" w:rsidRDefault="00A61654" w:rsidP="00431940">
      <w:pPr>
        <w:shd w:val="clear" w:color="auto" w:fill="FFFFFF"/>
        <w:spacing w:after="0" w:line="240" w:lineRule="auto"/>
        <w:jc w:val="both"/>
        <w:outlineLvl w:val="3"/>
        <w:rPr>
          <w:rFonts w:ascii="Times New Roman" w:eastAsia="Times New Roman" w:hAnsi="Times New Roman" w:cs="Times New Roman"/>
          <w:sz w:val="28"/>
          <w:szCs w:val="28"/>
          <w:lang w:eastAsia="ru-RU"/>
        </w:rPr>
      </w:pPr>
      <w:r w:rsidRPr="00A61654">
        <w:rPr>
          <w:rFonts w:ascii="Times New Roman" w:eastAsia="Times New Roman" w:hAnsi="Times New Roman" w:cs="Times New Roman"/>
          <w:sz w:val="28"/>
          <w:szCs w:val="28"/>
          <w:lang w:eastAsia="ru-RU"/>
        </w:rPr>
        <w:t xml:space="preserve">     Программа направлена на реализацию следующих задач:</w:t>
      </w:r>
    </w:p>
    <w:p w:rsidR="00A61654" w:rsidRPr="00A61654" w:rsidRDefault="00A61654" w:rsidP="00431940">
      <w:pPr>
        <w:shd w:val="clear" w:color="auto" w:fill="FFFFFF"/>
        <w:spacing w:after="0" w:line="240" w:lineRule="auto"/>
        <w:jc w:val="both"/>
        <w:outlineLvl w:val="3"/>
        <w:rPr>
          <w:rFonts w:ascii="Times New Roman" w:eastAsia="Times New Roman" w:hAnsi="Times New Roman" w:cs="Times New Roman"/>
          <w:sz w:val="28"/>
          <w:szCs w:val="28"/>
          <w:lang w:eastAsia="ru-RU"/>
        </w:rPr>
      </w:pPr>
      <w:r w:rsidRPr="00A61654">
        <w:rPr>
          <w:rFonts w:ascii="Times New Roman" w:eastAsia="Times New Roman" w:hAnsi="Times New Roman" w:cs="Times New Roman"/>
          <w:sz w:val="28"/>
          <w:szCs w:val="28"/>
          <w:lang w:eastAsia="ru-RU"/>
        </w:rPr>
        <w:t>- обеспечение условий здорового образа жизни и безопасности ребенка; приобщение детей через соответствующие их индивидуально-возрастным особенностям виды деятельности к социокультурным нормам, традициям семьи, общества государства;</w:t>
      </w:r>
    </w:p>
    <w:p w:rsidR="00A61654" w:rsidRPr="00A61654" w:rsidRDefault="00A61654" w:rsidP="00431940">
      <w:pPr>
        <w:shd w:val="clear" w:color="auto" w:fill="FFFFFF"/>
        <w:spacing w:after="0" w:line="240" w:lineRule="auto"/>
        <w:jc w:val="both"/>
        <w:outlineLvl w:val="3"/>
        <w:rPr>
          <w:rFonts w:ascii="Times New Roman" w:eastAsia="Times New Roman" w:hAnsi="Times New Roman" w:cs="Times New Roman"/>
          <w:sz w:val="28"/>
          <w:szCs w:val="28"/>
          <w:lang w:eastAsia="ru-RU"/>
        </w:rPr>
      </w:pPr>
      <w:r w:rsidRPr="00A61654">
        <w:rPr>
          <w:rFonts w:ascii="Times New Roman" w:eastAsia="Times New Roman" w:hAnsi="Times New Roman" w:cs="Times New Roman"/>
          <w:sz w:val="28"/>
          <w:szCs w:val="28"/>
          <w:lang w:eastAsia="ru-RU"/>
        </w:rPr>
        <w:t>- развитие интереса и мотивации детей к познанию мира и творчеству;</w:t>
      </w:r>
    </w:p>
    <w:p w:rsidR="00A61654" w:rsidRPr="00A61654" w:rsidRDefault="00A61654" w:rsidP="00431940">
      <w:pPr>
        <w:shd w:val="clear" w:color="auto" w:fill="FFFFFF"/>
        <w:spacing w:after="0" w:line="240" w:lineRule="auto"/>
        <w:jc w:val="both"/>
        <w:outlineLvl w:val="3"/>
        <w:rPr>
          <w:rFonts w:ascii="Times New Roman" w:eastAsia="Times New Roman" w:hAnsi="Times New Roman" w:cs="Times New Roman"/>
          <w:sz w:val="28"/>
          <w:szCs w:val="28"/>
          <w:lang w:eastAsia="ru-RU"/>
        </w:rPr>
      </w:pPr>
      <w:r w:rsidRPr="00A61654">
        <w:rPr>
          <w:rFonts w:ascii="Times New Roman" w:eastAsia="Times New Roman" w:hAnsi="Times New Roman" w:cs="Times New Roman"/>
          <w:sz w:val="28"/>
          <w:szCs w:val="28"/>
          <w:lang w:eastAsia="ru-RU"/>
        </w:rPr>
        <w:t>- реализация вариативных и образовательных программ;</w:t>
      </w:r>
    </w:p>
    <w:p w:rsidR="00A61654" w:rsidRPr="00A61654" w:rsidRDefault="00A61654" w:rsidP="00431940">
      <w:pPr>
        <w:shd w:val="clear" w:color="auto" w:fill="FFFFFF"/>
        <w:spacing w:after="0" w:line="240" w:lineRule="auto"/>
        <w:jc w:val="both"/>
        <w:outlineLvl w:val="3"/>
        <w:rPr>
          <w:rFonts w:ascii="Times New Roman" w:eastAsia="Times New Roman" w:hAnsi="Times New Roman" w:cs="Times New Roman"/>
          <w:sz w:val="28"/>
          <w:szCs w:val="28"/>
          <w:lang w:eastAsia="ru-RU"/>
        </w:rPr>
      </w:pPr>
      <w:r w:rsidRPr="00A61654">
        <w:rPr>
          <w:rFonts w:ascii="Times New Roman" w:eastAsia="Times New Roman" w:hAnsi="Times New Roman" w:cs="Times New Roman"/>
          <w:sz w:val="28"/>
          <w:szCs w:val="28"/>
          <w:lang w:eastAsia="ru-RU"/>
        </w:rPr>
        <w:t xml:space="preserve">- соблюдение прав ребенка, родителей и других участников образовательных отношений. </w:t>
      </w:r>
    </w:p>
    <w:p w:rsidR="00A61654" w:rsidRPr="00A61654" w:rsidRDefault="00A61654" w:rsidP="00431940">
      <w:pPr>
        <w:shd w:val="clear" w:color="auto" w:fill="FFFFFF"/>
        <w:spacing w:after="0" w:line="240" w:lineRule="auto"/>
        <w:jc w:val="both"/>
        <w:outlineLvl w:val="3"/>
        <w:rPr>
          <w:rFonts w:ascii="Times New Roman" w:eastAsia="Times New Roman" w:hAnsi="Times New Roman" w:cs="Times New Roman"/>
          <w:sz w:val="28"/>
          <w:szCs w:val="28"/>
          <w:lang w:eastAsia="ru-RU"/>
        </w:rPr>
      </w:pPr>
      <w:r w:rsidRPr="00A61654">
        <w:rPr>
          <w:rFonts w:ascii="Times New Roman" w:eastAsia="Times New Roman" w:hAnsi="Times New Roman" w:cs="Times New Roman"/>
          <w:sz w:val="28"/>
          <w:szCs w:val="28"/>
          <w:lang w:eastAsia="ru-RU"/>
        </w:rPr>
        <w:t xml:space="preserve">        Продукция программно-методического комплекса дошкольного образования «Мозаичный ПАРК» разработана в соответствии с Федеральным законом Российской Федерации от 29 декабря 2012 г. № 273-ФЗ "Об образовании в Российской Федерации"; Федеральным государственным образовательным стандартом дошкольного образования (ФГОС ДО), </w:t>
      </w:r>
      <w:r w:rsidRPr="00A61654">
        <w:rPr>
          <w:rFonts w:ascii="Times New Roman" w:eastAsia="Times New Roman" w:hAnsi="Times New Roman" w:cs="Times New Roman"/>
          <w:sz w:val="28"/>
          <w:szCs w:val="28"/>
          <w:lang w:eastAsia="ru-RU"/>
        </w:rPr>
        <w:lastRenderedPageBreak/>
        <w:t>утверждённым Приказом Министерства образования и науки Российской Федерации (Минобрнауки России) от 17 октября 2013 г. № 1155, г.Москва.</w:t>
      </w:r>
    </w:p>
    <w:p w:rsidR="00A61654" w:rsidRPr="00A61654" w:rsidRDefault="00A61654" w:rsidP="00431940">
      <w:pPr>
        <w:spacing w:after="0" w:line="240" w:lineRule="auto"/>
        <w:jc w:val="both"/>
        <w:rPr>
          <w:rFonts w:ascii="Times New Roman" w:eastAsia="Calibri" w:hAnsi="Times New Roman" w:cs="Times New Roman"/>
          <w:sz w:val="28"/>
          <w:szCs w:val="28"/>
        </w:rPr>
      </w:pPr>
      <w:r w:rsidRPr="00A61654">
        <w:rPr>
          <w:rFonts w:ascii="Times New Roman" w:eastAsia="Calibri" w:hAnsi="Times New Roman" w:cs="Times New Roman"/>
          <w:sz w:val="28"/>
          <w:szCs w:val="28"/>
        </w:rPr>
        <w:t xml:space="preserve">        Для апробации программно-методического комплекса «Мозаичный ПАРК»  были созданы определѐнные условия: участие педагогов в вебинарах центра дошкольного образования издательства «Русское слово» на темы: «Работаем по программе «Мозаика: планирование образовательной деятельности в детском саду», «Развитие познавательно – исследовательской деятельности дошкольников в процессе ознакомления с окружающим миром» и другие. Вебинары, онлайн конференции для детских садов, участвующих в апробации программы «Мозаика» и ПМК «Мозаичный ПАРК» проводятся систематически. </w:t>
      </w:r>
    </w:p>
    <w:p w:rsidR="00A61654" w:rsidRPr="00A61654" w:rsidRDefault="00A61654" w:rsidP="00431940">
      <w:pPr>
        <w:spacing w:after="0" w:line="240" w:lineRule="auto"/>
        <w:jc w:val="both"/>
        <w:rPr>
          <w:rFonts w:ascii="Times New Roman" w:eastAsia="Calibri" w:hAnsi="Times New Roman" w:cs="Times New Roman"/>
          <w:sz w:val="28"/>
          <w:szCs w:val="28"/>
        </w:rPr>
      </w:pPr>
      <w:r w:rsidRPr="00A61654">
        <w:rPr>
          <w:rFonts w:ascii="Times New Roman" w:eastAsia="Calibri" w:hAnsi="Times New Roman" w:cs="Times New Roman"/>
          <w:sz w:val="28"/>
          <w:szCs w:val="28"/>
        </w:rPr>
        <w:t xml:space="preserve">       Было приобретено игровое оборудование ПМК «Мозаичный парк», а также необходимая методическая литература. Создана развивающая предметно-пространственная среда в группе, обеспечивающая возможность общения и совместной деятельности детей и взрослых, которая систематически пополняется и способствует успешной адаптации и ранней социализации детей раннего возраста.</w:t>
      </w:r>
    </w:p>
    <w:p w:rsidR="00A61654" w:rsidRPr="00A61654" w:rsidRDefault="00A61654" w:rsidP="00431940">
      <w:pPr>
        <w:spacing w:after="0" w:line="240" w:lineRule="auto"/>
        <w:jc w:val="both"/>
        <w:rPr>
          <w:rFonts w:ascii="Times New Roman" w:eastAsia="Calibri" w:hAnsi="Times New Roman" w:cs="Times New Roman"/>
          <w:sz w:val="28"/>
          <w:szCs w:val="28"/>
        </w:rPr>
      </w:pPr>
      <w:r w:rsidRPr="00A61654">
        <w:rPr>
          <w:rFonts w:ascii="Times New Roman" w:eastAsia="Calibri" w:hAnsi="Times New Roman" w:cs="Times New Roman"/>
          <w:sz w:val="28"/>
          <w:szCs w:val="28"/>
        </w:rPr>
        <w:t xml:space="preserve">        В работе с детьми используем игры на развитие навыков взаимодействия. Дети очень любят заниматься с комплектом деревянных игрушек-забав. Неописуемый восторг у малышей вызывает игрушка «Идет бычок – качается» и другие игрушки, что способствует развитию речи, творческой активности детей, комплект может быть использован в разных видах детской деятельности.</w:t>
      </w:r>
    </w:p>
    <w:p w:rsidR="00A61654" w:rsidRPr="00A61654" w:rsidRDefault="00A61654" w:rsidP="00431940">
      <w:pPr>
        <w:spacing w:after="0" w:line="240" w:lineRule="auto"/>
        <w:ind w:firstLine="709"/>
        <w:jc w:val="both"/>
        <w:rPr>
          <w:rFonts w:ascii="Times New Roman" w:eastAsia="Calibri" w:hAnsi="Times New Roman" w:cs="Times New Roman"/>
          <w:sz w:val="28"/>
          <w:szCs w:val="28"/>
        </w:rPr>
      </w:pPr>
      <w:r w:rsidRPr="00A61654">
        <w:rPr>
          <w:rFonts w:ascii="Times New Roman" w:eastAsia="Calibri" w:hAnsi="Times New Roman" w:cs="Times New Roman"/>
          <w:sz w:val="28"/>
          <w:szCs w:val="28"/>
        </w:rPr>
        <w:t>Нашим деткам очень нравится комплект «Математика для малышей», они с удовольствием собирают пирамидки по цвету, по форме. Комплект может быть использован как в разных видах детской деятельности.</w:t>
      </w:r>
    </w:p>
    <w:p w:rsidR="00431940" w:rsidRDefault="00A61654" w:rsidP="00431940">
      <w:pPr>
        <w:spacing w:after="0" w:line="240" w:lineRule="auto"/>
        <w:jc w:val="both"/>
        <w:rPr>
          <w:rFonts w:ascii="Times New Roman" w:eastAsia="Calibri" w:hAnsi="Times New Roman" w:cs="Times New Roman"/>
          <w:sz w:val="28"/>
          <w:szCs w:val="28"/>
        </w:rPr>
      </w:pPr>
      <w:r w:rsidRPr="00A61654">
        <w:rPr>
          <w:rFonts w:ascii="Times New Roman" w:eastAsia="Calibri" w:hAnsi="Times New Roman" w:cs="Times New Roman"/>
          <w:sz w:val="28"/>
          <w:szCs w:val="28"/>
        </w:rPr>
        <w:t xml:space="preserve"> Дети с удовольствием работают с комплектом «Пирамидки», при этом осуществляется, познавательное, художественно-эстетическое развитие, развивается воображение и кр</w:t>
      </w:r>
      <w:r w:rsidR="00431940">
        <w:rPr>
          <w:rFonts w:ascii="Times New Roman" w:eastAsia="Calibri" w:hAnsi="Times New Roman" w:cs="Times New Roman"/>
          <w:sz w:val="28"/>
          <w:szCs w:val="28"/>
        </w:rPr>
        <w:t>угозор, коммуникативные навыки.</w:t>
      </w:r>
    </w:p>
    <w:p w:rsidR="00A61654" w:rsidRPr="00A61654" w:rsidRDefault="00A61654" w:rsidP="00431940">
      <w:pPr>
        <w:spacing w:after="0" w:line="240" w:lineRule="auto"/>
        <w:ind w:firstLine="709"/>
        <w:jc w:val="both"/>
        <w:rPr>
          <w:rFonts w:ascii="Times New Roman" w:eastAsia="Calibri" w:hAnsi="Times New Roman" w:cs="Times New Roman"/>
          <w:sz w:val="28"/>
          <w:szCs w:val="28"/>
        </w:rPr>
      </w:pPr>
      <w:r w:rsidRPr="00A61654">
        <w:rPr>
          <w:rFonts w:ascii="Times New Roman" w:eastAsia="Calibri" w:hAnsi="Times New Roman" w:cs="Times New Roman"/>
          <w:sz w:val="28"/>
          <w:szCs w:val="28"/>
        </w:rPr>
        <w:t xml:space="preserve">Очень быстро сообразили, как работать с комплектом «Мозаика для малышей». Это оборудование для продуктивной деятельности детей. Способствующее для расширения кругозора, активизации логического мышления, воображения детей, способствует развитию речи, расширению словарного запаса в игровой форме.  </w:t>
      </w:r>
    </w:p>
    <w:p w:rsidR="00A61654" w:rsidRPr="00A61654" w:rsidRDefault="00A61654" w:rsidP="00431940">
      <w:pPr>
        <w:spacing w:after="0" w:line="240" w:lineRule="auto"/>
        <w:jc w:val="both"/>
        <w:rPr>
          <w:rFonts w:ascii="Times New Roman" w:eastAsia="Calibri" w:hAnsi="Times New Roman" w:cs="Times New Roman"/>
          <w:color w:val="000000"/>
          <w:sz w:val="28"/>
          <w:szCs w:val="28"/>
        </w:rPr>
      </w:pPr>
      <w:r w:rsidRPr="00A61654">
        <w:rPr>
          <w:rFonts w:ascii="Times New Roman" w:eastAsia="Calibri" w:hAnsi="Times New Roman" w:cs="Times New Roman"/>
          <w:sz w:val="28"/>
          <w:szCs w:val="28"/>
        </w:rPr>
        <w:t xml:space="preserve">           Неописуемый восторг у деток вызвала пирамидка-балансир «Разноцветные шары». Шесть элементов пирамидки имеют разный размер и легко вставляются один в другой. При этом форма позволяет складывать их разными способами: в углубление одной чаши входит выпуклость другой или, наоборот, на выпуклую часть ставится другая чаша вогнутой стороной. Это расширяет операционные возможности игрушки. Благодаря своей необычной форме игрушка вызывает у малышей исследовательский интерес и познавательную активность. </w:t>
      </w:r>
      <w:r w:rsidRPr="00A61654">
        <w:rPr>
          <w:rFonts w:ascii="Times New Roman" w:eastAsia="Calibri" w:hAnsi="Times New Roman" w:cs="Times New Roman"/>
          <w:color w:val="000000"/>
          <w:sz w:val="28"/>
          <w:szCs w:val="28"/>
        </w:rPr>
        <w:t xml:space="preserve">Маленьким детям довольно трудно объяснить словами, что такое механическое равновесие и как оно работает. Зато дети </w:t>
      </w:r>
      <w:r w:rsidRPr="00A61654">
        <w:rPr>
          <w:rFonts w:ascii="Times New Roman" w:eastAsia="Calibri" w:hAnsi="Times New Roman" w:cs="Times New Roman"/>
          <w:color w:val="000000"/>
          <w:sz w:val="28"/>
          <w:szCs w:val="28"/>
        </w:rPr>
        <w:lastRenderedPageBreak/>
        <w:t>очень хорошо могут почувствовать это на практике.</w:t>
      </w:r>
      <w:r w:rsidRPr="00A61654">
        <w:rPr>
          <w:rFonts w:ascii="Times New Roman" w:eastAsia="Calibri" w:hAnsi="Times New Roman" w:cs="Times New Roman"/>
          <w:color w:val="000000"/>
          <w:sz w:val="28"/>
          <w:szCs w:val="28"/>
        </w:rPr>
        <w:br/>
        <w:t>Игра с пирамидкой-балансиром способствует развитию моторики, соотносящих действий, элементарной логики, зрительно-моторной координации, а также воображения.</w:t>
      </w:r>
    </w:p>
    <w:p w:rsidR="00A61654" w:rsidRPr="00A61654" w:rsidRDefault="00A61654" w:rsidP="00431940">
      <w:pPr>
        <w:spacing w:after="0" w:line="240" w:lineRule="auto"/>
        <w:jc w:val="both"/>
        <w:rPr>
          <w:rFonts w:ascii="Times New Roman" w:eastAsia="Calibri" w:hAnsi="Times New Roman" w:cs="Times New Roman"/>
          <w:sz w:val="28"/>
          <w:szCs w:val="28"/>
        </w:rPr>
      </w:pPr>
      <w:r w:rsidRPr="00A61654">
        <w:rPr>
          <w:rFonts w:ascii="Times New Roman" w:eastAsia="Calibri" w:hAnsi="Times New Roman" w:cs="Times New Roman"/>
          <w:sz w:val="28"/>
          <w:szCs w:val="28"/>
        </w:rPr>
        <w:t xml:space="preserve">Предложенное оборудование и игрушки создают широкое поле для фантазии и играют большую роль в развитии каждого ребенка, способствуют сплочению детского коллектива. </w:t>
      </w:r>
    </w:p>
    <w:p w:rsidR="00A61654" w:rsidRPr="00A61654" w:rsidRDefault="00A61654" w:rsidP="00431940">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A61654">
        <w:rPr>
          <w:rFonts w:ascii="Times New Roman" w:eastAsia="Times New Roman" w:hAnsi="Times New Roman" w:cs="Times New Roman"/>
          <w:color w:val="111111"/>
          <w:sz w:val="28"/>
          <w:szCs w:val="28"/>
          <w:lang w:eastAsia="ru-RU"/>
        </w:rPr>
        <w:t xml:space="preserve">       При построении развивающей предметно-пространственной среды мы учитывали возрастные и индивидуальные особенности развития детей, ориентируясь на охрану, укрепление здоровья воспитанников и в соответствии с требованиями ФГОС ДО. </w:t>
      </w:r>
    </w:p>
    <w:p w:rsidR="00A61654" w:rsidRPr="00A61654" w:rsidRDefault="00A61654" w:rsidP="00431940">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A61654">
        <w:rPr>
          <w:rFonts w:ascii="Times New Roman" w:eastAsia="Times New Roman" w:hAnsi="Times New Roman" w:cs="Times New Roman"/>
          <w:bCs/>
          <w:color w:val="000000"/>
          <w:sz w:val="28"/>
          <w:szCs w:val="28"/>
          <w:lang w:eastAsia="ru-RU"/>
        </w:rPr>
        <w:t>Развивающая предметно-пространственная среда группы</w:t>
      </w:r>
    </w:p>
    <w:p w:rsidR="00A61654" w:rsidRPr="00A61654" w:rsidRDefault="00A61654" w:rsidP="00431940">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A61654">
        <w:rPr>
          <w:rFonts w:ascii="Times New Roman" w:eastAsia="Times New Roman" w:hAnsi="Times New Roman" w:cs="Times New Roman"/>
          <w:color w:val="000000"/>
          <w:sz w:val="28"/>
          <w:szCs w:val="28"/>
          <w:lang w:eastAsia="ru-RU"/>
        </w:rPr>
        <w:t>- содержательно-насыщенная</w:t>
      </w:r>
    </w:p>
    <w:p w:rsidR="00A61654" w:rsidRPr="00A61654" w:rsidRDefault="00A61654" w:rsidP="00431940">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A61654">
        <w:rPr>
          <w:rFonts w:ascii="Times New Roman" w:eastAsia="Times New Roman" w:hAnsi="Times New Roman" w:cs="Times New Roman"/>
          <w:color w:val="000000"/>
          <w:sz w:val="28"/>
          <w:szCs w:val="28"/>
          <w:lang w:eastAsia="ru-RU"/>
        </w:rPr>
        <w:t>- трансформируемая</w:t>
      </w:r>
    </w:p>
    <w:p w:rsidR="00A61654" w:rsidRPr="00A61654" w:rsidRDefault="00A61654" w:rsidP="00431940">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A61654">
        <w:rPr>
          <w:rFonts w:ascii="Times New Roman" w:eastAsia="Times New Roman" w:hAnsi="Times New Roman" w:cs="Times New Roman"/>
          <w:color w:val="000000"/>
          <w:sz w:val="28"/>
          <w:szCs w:val="28"/>
          <w:lang w:eastAsia="ru-RU"/>
        </w:rPr>
        <w:t>- полифункциональная</w:t>
      </w:r>
    </w:p>
    <w:p w:rsidR="00A61654" w:rsidRPr="00A61654" w:rsidRDefault="00A61654" w:rsidP="00431940">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A61654">
        <w:rPr>
          <w:rFonts w:ascii="Times New Roman" w:eastAsia="Times New Roman" w:hAnsi="Times New Roman" w:cs="Times New Roman"/>
          <w:color w:val="000000"/>
          <w:sz w:val="28"/>
          <w:szCs w:val="28"/>
          <w:lang w:eastAsia="ru-RU"/>
        </w:rPr>
        <w:t>- вариативная</w:t>
      </w:r>
    </w:p>
    <w:p w:rsidR="00A61654" w:rsidRPr="00A61654" w:rsidRDefault="00A61654" w:rsidP="00431940">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A61654">
        <w:rPr>
          <w:rFonts w:ascii="Times New Roman" w:eastAsia="Times New Roman" w:hAnsi="Times New Roman" w:cs="Times New Roman"/>
          <w:color w:val="000000"/>
          <w:sz w:val="28"/>
          <w:szCs w:val="28"/>
          <w:lang w:eastAsia="ru-RU"/>
        </w:rPr>
        <w:t>- доступная</w:t>
      </w:r>
    </w:p>
    <w:p w:rsidR="00A61654" w:rsidRPr="00A61654" w:rsidRDefault="00A61654" w:rsidP="00431940">
      <w:pPr>
        <w:shd w:val="clear" w:color="auto" w:fill="FFFFFF"/>
        <w:spacing w:after="0" w:line="240" w:lineRule="auto"/>
        <w:ind w:firstLine="540"/>
        <w:jc w:val="both"/>
        <w:rPr>
          <w:rFonts w:ascii="Times New Roman" w:eastAsia="Times New Roman" w:hAnsi="Times New Roman" w:cs="Times New Roman"/>
          <w:color w:val="000000"/>
          <w:sz w:val="28"/>
          <w:szCs w:val="28"/>
          <w:lang w:eastAsia="ru-RU"/>
        </w:rPr>
      </w:pPr>
      <w:r w:rsidRPr="00A61654">
        <w:rPr>
          <w:rFonts w:ascii="Times New Roman" w:eastAsia="Times New Roman" w:hAnsi="Times New Roman" w:cs="Times New Roman"/>
          <w:color w:val="000000"/>
          <w:sz w:val="28"/>
          <w:szCs w:val="28"/>
          <w:lang w:eastAsia="ru-RU"/>
        </w:rPr>
        <w:t>- безопасная</w:t>
      </w:r>
    </w:p>
    <w:p w:rsidR="00A61654" w:rsidRPr="00A61654" w:rsidRDefault="00A61654" w:rsidP="00431940">
      <w:pPr>
        <w:shd w:val="clear" w:color="auto" w:fill="FFFFFF"/>
        <w:spacing w:after="0" w:line="240" w:lineRule="auto"/>
        <w:ind w:firstLine="710"/>
        <w:jc w:val="both"/>
        <w:rPr>
          <w:rFonts w:ascii="Times New Roman" w:eastAsia="Times New Roman" w:hAnsi="Times New Roman" w:cs="Times New Roman"/>
          <w:color w:val="111111"/>
          <w:sz w:val="28"/>
          <w:szCs w:val="28"/>
          <w:lang w:eastAsia="ru-RU"/>
        </w:rPr>
      </w:pPr>
      <w:r w:rsidRPr="00A61654">
        <w:rPr>
          <w:rFonts w:ascii="Times New Roman" w:eastAsia="Times New Roman" w:hAnsi="Times New Roman" w:cs="Times New Roman"/>
          <w:color w:val="111111"/>
          <w:sz w:val="28"/>
          <w:szCs w:val="28"/>
          <w:lang w:eastAsia="ru-RU"/>
        </w:rPr>
        <w:t>Для малышей 2-3 лет очень актуален вопрос адаптации к условиям пребывания в детском саду. Мы стараемся, чтобы условия, атмосфера и предметная среда были максимально приближены к семейным. Это способствует успешной и безболезненной адаптации детей и их комфортному пребыванию в группе. Наши малыши имеют возможность беспрепятственно ходить, ползать, бегать, кататься на больших машинах и возить за веревочку средние и малые, толкать перед собой тележки, катать в колясках кукол. Дети имеют возможность взять с собой любимую игрушку и найти для нее место в группе. Создана интерактивная сенсорная стена с «Волшебным деревом», которое меняется в соответствии смене времен года. Оформление групповой способствует пробуждению познавательных интересов, позитивных эмоций и успешной социализации в коллективе сверстников.</w:t>
      </w:r>
    </w:p>
    <w:p w:rsidR="00A61654" w:rsidRPr="00A61654" w:rsidRDefault="00A61654" w:rsidP="00431940">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A61654">
        <w:rPr>
          <w:rFonts w:ascii="Times New Roman" w:eastAsia="Times New Roman" w:hAnsi="Times New Roman" w:cs="Times New Roman"/>
          <w:color w:val="000000"/>
          <w:sz w:val="28"/>
          <w:szCs w:val="28"/>
          <w:lang w:eastAsia="ru-RU"/>
        </w:rPr>
        <w:t>Также для успешности ранней социализации малышей активизированы формы педагогического родительского просвещения: индивидуальная работа с родителями, своевременное реагирование на запросы, своевременную обработку затруднений совместно со специалистами, поиск инновационных способов решений. Взаимодействуя с родителями необходимо повысить значимость факторов успешности детской ранней социализации - культуры межличностных взаимоотношений в семье, эмоционально-нравственного компонента, роли труда, здорового образа жизни, культурного воспитания, стремления к самостоятельному получению знаний, умений.</w:t>
      </w:r>
    </w:p>
    <w:p w:rsidR="00A61654" w:rsidRPr="00A61654" w:rsidRDefault="00A61654" w:rsidP="00431940">
      <w:pPr>
        <w:shd w:val="clear" w:color="auto" w:fill="FFFFFF"/>
        <w:spacing w:after="0" w:line="240" w:lineRule="auto"/>
        <w:jc w:val="both"/>
        <w:rPr>
          <w:rFonts w:ascii="Calibri" w:eastAsia="Times New Roman" w:hAnsi="Calibri" w:cs="Times New Roman"/>
          <w:color w:val="5C5C5C"/>
          <w:sz w:val="25"/>
          <w:szCs w:val="25"/>
          <w:lang w:eastAsia="ru-RU"/>
        </w:rPr>
      </w:pPr>
    </w:p>
    <w:p w:rsidR="00A61654" w:rsidRPr="00A61654" w:rsidRDefault="00A61654" w:rsidP="00431940">
      <w:pPr>
        <w:spacing w:after="0" w:line="240" w:lineRule="auto"/>
        <w:jc w:val="center"/>
        <w:rPr>
          <w:rFonts w:ascii="Times New Roman" w:eastAsia="Calibri" w:hAnsi="Times New Roman" w:cs="Times New Roman"/>
          <w:b/>
          <w:sz w:val="28"/>
          <w:szCs w:val="28"/>
        </w:rPr>
      </w:pPr>
      <w:r w:rsidRPr="00A61654">
        <w:rPr>
          <w:rFonts w:ascii="Times New Roman" w:eastAsia="Calibri" w:hAnsi="Times New Roman" w:cs="Times New Roman"/>
          <w:b/>
          <w:sz w:val="28"/>
          <w:szCs w:val="28"/>
        </w:rPr>
        <w:t>Литература</w:t>
      </w:r>
    </w:p>
    <w:p w:rsidR="00A61654" w:rsidRPr="00A61654" w:rsidRDefault="00A61654" w:rsidP="00431940">
      <w:pPr>
        <w:spacing w:after="0" w:line="240" w:lineRule="auto"/>
        <w:rPr>
          <w:rFonts w:ascii="Times New Roman" w:eastAsia="Calibri" w:hAnsi="Times New Roman" w:cs="Times New Roman"/>
          <w:color w:val="000000"/>
          <w:sz w:val="28"/>
          <w:szCs w:val="28"/>
          <w:shd w:val="clear" w:color="auto" w:fill="FFFFFF"/>
        </w:rPr>
      </w:pPr>
      <w:r w:rsidRPr="00A61654">
        <w:rPr>
          <w:rFonts w:ascii="Times New Roman" w:eastAsia="Calibri" w:hAnsi="Times New Roman" w:cs="Times New Roman"/>
          <w:color w:val="000000"/>
          <w:sz w:val="28"/>
          <w:szCs w:val="28"/>
          <w:shd w:val="clear" w:color="auto" w:fill="FFFFFF"/>
        </w:rPr>
        <w:t xml:space="preserve">1. Образовательная программа дошкольного образования «Мозаика»/авт.-сост. В.Ю. Белькович, Н.В. Гребенкина, И.А. Кильдышева. – 2-е изд. – М.: </w:t>
      </w:r>
      <w:r w:rsidRPr="00A61654">
        <w:rPr>
          <w:rFonts w:ascii="Times New Roman" w:eastAsia="Calibri" w:hAnsi="Times New Roman" w:cs="Times New Roman"/>
          <w:color w:val="000000"/>
          <w:sz w:val="28"/>
          <w:szCs w:val="28"/>
          <w:shd w:val="clear" w:color="auto" w:fill="FFFFFF"/>
        </w:rPr>
        <w:lastRenderedPageBreak/>
        <w:t>ООО «Русское слово – учебник», 2017. – 528 с. – (ФГОС ДО. Программно-методический комплекс «Мозаичный ПАРК»</w:t>
      </w:r>
    </w:p>
    <w:p w:rsidR="00A61654" w:rsidRPr="00A61654" w:rsidRDefault="00A61654" w:rsidP="00431940">
      <w:pPr>
        <w:spacing w:after="0" w:line="240" w:lineRule="auto"/>
        <w:rPr>
          <w:rFonts w:ascii="Times New Roman" w:eastAsia="Calibri" w:hAnsi="Times New Roman" w:cs="Times New Roman"/>
          <w:color w:val="000000"/>
          <w:sz w:val="28"/>
          <w:szCs w:val="28"/>
          <w:shd w:val="clear" w:color="auto" w:fill="FFFFFF"/>
        </w:rPr>
      </w:pPr>
      <w:r w:rsidRPr="00A61654">
        <w:rPr>
          <w:rFonts w:ascii="Times New Roman" w:eastAsia="Calibri" w:hAnsi="Times New Roman" w:cs="Times New Roman"/>
          <w:color w:val="000000"/>
          <w:sz w:val="28"/>
          <w:szCs w:val="28"/>
          <w:shd w:val="clear" w:color="auto" w:fill="FFFFFF"/>
        </w:rPr>
        <w:t>2. Федеральный Государственный образовательный стандарт дошкольного образования [Текст]: утвержден приказом Министерства образования и науки Российской Федерации от 17 октября 2013г., №1155 / Министерство образования и науки Российской Федерации. – Москва: 2013г.</w:t>
      </w:r>
    </w:p>
    <w:p w:rsidR="00A61654" w:rsidRPr="00A61654" w:rsidRDefault="00A61654" w:rsidP="00431940">
      <w:pPr>
        <w:spacing w:after="0" w:line="240" w:lineRule="auto"/>
        <w:rPr>
          <w:rFonts w:ascii="Times New Roman" w:eastAsia="Calibri" w:hAnsi="Times New Roman" w:cs="Times New Roman"/>
          <w:color w:val="000000"/>
          <w:sz w:val="28"/>
          <w:szCs w:val="28"/>
          <w:shd w:val="clear" w:color="auto" w:fill="FFFFFF"/>
        </w:rPr>
      </w:pPr>
      <w:r w:rsidRPr="00A61654">
        <w:rPr>
          <w:rFonts w:ascii="Times New Roman" w:eastAsia="Calibri" w:hAnsi="Times New Roman" w:cs="Times New Roman"/>
          <w:color w:val="000000"/>
          <w:sz w:val="28"/>
          <w:szCs w:val="28"/>
          <w:shd w:val="clear" w:color="auto" w:fill="FFFFFF"/>
        </w:rPr>
        <w:t xml:space="preserve">3. </w:t>
      </w:r>
      <w:hyperlink r:id="rId38" w:history="1">
        <w:r w:rsidRPr="00A61654">
          <w:rPr>
            <w:rFonts w:ascii="Times New Roman" w:eastAsia="Calibri" w:hAnsi="Times New Roman" w:cs="Times New Roman"/>
            <w:color w:val="0000FF"/>
            <w:sz w:val="28"/>
            <w:szCs w:val="28"/>
            <w:u w:val="single"/>
            <w:shd w:val="clear" w:color="auto" w:fill="FFFFFF"/>
          </w:rPr>
          <w:t>http://dpo-smolensk.ru/struktura-2020/Kafedry/kafedry-ped-metod-doschkol-obr/libriary/mozaika/</w:t>
        </w:r>
      </w:hyperlink>
      <w:r w:rsidRPr="00A61654">
        <w:rPr>
          <w:rFonts w:ascii="Times New Roman" w:eastAsia="Calibri" w:hAnsi="Times New Roman" w:cs="Times New Roman"/>
          <w:color w:val="000000"/>
          <w:sz w:val="28"/>
          <w:szCs w:val="28"/>
          <w:shd w:val="clear" w:color="auto" w:fill="FFFFFF"/>
        </w:rPr>
        <w:t xml:space="preserve"> </w:t>
      </w:r>
    </w:p>
    <w:p w:rsidR="00A61654" w:rsidRDefault="00A61654"/>
    <w:p w:rsidR="00A61654" w:rsidRDefault="00A61654"/>
    <w:p w:rsidR="00A61654" w:rsidRDefault="00A61654"/>
    <w:p w:rsidR="00A61654" w:rsidRDefault="00A61654"/>
    <w:p w:rsidR="00A61654" w:rsidRDefault="00A61654"/>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431940" w:rsidRDefault="00431940"/>
    <w:p w:rsidR="00A61654" w:rsidRDefault="00A61654"/>
    <w:p w:rsidR="00D73756" w:rsidRPr="00D73756" w:rsidRDefault="00D73756" w:rsidP="00D73756">
      <w:pPr>
        <w:spacing w:line="276" w:lineRule="auto"/>
        <w:ind w:firstLine="709"/>
        <w:jc w:val="center"/>
        <w:rPr>
          <w:rFonts w:ascii="Times New Roman" w:eastAsia="Calibri" w:hAnsi="Times New Roman" w:cs="Times New Roman"/>
          <w:b/>
          <w:sz w:val="28"/>
          <w:szCs w:val="28"/>
        </w:rPr>
      </w:pPr>
      <w:r w:rsidRPr="00D73756">
        <w:rPr>
          <w:rFonts w:ascii="Times New Roman" w:eastAsia="Calibri" w:hAnsi="Times New Roman" w:cs="Times New Roman"/>
          <w:b/>
          <w:sz w:val="28"/>
          <w:szCs w:val="28"/>
        </w:rPr>
        <w:lastRenderedPageBreak/>
        <w:t>Нейротренажеры, способствующие укреплению межполушарного взаимодействия у детей старшего дошкольного возраста, в работе учителя-логопеда и педагога-психолога</w:t>
      </w:r>
    </w:p>
    <w:p w:rsidR="00D73756" w:rsidRPr="00D73756" w:rsidRDefault="00D73756" w:rsidP="00D73756">
      <w:pPr>
        <w:spacing w:after="0" w:line="240" w:lineRule="auto"/>
        <w:ind w:firstLine="709"/>
        <w:jc w:val="right"/>
        <w:rPr>
          <w:rFonts w:ascii="Times New Roman" w:eastAsia="Calibri" w:hAnsi="Times New Roman" w:cs="Times New Roman"/>
          <w:b/>
          <w:i/>
          <w:sz w:val="28"/>
          <w:szCs w:val="28"/>
        </w:rPr>
      </w:pPr>
      <w:r w:rsidRPr="00D73756">
        <w:rPr>
          <w:rFonts w:ascii="Times New Roman" w:eastAsia="Calibri" w:hAnsi="Times New Roman" w:cs="Times New Roman"/>
          <w:b/>
          <w:i/>
          <w:sz w:val="28"/>
          <w:szCs w:val="28"/>
        </w:rPr>
        <w:t>Бригида Ольга Сергеевна</w:t>
      </w:r>
    </w:p>
    <w:p w:rsidR="00D73756" w:rsidRPr="00D73756" w:rsidRDefault="00D73756" w:rsidP="00D73756">
      <w:pPr>
        <w:spacing w:after="0" w:line="240" w:lineRule="auto"/>
        <w:ind w:firstLine="709"/>
        <w:jc w:val="right"/>
        <w:rPr>
          <w:rFonts w:ascii="Times New Roman" w:eastAsia="Calibri" w:hAnsi="Times New Roman" w:cs="Times New Roman"/>
          <w:i/>
          <w:sz w:val="28"/>
          <w:szCs w:val="28"/>
        </w:rPr>
      </w:pPr>
      <w:r w:rsidRPr="00D73756">
        <w:rPr>
          <w:rFonts w:ascii="Times New Roman" w:eastAsia="Calibri" w:hAnsi="Times New Roman" w:cs="Times New Roman"/>
          <w:i/>
          <w:sz w:val="28"/>
          <w:szCs w:val="28"/>
        </w:rPr>
        <w:t>учитель-логопед</w:t>
      </w:r>
    </w:p>
    <w:p w:rsidR="00D73756" w:rsidRPr="00D73756" w:rsidRDefault="00D73756" w:rsidP="00D73756">
      <w:pPr>
        <w:spacing w:after="0" w:line="240" w:lineRule="auto"/>
        <w:ind w:firstLine="709"/>
        <w:jc w:val="right"/>
        <w:rPr>
          <w:rFonts w:ascii="Times New Roman" w:eastAsia="Calibri" w:hAnsi="Times New Roman" w:cs="Times New Roman"/>
          <w:b/>
          <w:i/>
          <w:sz w:val="28"/>
          <w:szCs w:val="28"/>
        </w:rPr>
      </w:pPr>
      <w:r w:rsidRPr="00D73756">
        <w:rPr>
          <w:rFonts w:ascii="Times New Roman" w:eastAsia="Calibri" w:hAnsi="Times New Roman" w:cs="Times New Roman"/>
          <w:b/>
          <w:i/>
          <w:sz w:val="28"/>
          <w:szCs w:val="28"/>
        </w:rPr>
        <w:t xml:space="preserve"> Рахманкулова Антонина Владимировна</w:t>
      </w:r>
    </w:p>
    <w:p w:rsidR="00D73756" w:rsidRPr="00D73756" w:rsidRDefault="00D73756" w:rsidP="00D73756">
      <w:pPr>
        <w:spacing w:after="0" w:line="240" w:lineRule="auto"/>
        <w:ind w:firstLine="709"/>
        <w:jc w:val="right"/>
        <w:rPr>
          <w:rFonts w:ascii="Times New Roman" w:eastAsia="Calibri" w:hAnsi="Times New Roman" w:cs="Times New Roman"/>
          <w:i/>
          <w:sz w:val="28"/>
          <w:szCs w:val="28"/>
        </w:rPr>
      </w:pPr>
      <w:r w:rsidRPr="00D73756">
        <w:rPr>
          <w:rFonts w:ascii="Times New Roman" w:eastAsia="Calibri" w:hAnsi="Times New Roman" w:cs="Times New Roman"/>
          <w:i/>
          <w:sz w:val="28"/>
          <w:szCs w:val="28"/>
        </w:rPr>
        <w:t>педагог-психолог</w:t>
      </w:r>
    </w:p>
    <w:p w:rsidR="00D73756" w:rsidRPr="00D73756" w:rsidRDefault="00D73756" w:rsidP="00D73756">
      <w:pPr>
        <w:spacing w:after="0" w:line="240" w:lineRule="auto"/>
        <w:ind w:firstLine="709"/>
        <w:jc w:val="right"/>
        <w:rPr>
          <w:rFonts w:ascii="Times New Roman" w:eastAsia="Calibri" w:hAnsi="Times New Roman" w:cs="Times New Roman"/>
          <w:i/>
          <w:sz w:val="28"/>
          <w:szCs w:val="28"/>
        </w:rPr>
      </w:pPr>
      <w:r w:rsidRPr="00D73756">
        <w:rPr>
          <w:rFonts w:ascii="Times New Roman" w:eastAsia="Calibri" w:hAnsi="Times New Roman" w:cs="Times New Roman"/>
          <w:i/>
          <w:sz w:val="28"/>
          <w:szCs w:val="28"/>
        </w:rPr>
        <w:t xml:space="preserve"> филиала МБДОУ – детского сада «Детство» детского сада №40/228</w:t>
      </w:r>
    </w:p>
    <w:p w:rsidR="00D73756" w:rsidRPr="00D73756" w:rsidRDefault="00D73756" w:rsidP="00D73756">
      <w:pPr>
        <w:spacing w:line="276" w:lineRule="auto"/>
        <w:ind w:firstLine="709"/>
        <w:jc w:val="right"/>
        <w:rPr>
          <w:rFonts w:ascii="Times New Roman" w:eastAsia="Calibri" w:hAnsi="Times New Roman" w:cs="Times New Roman"/>
          <w:b/>
          <w:i/>
          <w:sz w:val="28"/>
          <w:szCs w:val="28"/>
        </w:rPr>
      </w:pP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В настоящее время количество детей с ограниченными возможностями здоровья неуклонно растет, что требует от специалистов более глубокого системного подхода с подключением  эффективных современных методов и приемов.</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xml:space="preserve">Нейропсихологический подход  считаем </w:t>
      </w:r>
      <w:r w:rsidRPr="00D73756">
        <w:rPr>
          <w:rFonts w:ascii="Calibri" w:eastAsia="Calibri" w:hAnsi="Calibri" w:cs="Times New Roman"/>
        </w:rPr>
        <w:t xml:space="preserve"> </w:t>
      </w:r>
      <w:r w:rsidRPr="00D73756">
        <w:rPr>
          <w:rFonts w:ascii="Times New Roman" w:eastAsia="Calibri" w:hAnsi="Times New Roman" w:cs="Times New Roman"/>
          <w:sz w:val="28"/>
          <w:szCs w:val="28"/>
        </w:rPr>
        <w:t xml:space="preserve">одним из наиболее актуальных, так как он является здоровьесберегающей и игровой технологией, осуществляет коррекцию нарушенных психических и речевых процессов, эмоционально-волевой сферы детей через движение, являющееся ведущей деятельностью дошкольника. </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Данный подход направлен на:</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повышение общей работоспособности;</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снижение утомляемости и рассеяности;</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улучшение мыслительной деятельности;</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развитие функций внимания и памяти;</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формирование пространственных представлений;</w:t>
      </w:r>
    </w:p>
    <w:p w:rsid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саморегуляция и контроль в процессе речевой деятельности.</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Нейропсихологи утверждают, что нарушение межполушарного взаимодействия является одной из причин недостатков речи. Развитие межполушарных связей построено на упражнениях и играх, в ходе которых задействованы оба полушария мозга. Одним из вариантов межполушарного взаимодействия является работа двумя руками одновременно, в процессе чего активизируются оба полушария, формируется сразу несколько навыков: согласованность движений рук и согласованность движений глаз. А если  параллельно подключить отработку и правильное произношение звука – то еще и согласованность языка.</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В деятельности учителя-логопеда и педагога-психолога самыми результативными и многофункциональными оказались нейротренажеры «Умный квадрат» и «Ловкие пальчики».</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Данные тренажеры предназначены для укрепления межполушарного взаимодействия, активизации навыков концентрации внимания, тренировки панорамного зрения, активизации речи.</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xml:space="preserve"> «Умный квадрат» и «Ловкие пальчики» просты в изготовлении,  универсальны в использовании, как для учителя-логопеда, так  и для педагога-</w:t>
      </w:r>
      <w:r w:rsidRPr="00D73756">
        <w:rPr>
          <w:rFonts w:ascii="Times New Roman" w:eastAsia="Calibri" w:hAnsi="Times New Roman" w:cs="Times New Roman"/>
          <w:sz w:val="28"/>
          <w:szCs w:val="28"/>
        </w:rPr>
        <w:lastRenderedPageBreak/>
        <w:t xml:space="preserve">психолога. Уровень сложности заданий подбирается с учетом индивидуальных и возрастных особенностей детей. </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Работа с тренажером «Умный квадрат» направлена на:</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расширение, уточнение и активизацию словарного запаса (одновременно правой рукой поставь собаку на красный квадрат, а левой рукой – кошку на зеленый)</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автоматизация поставленных звуков (проговаривание слоговых дорожек с одновременным движением пальцев обеих рук)</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работа над фонематическими процессами (одновременно коснись указательным пальцем левой  и большим пальцем правой руки, если услышишь в слове заданный звук)</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усвоение и закрепление названий форм, домашних и диких животных, основных цветов (корова живет в красном домике, а собака в зеленом, большая корова на желтом поле, а маленькая на красном)</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формирование и развитие  предметно-пространственной ориентировки (правой рукой поставь красного героя на синее поле, а левой рукой желтого героя на красное поле)</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xml:space="preserve"> Кроме того укреплению межполушарных связей способствуют и  упражнения с цвето-цифровой схемой (педагог называет цифры, а дети выкладывают на заданном цветовом поле соответствующее количество пальцев правой и левой рук одновременно)                                  </w:t>
      </w:r>
    </w:p>
    <w:p w:rsidR="00D73756" w:rsidRPr="00D73756" w:rsidRDefault="00D73756" w:rsidP="00D73756">
      <w:pPr>
        <w:spacing w:after="0" w:line="240" w:lineRule="auto"/>
        <w:ind w:firstLine="709"/>
        <w:jc w:val="both"/>
        <w:rPr>
          <w:rFonts w:ascii="Times New Roman" w:eastAsia="Calibri" w:hAnsi="Times New Roman" w:cs="Times New Roman"/>
          <w:sz w:val="28"/>
          <w:szCs w:val="28"/>
        </w:rPr>
      </w:pPr>
    </w:p>
    <w:p w:rsidR="00D73756" w:rsidRPr="00D73756" w:rsidRDefault="00D73756" w:rsidP="00D73756">
      <w:pPr>
        <w:spacing w:after="0" w:line="276" w:lineRule="auto"/>
        <w:jc w:val="both"/>
        <w:rPr>
          <w:rFonts w:ascii="Times New Roman" w:eastAsia="Calibri" w:hAnsi="Times New Roman" w:cs="Times New Roman"/>
          <w:sz w:val="28"/>
          <w:szCs w:val="28"/>
        </w:rPr>
      </w:pPr>
      <w:r w:rsidRPr="00D73756">
        <w:rPr>
          <w:rFonts w:ascii="Times New Roman" w:eastAsia="Calibri" w:hAnsi="Times New Roman" w:cs="Times New Roman"/>
          <w:noProof/>
          <w:sz w:val="28"/>
          <w:szCs w:val="28"/>
          <w:lang w:eastAsia="ru-RU"/>
        </w:rPr>
        <w:drawing>
          <wp:inline distT="0" distB="0" distL="0" distR="0" wp14:anchorId="4F58E4CF" wp14:editId="204EA75A">
            <wp:extent cx="1981200" cy="2362200"/>
            <wp:effectExtent l="0" t="0" r="0" b="0"/>
            <wp:docPr id="26" name="Рисунок 26" descr="C:\Users\Пользователь\AppData\Local\Microsoft\Windows\INetCache\Content.Word\IMG_20220606_112804_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ользователь\AppData\Local\Microsoft\Windows\INetCache\Content.Word\IMG_20220606_112804_32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1200" cy="2362200"/>
                    </a:xfrm>
                    <a:prstGeom prst="rect">
                      <a:avLst/>
                    </a:prstGeom>
                    <a:noFill/>
                    <a:ln>
                      <a:noFill/>
                    </a:ln>
                  </pic:spPr>
                </pic:pic>
              </a:graphicData>
            </a:graphic>
          </wp:inline>
        </w:drawing>
      </w:r>
      <w:r w:rsidRPr="00D73756">
        <w:rPr>
          <w:rFonts w:ascii="Times New Roman" w:eastAsia="Calibri" w:hAnsi="Times New Roman" w:cs="Times New Roman"/>
          <w:sz w:val="28"/>
          <w:szCs w:val="28"/>
        </w:rPr>
        <w:t xml:space="preserve">  </w:t>
      </w:r>
      <w:r w:rsidRPr="00D73756">
        <w:rPr>
          <w:rFonts w:ascii="Times New Roman" w:eastAsia="Calibri" w:hAnsi="Times New Roman" w:cs="Times New Roman"/>
          <w:noProof/>
          <w:sz w:val="28"/>
          <w:szCs w:val="28"/>
          <w:lang w:eastAsia="ru-RU"/>
        </w:rPr>
        <w:drawing>
          <wp:inline distT="0" distB="0" distL="0" distR="0" wp14:anchorId="0476EC7C" wp14:editId="615AFAC8">
            <wp:extent cx="1943100" cy="1524000"/>
            <wp:effectExtent l="0" t="0" r="0" b="0"/>
            <wp:docPr id="27" name="Рисунок 27" descr="C:\Users\Пользователь\AppData\Local\Microsoft\Windows\INetCache\Content.Word\IMG_20220606_112009_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Пользователь\AppData\Local\Microsoft\Windows\INetCache\Content.Word\IMG_20220606_112009_77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3100" cy="1524000"/>
                    </a:xfrm>
                    <a:prstGeom prst="rect">
                      <a:avLst/>
                    </a:prstGeom>
                    <a:noFill/>
                    <a:ln>
                      <a:noFill/>
                    </a:ln>
                  </pic:spPr>
                </pic:pic>
              </a:graphicData>
            </a:graphic>
          </wp:inline>
        </w:drawing>
      </w:r>
      <w:r w:rsidRPr="00D73756">
        <w:rPr>
          <w:rFonts w:ascii="Times New Roman" w:eastAsia="Calibri" w:hAnsi="Times New Roman" w:cs="Times New Roman"/>
          <w:sz w:val="28"/>
          <w:szCs w:val="28"/>
        </w:rPr>
        <w:t xml:space="preserve">   </w:t>
      </w:r>
      <w:r w:rsidRPr="00D73756">
        <w:rPr>
          <w:rFonts w:ascii="Times New Roman" w:eastAsia="Calibri" w:hAnsi="Times New Roman" w:cs="Times New Roman"/>
          <w:noProof/>
          <w:sz w:val="28"/>
          <w:szCs w:val="28"/>
          <w:lang w:eastAsia="ru-RU"/>
        </w:rPr>
        <w:drawing>
          <wp:inline distT="0" distB="0" distL="0" distR="0" wp14:anchorId="7A53AB29" wp14:editId="76DA424C">
            <wp:extent cx="1743075" cy="2320535"/>
            <wp:effectExtent l="0" t="0" r="0" b="3810"/>
            <wp:docPr id="28" name="Рисунок 28" descr="C:\Users\Пользователь\AppData\Local\Microsoft\Windows\INetCache\Content.Word\IMG_20220606_112802_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Пользователь\AppData\Local\Microsoft\Windows\INetCache\Content.Word\IMG_20220606_112802_19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6891" cy="2325615"/>
                    </a:xfrm>
                    <a:prstGeom prst="rect">
                      <a:avLst/>
                    </a:prstGeom>
                    <a:noFill/>
                    <a:ln>
                      <a:noFill/>
                    </a:ln>
                  </pic:spPr>
                </pic:pic>
              </a:graphicData>
            </a:graphic>
          </wp:inline>
        </w:drawing>
      </w:r>
    </w:p>
    <w:p w:rsidR="00D73756" w:rsidRPr="00D73756" w:rsidRDefault="00D73756" w:rsidP="00D73756">
      <w:pPr>
        <w:spacing w:line="276" w:lineRule="auto"/>
        <w:ind w:left="360" w:firstLine="709"/>
        <w:jc w:val="both"/>
        <w:rPr>
          <w:rFonts w:ascii="Times New Roman" w:eastAsia="Calibri" w:hAnsi="Times New Roman" w:cs="Times New Roman"/>
          <w:sz w:val="28"/>
          <w:szCs w:val="28"/>
        </w:rPr>
      </w:pPr>
    </w:p>
    <w:p w:rsidR="00D73756" w:rsidRPr="00D73756" w:rsidRDefault="00D73756" w:rsidP="00D73756">
      <w:pPr>
        <w:spacing w:line="276" w:lineRule="auto"/>
        <w:rPr>
          <w:rFonts w:ascii="Times New Roman" w:eastAsia="Calibri" w:hAnsi="Times New Roman" w:cs="Times New Roman"/>
          <w:sz w:val="28"/>
          <w:szCs w:val="28"/>
        </w:rPr>
      </w:pPr>
      <w:r w:rsidRPr="00D73756">
        <w:rPr>
          <w:rFonts w:ascii="Times New Roman" w:eastAsia="Calibri" w:hAnsi="Times New Roman" w:cs="Times New Roman"/>
          <w:sz w:val="28"/>
          <w:szCs w:val="28"/>
        </w:rPr>
        <w:t>Тренажер «Ловкие пальчики»</w:t>
      </w:r>
    </w:p>
    <w:p w:rsidR="00D73756" w:rsidRPr="00D73756" w:rsidRDefault="00D73756" w:rsidP="00D73756">
      <w:pPr>
        <w:spacing w:line="276" w:lineRule="auto"/>
        <w:rPr>
          <w:rFonts w:ascii="Times New Roman" w:eastAsia="Calibri" w:hAnsi="Times New Roman" w:cs="Times New Roman"/>
          <w:sz w:val="28"/>
          <w:szCs w:val="28"/>
        </w:rPr>
      </w:pPr>
      <w:r w:rsidRPr="00D73756">
        <w:rPr>
          <w:rFonts w:ascii="Times New Roman" w:eastAsia="Calibri" w:hAnsi="Times New Roman" w:cs="Times New Roman"/>
          <w:sz w:val="28"/>
          <w:szCs w:val="28"/>
        </w:rPr>
        <w:t>Пособие представляет собой  поле для правой и левой рук, где каждый палец обозначен цветовым кругом (на одной руке цвета на повторяются). В дополнение необходима цветовая схема из 4-5-6 кругов разного цвета (цвета могут повторяться). Данный нейротренажер способствует:</w:t>
      </w:r>
    </w:p>
    <w:p w:rsidR="00D73756" w:rsidRPr="00D73756" w:rsidRDefault="00D73756" w:rsidP="00D73756">
      <w:pPr>
        <w:spacing w:after="0" w:line="276" w:lineRule="auto"/>
        <w:ind w:left="360"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lastRenderedPageBreak/>
        <w:t>- расширению, уточнению и активизации словарного запаса в соответствии с календарно-тематическим планированием;</w:t>
      </w:r>
    </w:p>
    <w:p w:rsidR="00D73756" w:rsidRPr="00D73756" w:rsidRDefault="00D73756" w:rsidP="00D73756">
      <w:pPr>
        <w:spacing w:after="0" w:line="276" w:lineRule="auto"/>
        <w:ind w:left="360"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автоматизации и дифференциации поставленных звуков;</w:t>
      </w:r>
    </w:p>
    <w:p w:rsidR="00D73756" w:rsidRPr="00D73756" w:rsidRDefault="00D73756" w:rsidP="00D73756">
      <w:pPr>
        <w:spacing w:after="0" w:line="276" w:lineRule="auto"/>
        <w:ind w:left="360"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развитию функций фонематического слуха и восприятия;</w:t>
      </w:r>
    </w:p>
    <w:p w:rsidR="00D73756" w:rsidRPr="00D73756" w:rsidRDefault="00D73756" w:rsidP="00D73756">
      <w:pPr>
        <w:spacing w:after="0" w:line="276" w:lineRule="auto"/>
        <w:ind w:left="360"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развитию мышления, внимания, памяти.</w:t>
      </w:r>
    </w:p>
    <w:p w:rsidR="00D73756" w:rsidRPr="00D73756" w:rsidRDefault="00D73756" w:rsidP="00D73756">
      <w:pPr>
        <w:spacing w:line="276"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Одна из ведущих функций данного нейротренажера – формирование и укрепление межполушарных связей, для этого ребенок двумя руками одновременно выполняет касание пальцами цветовых кругов в соответствии с заданной схемой.</w:t>
      </w:r>
    </w:p>
    <w:p w:rsidR="00D73756" w:rsidRPr="00D73756" w:rsidRDefault="00D73756" w:rsidP="00D73756">
      <w:pPr>
        <w:spacing w:line="276"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xml:space="preserve">        </w:t>
      </w:r>
      <w:r w:rsidRPr="00D73756">
        <w:rPr>
          <w:rFonts w:ascii="Times New Roman" w:eastAsia="Calibri" w:hAnsi="Times New Roman" w:cs="Times New Roman"/>
          <w:noProof/>
          <w:sz w:val="28"/>
          <w:szCs w:val="28"/>
          <w:lang w:eastAsia="ru-RU"/>
        </w:rPr>
        <w:drawing>
          <wp:inline distT="0" distB="0" distL="0" distR="0" wp14:anchorId="2E2E47EF" wp14:editId="408A6C13">
            <wp:extent cx="1428750" cy="1740776"/>
            <wp:effectExtent l="0" t="0" r="0" b="0"/>
            <wp:docPr id="29" name="Рисунок 29" descr="C:\Users\Пользователь\AppData\Local\Microsoft\Windows\INetCache\Content.Word\IMG_20220606_112754_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Пользователь\AppData\Local\Microsoft\Windows\INetCache\Content.Word\IMG_20220606_112754_70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9481" cy="1741667"/>
                    </a:xfrm>
                    <a:prstGeom prst="rect">
                      <a:avLst/>
                    </a:prstGeom>
                    <a:noFill/>
                    <a:ln>
                      <a:noFill/>
                    </a:ln>
                  </pic:spPr>
                </pic:pic>
              </a:graphicData>
            </a:graphic>
          </wp:inline>
        </w:drawing>
      </w:r>
      <w:r w:rsidRPr="00D73756">
        <w:rPr>
          <w:rFonts w:ascii="Times New Roman" w:eastAsia="Calibri" w:hAnsi="Times New Roman" w:cs="Times New Roman"/>
          <w:sz w:val="28"/>
          <w:szCs w:val="28"/>
        </w:rPr>
        <w:t xml:space="preserve">                       </w:t>
      </w:r>
      <w:r w:rsidRPr="00D73756">
        <w:rPr>
          <w:rFonts w:ascii="Times New Roman" w:eastAsia="Calibri" w:hAnsi="Times New Roman" w:cs="Times New Roman"/>
          <w:noProof/>
          <w:sz w:val="28"/>
          <w:szCs w:val="28"/>
          <w:lang w:eastAsia="ru-RU"/>
        </w:rPr>
        <w:drawing>
          <wp:inline distT="0" distB="0" distL="0" distR="0">
            <wp:extent cx="1719580" cy="1719580"/>
            <wp:effectExtent l="0" t="0" r="0" b="0"/>
            <wp:docPr id="30" name="Рисунок 30" descr="IMG_20220606_112757_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20606_112757_7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19580" cy="1719580"/>
                    </a:xfrm>
                    <a:prstGeom prst="rect">
                      <a:avLst/>
                    </a:prstGeom>
                    <a:noFill/>
                    <a:ln>
                      <a:noFill/>
                    </a:ln>
                  </pic:spPr>
                </pic:pic>
              </a:graphicData>
            </a:graphic>
          </wp:inline>
        </w:drawing>
      </w:r>
    </w:p>
    <w:p w:rsidR="00D73756" w:rsidRPr="00D73756" w:rsidRDefault="00D73756" w:rsidP="00D73756">
      <w:pPr>
        <w:spacing w:line="276" w:lineRule="auto"/>
        <w:ind w:firstLine="709"/>
        <w:jc w:val="both"/>
        <w:rPr>
          <w:rFonts w:ascii="Times New Roman" w:eastAsia="Calibri" w:hAnsi="Times New Roman" w:cs="Times New Roman"/>
          <w:sz w:val="28"/>
          <w:szCs w:val="28"/>
        </w:rPr>
      </w:pPr>
      <w:r w:rsidRPr="00D73756">
        <w:rPr>
          <w:rFonts w:ascii="Times New Roman" w:eastAsia="Calibri" w:hAnsi="Times New Roman" w:cs="Times New Roman"/>
          <w:sz w:val="28"/>
          <w:szCs w:val="28"/>
        </w:rPr>
        <w:t xml:space="preserve">Таким образом, представленные нейротренажеры занимают все большую нишу в  коррекционной деятельности учителя-логопеда и педагога-психолога и могут заменить собой  ряд дорогостоящих пособий. </w:t>
      </w:r>
    </w:p>
    <w:p w:rsidR="00D73756" w:rsidRPr="00D73756" w:rsidRDefault="00D73756" w:rsidP="00D73756">
      <w:pPr>
        <w:spacing w:line="276" w:lineRule="auto"/>
        <w:ind w:firstLine="709"/>
        <w:jc w:val="center"/>
        <w:rPr>
          <w:rFonts w:ascii="Times New Roman" w:eastAsia="Calibri" w:hAnsi="Times New Roman" w:cs="Times New Roman"/>
          <w:b/>
          <w:sz w:val="28"/>
          <w:szCs w:val="28"/>
        </w:rPr>
      </w:pPr>
      <w:r w:rsidRPr="00D73756">
        <w:rPr>
          <w:rFonts w:ascii="Times New Roman" w:eastAsia="Calibri" w:hAnsi="Times New Roman" w:cs="Times New Roman"/>
          <w:b/>
          <w:sz w:val="28"/>
          <w:szCs w:val="28"/>
        </w:rPr>
        <w:t>Литература:</w:t>
      </w:r>
    </w:p>
    <w:p w:rsidR="00D73756" w:rsidRPr="00D73756" w:rsidRDefault="00D73756" w:rsidP="00D73756">
      <w:pPr>
        <w:numPr>
          <w:ilvl w:val="0"/>
          <w:numId w:val="18"/>
        </w:numPr>
        <w:spacing w:line="276" w:lineRule="auto"/>
        <w:contextualSpacing/>
        <w:rPr>
          <w:rFonts w:ascii="Times New Roman" w:eastAsia="Calibri" w:hAnsi="Times New Roman" w:cs="Times New Roman"/>
          <w:i/>
          <w:sz w:val="28"/>
          <w:szCs w:val="28"/>
        </w:rPr>
      </w:pPr>
      <w:r w:rsidRPr="00D73756">
        <w:rPr>
          <w:rFonts w:ascii="Times New Roman" w:eastAsia="Calibri" w:hAnsi="Times New Roman" w:cs="Times New Roman"/>
          <w:sz w:val="28"/>
          <w:szCs w:val="28"/>
        </w:rPr>
        <w:t>Актуальные проблемы нейропсихологии детского возраста/Под ред. Л.С. Цветковой, М., 2001</w:t>
      </w:r>
    </w:p>
    <w:p w:rsidR="00D73756" w:rsidRPr="00D73756" w:rsidRDefault="00D73756" w:rsidP="00D73756">
      <w:pPr>
        <w:numPr>
          <w:ilvl w:val="0"/>
          <w:numId w:val="18"/>
        </w:numPr>
        <w:spacing w:line="276" w:lineRule="auto"/>
        <w:contextualSpacing/>
        <w:rPr>
          <w:rFonts w:ascii="Times New Roman" w:eastAsia="Calibri" w:hAnsi="Times New Roman" w:cs="Times New Roman"/>
          <w:i/>
          <w:sz w:val="28"/>
          <w:szCs w:val="28"/>
        </w:rPr>
      </w:pPr>
      <w:r w:rsidRPr="00D73756">
        <w:rPr>
          <w:rFonts w:ascii="Times New Roman" w:eastAsia="Calibri" w:hAnsi="Times New Roman" w:cs="Times New Roman"/>
          <w:sz w:val="28"/>
          <w:szCs w:val="28"/>
        </w:rPr>
        <w:t>Лурия А.Р., Основы нейропсихологии. М., 1973г.</w:t>
      </w:r>
    </w:p>
    <w:p w:rsidR="00D73756" w:rsidRPr="00D73756" w:rsidRDefault="00D73756" w:rsidP="00D73756">
      <w:pPr>
        <w:spacing w:line="276" w:lineRule="auto"/>
        <w:ind w:left="1069"/>
        <w:contextualSpacing/>
        <w:rPr>
          <w:rFonts w:ascii="Times New Roman" w:eastAsia="Calibri" w:hAnsi="Times New Roman" w:cs="Times New Roman"/>
          <w:sz w:val="28"/>
          <w:szCs w:val="28"/>
        </w:rPr>
      </w:pPr>
    </w:p>
    <w:p w:rsidR="00D73756" w:rsidRDefault="00D73756" w:rsidP="00D73756">
      <w:pPr>
        <w:spacing w:line="276" w:lineRule="auto"/>
        <w:ind w:left="1069"/>
        <w:contextualSpacing/>
        <w:rPr>
          <w:rFonts w:ascii="Times New Roman" w:eastAsia="Calibri" w:hAnsi="Times New Roman" w:cs="Times New Roman"/>
          <w:sz w:val="28"/>
          <w:szCs w:val="28"/>
        </w:rPr>
      </w:pPr>
    </w:p>
    <w:p w:rsidR="000A4054" w:rsidRDefault="000A4054" w:rsidP="00D73756">
      <w:pPr>
        <w:spacing w:line="276" w:lineRule="auto"/>
        <w:ind w:left="1069"/>
        <w:contextualSpacing/>
        <w:rPr>
          <w:rFonts w:ascii="Times New Roman" w:eastAsia="Calibri" w:hAnsi="Times New Roman" w:cs="Times New Roman"/>
          <w:sz w:val="28"/>
          <w:szCs w:val="28"/>
        </w:rPr>
      </w:pPr>
    </w:p>
    <w:p w:rsidR="000A4054" w:rsidRDefault="000A4054" w:rsidP="00D73756">
      <w:pPr>
        <w:spacing w:line="276" w:lineRule="auto"/>
        <w:ind w:left="1069"/>
        <w:contextualSpacing/>
        <w:rPr>
          <w:rFonts w:ascii="Times New Roman" w:eastAsia="Calibri" w:hAnsi="Times New Roman" w:cs="Times New Roman"/>
          <w:sz w:val="28"/>
          <w:szCs w:val="28"/>
        </w:rPr>
      </w:pPr>
    </w:p>
    <w:p w:rsidR="000A4054" w:rsidRDefault="000A4054" w:rsidP="00D73756">
      <w:pPr>
        <w:spacing w:line="276" w:lineRule="auto"/>
        <w:ind w:left="1069"/>
        <w:contextualSpacing/>
        <w:rPr>
          <w:rFonts w:ascii="Times New Roman" w:eastAsia="Calibri" w:hAnsi="Times New Roman" w:cs="Times New Roman"/>
          <w:sz w:val="28"/>
          <w:szCs w:val="28"/>
        </w:rPr>
      </w:pPr>
    </w:p>
    <w:p w:rsidR="000A4054" w:rsidRDefault="000A4054" w:rsidP="00D73756">
      <w:pPr>
        <w:spacing w:line="276" w:lineRule="auto"/>
        <w:ind w:left="1069"/>
        <w:contextualSpacing/>
        <w:rPr>
          <w:rFonts w:ascii="Times New Roman" w:eastAsia="Calibri" w:hAnsi="Times New Roman" w:cs="Times New Roman"/>
          <w:sz w:val="28"/>
          <w:szCs w:val="28"/>
        </w:rPr>
      </w:pPr>
    </w:p>
    <w:p w:rsidR="000A4054" w:rsidRDefault="000A4054" w:rsidP="00D73756">
      <w:pPr>
        <w:spacing w:line="276" w:lineRule="auto"/>
        <w:ind w:left="1069"/>
        <w:contextualSpacing/>
        <w:rPr>
          <w:rFonts w:ascii="Times New Roman" w:eastAsia="Calibri" w:hAnsi="Times New Roman" w:cs="Times New Roman"/>
          <w:sz w:val="28"/>
          <w:szCs w:val="28"/>
        </w:rPr>
      </w:pPr>
    </w:p>
    <w:p w:rsidR="000A4054" w:rsidRDefault="000A4054" w:rsidP="00D73756">
      <w:pPr>
        <w:spacing w:line="276" w:lineRule="auto"/>
        <w:ind w:left="1069"/>
        <w:contextualSpacing/>
        <w:rPr>
          <w:rFonts w:ascii="Times New Roman" w:eastAsia="Calibri" w:hAnsi="Times New Roman" w:cs="Times New Roman"/>
          <w:sz w:val="28"/>
          <w:szCs w:val="28"/>
        </w:rPr>
      </w:pPr>
    </w:p>
    <w:p w:rsidR="000A4054" w:rsidRDefault="000A4054" w:rsidP="00D73756">
      <w:pPr>
        <w:spacing w:line="276" w:lineRule="auto"/>
        <w:ind w:left="1069"/>
        <w:contextualSpacing/>
        <w:rPr>
          <w:rFonts w:ascii="Times New Roman" w:eastAsia="Calibri" w:hAnsi="Times New Roman" w:cs="Times New Roman"/>
          <w:sz w:val="28"/>
          <w:szCs w:val="28"/>
        </w:rPr>
      </w:pPr>
    </w:p>
    <w:p w:rsidR="000A4054" w:rsidRDefault="000A4054" w:rsidP="00D73756">
      <w:pPr>
        <w:spacing w:line="276" w:lineRule="auto"/>
        <w:ind w:left="1069"/>
        <w:contextualSpacing/>
        <w:rPr>
          <w:rFonts w:ascii="Times New Roman" w:eastAsia="Calibri" w:hAnsi="Times New Roman" w:cs="Times New Roman"/>
          <w:sz w:val="28"/>
          <w:szCs w:val="28"/>
        </w:rPr>
      </w:pPr>
    </w:p>
    <w:p w:rsidR="000A4054" w:rsidRDefault="000A4054" w:rsidP="00147448">
      <w:pPr>
        <w:spacing w:line="276" w:lineRule="auto"/>
        <w:contextualSpacing/>
        <w:rPr>
          <w:rFonts w:ascii="Times New Roman" w:eastAsia="Calibri" w:hAnsi="Times New Roman" w:cs="Times New Roman"/>
          <w:sz w:val="28"/>
          <w:szCs w:val="28"/>
        </w:rPr>
      </w:pPr>
    </w:p>
    <w:p w:rsidR="000A4054" w:rsidRDefault="000A4054" w:rsidP="00D73756">
      <w:pPr>
        <w:spacing w:line="276" w:lineRule="auto"/>
        <w:ind w:left="1069"/>
        <w:contextualSpacing/>
        <w:rPr>
          <w:rFonts w:ascii="Times New Roman" w:eastAsia="Calibri" w:hAnsi="Times New Roman" w:cs="Times New Roman"/>
          <w:sz w:val="28"/>
          <w:szCs w:val="28"/>
        </w:rPr>
      </w:pPr>
    </w:p>
    <w:p w:rsidR="000A4054" w:rsidRPr="000A4054" w:rsidRDefault="000A4054" w:rsidP="000A4054">
      <w:pPr>
        <w:shd w:val="clear" w:color="auto" w:fill="FFFFFF"/>
        <w:autoSpaceDE w:val="0"/>
        <w:autoSpaceDN w:val="0"/>
        <w:adjustRightInd w:val="0"/>
        <w:spacing w:after="0" w:line="240" w:lineRule="auto"/>
        <w:ind w:firstLine="709"/>
        <w:contextualSpacing/>
        <w:jc w:val="center"/>
        <w:rPr>
          <w:rFonts w:ascii="Times New Roman" w:eastAsia="Times New Roman" w:hAnsi="Times New Roman" w:cs="Times New Roman"/>
          <w:b/>
          <w:color w:val="222222"/>
          <w:sz w:val="28"/>
          <w:szCs w:val="28"/>
          <w:lang w:eastAsia="ru-RU"/>
        </w:rPr>
      </w:pPr>
      <w:r w:rsidRPr="000A4054">
        <w:rPr>
          <w:rFonts w:ascii="Times New Roman" w:eastAsia="Times New Roman" w:hAnsi="Times New Roman" w:cs="Times New Roman"/>
          <w:b/>
          <w:color w:val="000000"/>
          <w:sz w:val="28"/>
          <w:szCs w:val="28"/>
          <w:lang w:eastAsia="ru-RU"/>
        </w:rPr>
        <w:lastRenderedPageBreak/>
        <w:t>Развитие</w:t>
      </w:r>
      <w:r w:rsidRPr="000A4054">
        <w:rPr>
          <w:rFonts w:ascii="Times New Roman" w:eastAsia="Times New Roman" w:hAnsi="Times New Roman" w:cs="Times New Roman"/>
          <w:b/>
          <w:color w:val="222222"/>
          <w:sz w:val="28"/>
          <w:szCs w:val="28"/>
          <w:lang w:eastAsia="ru-RU"/>
        </w:rPr>
        <w:t xml:space="preserve"> познавательной активности ребенка и адаптивно-приспособительных ресурсов детского организма</w:t>
      </w:r>
    </w:p>
    <w:p w:rsidR="000A4054" w:rsidRPr="000A4054" w:rsidRDefault="000A4054" w:rsidP="000A4054">
      <w:pPr>
        <w:shd w:val="clear" w:color="auto" w:fill="FFFFFF"/>
        <w:autoSpaceDE w:val="0"/>
        <w:autoSpaceDN w:val="0"/>
        <w:adjustRightInd w:val="0"/>
        <w:spacing w:after="0" w:line="240" w:lineRule="auto"/>
        <w:ind w:firstLine="709"/>
        <w:contextualSpacing/>
        <w:jc w:val="center"/>
        <w:rPr>
          <w:rFonts w:ascii="Times New Roman" w:eastAsia="Times New Roman" w:hAnsi="Times New Roman" w:cs="Times New Roman"/>
          <w:b/>
          <w:color w:val="222222"/>
          <w:sz w:val="28"/>
          <w:szCs w:val="28"/>
          <w:lang w:eastAsia="ru-RU"/>
        </w:rPr>
      </w:pPr>
      <w:r w:rsidRPr="000A4054">
        <w:rPr>
          <w:rFonts w:ascii="Times New Roman" w:eastAsia="Times New Roman" w:hAnsi="Times New Roman" w:cs="Times New Roman"/>
          <w:b/>
          <w:color w:val="222222"/>
          <w:sz w:val="28"/>
          <w:szCs w:val="28"/>
          <w:lang w:eastAsia="ru-RU"/>
        </w:rPr>
        <w:t xml:space="preserve"> средствами физической культуры</w:t>
      </w:r>
    </w:p>
    <w:p w:rsidR="000A4054" w:rsidRPr="000A4054" w:rsidRDefault="000A4054" w:rsidP="000A4054">
      <w:pPr>
        <w:shd w:val="clear" w:color="auto" w:fill="FFFFFF"/>
        <w:autoSpaceDE w:val="0"/>
        <w:autoSpaceDN w:val="0"/>
        <w:adjustRightInd w:val="0"/>
        <w:spacing w:after="0" w:line="240" w:lineRule="auto"/>
        <w:ind w:firstLine="709"/>
        <w:contextualSpacing/>
        <w:jc w:val="center"/>
        <w:rPr>
          <w:rFonts w:ascii="Times New Roman" w:eastAsia="Times New Roman" w:hAnsi="Times New Roman" w:cs="Times New Roman"/>
          <w:color w:val="222222"/>
          <w:sz w:val="28"/>
          <w:szCs w:val="28"/>
          <w:lang w:eastAsia="ru-RU"/>
        </w:rPr>
      </w:pPr>
    </w:p>
    <w:p w:rsidR="000A4054" w:rsidRPr="000A4054" w:rsidRDefault="000A4054" w:rsidP="000A4054">
      <w:pPr>
        <w:shd w:val="clear" w:color="auto" w:fill="FFFFFF"/>
        <w:spacing w:after="0" w:line="240" w:lineRule="auto"/>
        <w:ind w:firstLine="709"/>
        <w:jc w:val="right"/>
        <w:rPr>
          <w:rFonts w:ascii="Times New Roman" w:eastAsia="Times New Roman" w:hAnsi="Times New Roman" w:cs="Times New Roman"/>
          <w:b/>
          <w:i/>
          <w:color w:val="000000"/>
          <w:sz w:val="28"/>
          <w:szCs w:val="28"/>
          <w:lang w:eastAsia="ru-RU"/>
        </w:rPr>
      </w:pPr>
      <w:r w:rsidRPr="000A4054">
        <w:rPr>
          <w:rFonts w:ascii="Times New Roman" w:eastAsia="Times New Roman" w:hAnsi="Times New Roman" w:cs="Times New Roman"/>
          <w:b/>
          <w:i/>
          <w:color w:val="000000"/>
          <w:sz w:val="28"/>
          <w:szCs w:val="28"/>
          <w:lang w:eastAsia="ru-RU"/>
        </w:rPr>
        <w:t xml:space="preserve">Овчинникова Лариса Викторовна </w:t>
      </w:r>
    </w:p>
    <w:p w:rsidR="000A4054" w:rsidRPr="000A4054" w:rsidRDefault="000A4054" w:rsidP="000A4054">
      <w:pPr>
        <w:shd w:val="clear" w:color="auto" w:fill="FFFFFF"/>
        <w:spacing w:after="0" w:line="240" w:lineRule="auto"/>
        <w:ind w:firstLine="709"/>
        <w:jc w:val="right"/>
        <w:rPr>
          <w:rFonts w:ascii="Times New Roman" w:eastAsia="Times New Roman" w:hAnsi="Times New Roman" w:cs="Times New Roman"/>
          <w:i/>
          <w:color w:val="000000"/>
          <w:sz w:val="28"/>
          <w:szCs w:val="28"/>
          <w:lang w:eastAsia="ru-RU"/>
        </w:rPr>
      </w:pPr>
      <w:r w:rsidRPr="000A4054">
        <w:rPr>
          <w:rFonts w:ascii="Times New Roman" w:eastAsia="Times New Roman" w:hAnsi="Times New Roman" w:cs="Times New Roman"/>
          <w:i/>
          <w:color w:val="000000"/>
          <w:sz w:val="28"/>
          <w:szCs w:val="28"/>
          <w:lang w:eastAsia="ru-RU"/>
        </w:rPr>
        <w:t>инструктор по физической культуре</w:t>
      </w:r>
    </w:p>
    <w:p w:rsidR="000A4054" w:rsidRPr="000A4054" w:rsidRDefault="000A4054" w:rsidP="000A4054">
      <w:pPr>
        <w:shd w:val="clear" w:color="auto" w:fill="FFFFFF"/>
        <w:spacing w:after="0" w:line="240" w:lineRule="auto"/>
        <w:ind w:firstLine="709"/>
        <w:jc w:val="right"/>
        <w:rPr>
          <w:rFonts w:ascii="Times New Roman" w:eastAsia="Times New Roman" w:hAnsi="Times New Roman" w:cs="Times New Roman"/>
          <w:i/>
          <w:color w:val="000000"/>
          <w:sz w:val="28"/>
          <w:szCs w:val="28"/>
          <w:lang w:eastAsia="ru-RU"/>
        </w:rPr>
      </w:pPr>
      <w:r w:rsidRPr="000A4054">
        <w:rPr>
          <w:rFonts w:ascii="Times New Roman" w:eastAsia="Times New Roman" w:hAnsi="Times New Roman" w:cs="Times New Roman"/>
          <w:i/>
          <w:color w:val="000000"/>
          <w:sz w:val="28"/>
          <w:szCs w:val="28"/>
          <w:lang w:eastAsia="ru-RU"/>
        </w:rPr>
        <w:t>филиал</w:t>
      </w:r>
      <w:r w:rsidR="00431940">
        <w:rPr>
          <w:rFonts w:ascii="Times New Roman" w:eastAsia="Times New Roman" w:hAnsi="Times New Roman" w:cs="Times New Roman"/>
          <w:i/>
          <w:color w:val="000000"/>
          <w:sz w:val="28"/>
          <w:szCs w:val="28"/>
          <w:lang w:eastAsia="ru-RU"/>
        </w:rPr>
        <w:t>а</w:t>
      </w:r>
      <w:r w:rsidRPr="000A4054">
        <w:rPr>
          <w:rFonts w:ascii="Times New Roman" w:eastAsia="Times New Roman" w:hAnsi="Times New Roman" w:cs="Times New Roman"/>
          <w:i/>
          <w:color w:val="000000"/>
          <w:sz w:val="28"/>
          <w:szCs w:val="28"/>
          <w:lang w:eastAsia="ru-RU"/>
        </w:rPr>
        <w:t xml:space="preserve"> МБДОУ-</w:t>
      </w:r>
      <w:r w:rsidR="00431940">
        <w:rPr>
          <w:rFonts w:ascii="Times New Roman" w:eastAsia="Times New Roman" w:hAnsi="Times New Roman" w:cs="Times New Roman"/>
          <w:i/>
          <w:color w:val="000000"/>
          <w:sz w:val="28"/>
          <w:szCs w:val="28"/>
          <w:lang w:eastAsia="ru-RU"/>
        </w:rPr>
        <w:t xml:space="preserve"> детского сада «Детство» детского</w:t>
      </w:r>
      <w:r w:rsidRPr="000A4054">
        <w:rPr>
          <w:rFonts w:ascii="Times New Roman" w:eastAsia="Times New Roman" w:hAnsi="Times New Roman" w:cs="Times New Roman"/>
          <w:i/>
          <w:color w:val="000000"/>
          <w:sz w:val="28"/>
          <w:szCs w:val="28"/>
          <w:lang w:eastAsia="ru-RU"/>
        </w:rPr>
        <w:t xml:space="preserve"> сад</w:t>
      </w:r>
      <w:r w:rsidR="00431940">
        <w:rPr>
          <w:rFonts w:ascii="Times New Roman" w:eastAsia="Times New Roman" w:hAnsi="Times New Roman" w:cs="Times New Roman"/>
          <w:i/>
          <w:color w:val="000000"/>
          <w:sz w:val="28"/>
          <w:szCs w:val="28"/>
          <w:lang w:eastAsia="ru-RU"/>
        </w:rPr>
        <w:t>а</w:t>
      </w:r>
      <w:r w:rsidRPr="000A4054">
        <w:rPr>
          <w:rFonts w:ascii="Times New Roman" w:eastAsia="Times New Roman" w:hAnsi="Times New Roman" w:cs="Times New Roman"/>
          <w:i/>
          <w:color w:val="000000"/>
          <w:sz w:val="28"/>
          <w:szCs w:val="28"/>
          <w:lang w:eastAsia="ru-RU"/>
        </w:rPr>
        <w:t xml:space="preserve"> № 318</w:t>
      </w:r>
    </w:p>
    <w:p w:rsidR="000A4054" w:rsidRPr="000A4054" w:rsidRDefault="000A4054" w:rsidP="000A4054">
      <w:pPr>
        <w:shd w:val="clear" w:color="auto" w:fill="FFFFFF"/>
        <w:spacing w:after="0" w:line="240" w:lineRule="auto"/>
        <w:ind w:firstLine="709"/>
        <w:jc w:val="right"/>
        <w:rPr>
          <w:rFonts w:ascii="Times New Roman" w:eastAsia="Times New Roman" w:hAnsi="Times New Roman" w:cs="Times New Roman"/>
          <w:i/>
          <w:color w:val="000000"/>
          <w:sz w:val="28"/>
          <w:szCs w:val="28"/>
          <w:lang w:eastAsia="ru-RU"/>
        </w:rPr>
      </w:pPr>
    </w:p>
    <w:p w:rsidR="000A4054" w:rsidRPr="000A4054" w:rsidRDefault="000A4054" w:rsidP="000A405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A4054">
        <w:rPr>
          <w:rFonts w:ascii="Times New Roman" w:eastAsia="Times New Roman" w:hAnsi="Times New Roman" w:cs="Times New Roman"/>
          <w:color w:val="000000"/>
          <w:sz w:val="28"/>
          <w:szCs w:val="28"/>
          <w:lang w:eastAsia="ru-RU"/>
        </w:rPr>
        <w:t>Дошкольный возраст является решающим в формировании фундамента физического и психического здоровья. Именно в этот период идет интенсивное развитие всех систем детского организма, формируется характер, отношение к себе и окружающим. Важно на этом этапе сформировать у детей знания и практические навыки здорового образа жизни, осознанную потребность в систематических занятиях физической культурой и спортом.</w:t>
      </w:r>
    </w:p>
    <w:p w:rsidR="000A4054" w:rsidRPr="000A4054" w:rsidRDefault="000A4054" w:rsidP="000A4054">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color w:val="222222"/>
          <w:sz w:val="28"/>
          <w:szCs w:val="28"/>
          <w:lang w:eastAsia="ru-RU"/>
        </w:rPr>
      </w:pPr>
      <w:r w:rsidRPr="000A4054">
        <w:rPr>
          <w:rFonts w:ascii="Times New Roman" w:eastAsia="Times New Roman" w:hAnsi="Times New Roman" w:cs="Times New Roman"/>
          <w:color w:val="000000"/>
          <w:sz w:val="28"/>
          <w:szCs w:val="28"/>
          <w:lang w:eastAsia="ru-RU"/>
        </w:rPr>
        <w:t xml:space="preserve">Движение - это путь не только к здоровью, но и к интеллекту. Правильно организованное физическое воспитание способствует развитию у детей познавательных процессов. </w:t>
      </w:r>
      <w:r w:rsidRPr="000A4054">
        <w:rPr>
          <w:rFonts w:ascii="Times New Roman" w:eastAsia="Times New Roman" w:hAnsi="Times New Roman" w:cs="Times New Roman"/>
          <w:sz w:val="28"/>
          <w:szCs w:val="28"/>
          <w:lang w:eastAsia="ru-RU"/>
        </w:rPr>
        <w:t xml:space="preserve">Результаты исследований в области физической культуры (А.В. Кенеман, Д.В. Хухлаева, 1985; Л.П. Матвеев 1991г; С.А. Медведева 2008г.) позволили оценить оздоровительно-развивающие возможности физической культуры. Исходя из этого была разработана и внедрена в образовательное пространство ДОУ </w:t>
      </w:r>
      <w:r w:rsidRPr="000A4054">
        <w:rPr>
          <w:rFonts w:ascii="Times New Roman" w:eastAsia="Times New Roman" w:hAnsi="Times New Roman" w:cs="Times New Roman"/>
          <w:color w:val="222222"/>
          <w:sz w:val="28"/>
          <w:szCs w:val="28"/>
          <w:lang w:eastAsia="ru-RU"/>
        </w:rPr>
        <w:t>педагогическая познавательно-развивающая модель оздоровительной направленности.</w:t>
      </w:r>
    </w:p>
    <w:p w:rsidR="000A4054" w:rsidRPr="000A4054" w:rsidRDefault="000A4054" w:rsidP="000A4054">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color w:val="222222"/>
          <w:sz w:val="28"/>
          <w:szCs w:val="28"/>
          <w:lang w:eastAsia="ru-RU"/>
        </w:rPr>
      </w:pPr>
      <w:r w:rsidRPr="000A4054">
        <w:rPr>
          <w:rFonts w:ascii="Times New Roman" w:eastAsia="Times New Roman" w:hAnsi="Times New Roman" w:cs="Times New Roman"/>
          <w:color w:val="222222"/>
          <w:sz w:val="28"/>
          <w:szCs w:val="28"/>
          <w:lang w:eastAsia="ru-RU"/>
        </w:rPr>
        <w:t xml:space="preserve">Структура модели включает в себя целевой, содержательный, организационный и результативный блоки. </w:t>
      </w:r>
    </w:p>
    <w:p w:rsidR="000A4054" w:rsidRPr="000A4054" w:rsidRDefault="000A4054" w:rsidP="000A4054">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0A4054">
        <w:rPr>
          <w:rFonts w:ascii="Times New Roman" w:eastAsia="Times New Roman" w:hAnsi="Times New Roman" w:cs="Times New Roman"/>
          <w:i/>
          <w:color w:val="222222"/>
          <w:sz w:val="28"/>
          <w:szCs w:val="28"/>
          <w:lang w:eastAsia="ru-RU"/>
        </w:rPr>
        <w:t>Целевой блок</w:t>
      </w:r>
      <w:r w:rsidRPr="000A4054">
        <w:rPr>
          <w:rFonts w:ascii="Times New Roman" w:eastAsia="Times New Roman" w:hAnsi="Times New Roman" w:cs="Times New Roman"/>
          <w:color w:val="222222"/>
          <w:sz w:val="28"/>
          <w:szCs w:val="28"/>
          <w:lang w:eastAsia="ru-RU"/>
        </w:rPr>
        <w:t xml:space="preserve"> модели  определяет цель: </w:t>
      </w:r>
      <w:r w:rsidRPr="000A4054">
        <w:rPr>
          <w:rFonts w:ascii="Times New Roman" w:eastAsia="Times New Roman" w:hAnsi="Times New Roman" w:cs="Times New Roman"/>
          <w:sz w:val="28"/>
          <w:szCs w:val="28"/>
          <w:lang w:eastAsia="ru-RU"/>
        </w:rPr>
        <w:t xml:space="preserve">обеспечение всестороннего развития психических и физических качеств детей дошкольного возраста средствами плавания и </w:t>
      </w:r>
      <w:r w:rsidRPr="000A4054">
        <w:rPr>
          <w:rFonts w:ascii="Times New Roman" w:eastAsia="Times New Roman" w:hAnsi="Times New Roman" w:cs="Times New Roman"/>
          <w:i/>
          <w:sz w:val="28"/>
          <w:szCs w:val="28"/>
          <w:lang w:eastAsia="ru-RU"/>
        </w:rPr>
        <w:t>конкретные задачи</w:t>
      </w:r>
      <w:r w:rsidRPr="000A4054">
        <w:rPr>
          <w:rFonts w:ascii="Times New Roman" w:eastAsia="Times New Roman" w:hAnsi="Times New Roman" w:cs="Times New Roman"/>
          <w:sz w:val="28"/>
          <w:szCs w:val="28"/>
          <w:lang w:eastAsia="ru-RU"/>
        </w:rPr>
        <w:t>: увеличение  двигательного режима, развитие познавательной активности ребенка и адаптивно-приспособительных ресурсов детского организма.</w:t>
      </w:r>
    </w:p>
    <w:p w:rsidR="000A4054" w:rsidRPr="000A4054" w:rsidRDefault="000A4054" w:rsidP="000A405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A4054">
        <w:rPr>
          <w:rFonts w:ascii="Times New Roman" w:eastAsia="Times New Roman" w:hAnsi="Times New Roman" w:cs="Times New Roman"/>
          <w:i/>
          <w:sz w:val="28"/>
          <w:szCs w:val="28"/>
          <w:lang w:eastAsia="ru-RU"/>
        </w:rPr>
        <w:t>Содержательный блок</w:t>
      </w:r>
      <w:r w:rsidRPr="000A4054">
        <w:rPr>
          <w:rFonts w:ascii="Times New Roman" w:eastAsia="Times New Roman" w:hAnsi="Times New Roman" w:cs="Times New Roman"/>
          <w:sz w:val="28"/>
          <w:szCs w:val="28"/>
          <w:lang w:eastAsia="ru-RU"/>
        </w:rPr>
        <w:t xml:space="preserve"> является отражением предмета деятельности, лежащего в основе физкультурно-оздоровительной работы в дошкольном учреждении и представлен тремя компонентами: физкультурно-оздоровительным, познавательным и профилактическим. </w:t>
      </w:r>
    </w:p>
    <w:p w:rsidR="000A4054" w:rsidRPr="000A4054" w:rsidRDefault="000A4054" w:rsidP="000A405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A4054">
        <w:rPr>
          <w:rFonts w:ascii="Times New Roman" w:eastAsia="Times New Roman" w:hAnsi="Times New Roman" w:cs="Times New Roman"/>
          <w:sz w:val="28"/>
          <w:szCs w:val="28"/>
          <w:u w:val="words"/>
          <w:lang w:eastAsia="ru-RU"/>
        </w:rPr>
        <w:t>Физкультурно-оздоровительный компонент</w:t>
      </w:r>
      <w:r w:rsidRPr="000A4054">
        <w:rPr>
          <w:rFonts w:ascii="Times New Roman" w:eastAsia="Times New Roman" w:hAnsi="Times New Roman" w:cs="Times New Roman"/>
          <w:sz w:val="28"/>
          <w:szCs w:val="28"/>
          <w:lang w:eastAsia="ru-RU"/>
        </w:rPr>
        <w:t xml:space="preserve"> представлен следующими формами работы: утренняя гимнастика, непосредственная образовательная деятельность, подвижные игры, гимнастика после сна, индивидуальная работа  в режиме дня, праздники, досуги, развлечения.</w:t>
      </w:r>
    </w:p>
    <w:p w:rsidR="000A4054" w:rsidRPr="000A4054" w:rsidRDefault="000A4054" w:rsidP="000A405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A4054">
        <w:rPr>
          <w:rFonts w:ascii="Times New Roman" w:eastAsia="Times New Roman" w:hAnsi="Times New Roman" w:cs="Times New Roman"/>
          <w:sz w:val="28"/>
          <w:szCs w:val="28"/>
          <w:lang w:eastAsia="ru-RU"/>
        </w:rPr>
        <w:t xml:space="preserve">Физкультурно-оздоровительная работа с детьми дошкольного возраста планируются в соответствии с принципами последовательности, систематичности, комплексности использования естественных сил природы и гигиенических факторов, а также методов оздоровительной направленности. </w:t>
      </w:r>
    </w:p>
    <w:p w:rsidR="000A4054" w:rsidRPr="000A4054" w:rsidRDefault="000A4054" w:rsidP="000A4054">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color w:val="222222"/>
          <w:sz w:val="28"/>
          <w:szCs w:val="28"/>
          <w:lang w:eastAsia="ru-RU"/>
        </w:rPr>
      </w:pPr>
    </w:p>
    <w:p w:rsidR="000A4054" w:rsidRPr="000A4054" w:rsidRDefault="000A4054" w:rsidP="000A4054">
      <w:pPr>
        <w:shd w:val="clear" w:color="auto" w:fill="FFFFFF"/>
        <w:autoSpaceDE w:val="0"/>
        <w:autoSpaceDN w:val="0"/>
        <w:adjustRightInd w:val="0"/>
        <w:spacing w:after="0" w:line="360" w:lineRule="auto"/>
        <w:rPr>
          <w:rFonts w:ascii="Times New Roman" w:eastAsia="Times New Roman" w:hAnsi="Times New Roman" w:cs="Times New Roman"/>
          <w:b/>
          <w:color w:val="222222"/>
          <w:sz w:val="28"/>
          <w:szCs w:val="28"/>
          <w:lang w:eastAsia="ru-RU"/>
        </w:rPr>
      </w:pPr>
    </w:p>
    <w:p w:rsidR="000A4054" w:rsidRPr="000A4054" w:rsidRDefault="000A4054" w:rsidP="000A4054">
      <w:pPr>
        <w:shd w:val="clear" w:color="auto" w:fill="FFFFFF"/>
        <w:autoSpaceDE w:val="0"/>
        <w:autoSpaceDN w:val="0"/>
        <w:adjustRightInd w:val="0"/>
        <w:spacing w:after="0" w:line="360" w:lineRule="auto"/>
        <w:ind w:firstLine="709"/>
        <w:contextualSpacing/>
        <w:jc w:val="center"/>
        <w:rPr>
          <w:rFonts w:ascii="Times New Roman" w:eastAsia="Times New Roman" w:hAnsi="Times New Roman" w:cs="Times New Roman"/>
          <w:b/>
          <w:color w:val="222222"/>
          <w:sz w:val="28"/>
          <w:szCs w:val="28"/>
          <w:lang w:eastAsia="ru-RU"/>
        </w:rPr>
      </w:pPr>
      <w:r w:rsidRPr="000A4054">
        <w:rPr>
          <w:rFonts w:ascii="Times New Roman" w:eastAsia="Times New Roman" w:hAnsi="Times New Roman" w:cs="Times New Roman"/>
          <w:b/>
          <w:noProof/>
          <w:color w:val="222222"/>
          <w:sz w:val="28"/>
          <w:szCs w:val="28"/>
          <w:lang w:eastAsia="ru-RU"/>
        </w:rPr>
        <w:lastRenderedPageBreak/>
        <mc:AlternateContent>
          <mc:Choice Requires="wps">
            <w:drawing>
              <wp:anchor distT="0" distB="0" distL="114300" distR="114300" simplePos="0" relativeHeight="251702272" behindDoc="0" locked="0" layoutInCell="1" allowOverlap="1">
                <wp:simplePos x="0" y="0"/>
                <wp:positionH relativeFrom="column">
                  <wp:posOffset>-768985</wp:posOffset>
                </wp:positionH>
                <wp:positionV relativeFrom="paragraph">
                  <wp:posOffset>1351915</wp:posOffset>
                </wp:positionV>
                <wp:extent cx="301625" cy="0"/>
                <wp:effectExtent l="6350" t="52705" r="15875" b="6159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42BD47" id="_x0000_t32" coordsize="21600,21600" o:spt="32" o:oned="t" path="m,l21600,21600e" filled="f">
                <v:path arrowok="t" fillok="f" o:connecttype="none"/>
                <o:lock v:ext="edit" shapetype="t"/>
              </v:shapetype>
              <v:shape id="Прямая со стрелкой 49" o:spid="_x0000_s1026" type="#_x0000_t32" style="position:absolute;margin-left:-60.55pt;margin-top:106.45pt;width:23.7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" strokecolor="#4f81bd" strokeweight=".5pt">
                <v:stroke endarrow="block" joinstyle="miter"/>
              </v:shape>
            </w:pict>
          </mc:Fallback>
        </mc:AlternateContent>
      </w:r>
      <w:r w:rsidRPr="000A4054">
        <w:rPr>
          <w:rFonts w:ascii="Times New Roman" w:eastAsia="Times New Roman" w:hAnsi="Times New Roman" w:cs="Times New Roman"/>
          <w:b/>
          <w:noProof/>
          <w:color w:val="222222"/>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-768985</wp:posOffset>
                </wp:positionH>
                <wp:positionV relativeFrom="paragraph">
                  <wp:posOffset>1322705</wp:posOffset>
                </wp:positionV>
                <wp:extent cx="9525" cy="1293495"/>
                <wp:effectExtent l="6350" t="13970" r="12700" b="698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2934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EDE69" id="Прямая соединительная линия 48"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5pt,104.15pt" to="-59.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" strokeweight=".5pt">
                <v:stroke joinstyle="miter"/>
              </v:line>
            </w:pict>
          </mc:Fallback>
        </mc:AlternateContent>
      </w:r>
      <w:r w:rsidRPr="000A4054">
        <w:rPr>
          <w:rFonts w:ascii="Times New Roman" w:eastAsia="Times New Roman" w:hAnsi="Times New Roman" w:cs="Times New Roman"/>
          <w:b/>
          <w:noProof/>
          <w:color w:val="222222"/>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-768985</wp:posOffset>
                </wp:positionH>
                <wp:positionV relativeFrom="paragraph">
                  <wp:posOffset>2480310</wp:posOffset>
                </wp:positionV>
                <wp:extent cx="0" cy="4932045"/>
                <wp:effectExtent l="6350" t="9525" r="12700" b="1143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2045"/>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B232F" id="Прямая соединительная линия 4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5pt,195.3pt" to="-60.55pt,5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" strokecolor="#4f81bd" strokeweight=".5pt">
                <v:stroke joinstyle="miter"/>
              </v:line>
            </w:pict>
          </mc:Fallback>
        </mc:AlternateContent>
      </w:r>
      <w:r w:rsidRPr="000A4054">
        <w:rPr>
          <w:rFonts w:ascii="Times New Roman" w:eastAsia="Times New Roman" w:hAnsi="Times New Roman" w:cs="Times New Roman"/>
          <w:b/>
          <w:color w:val="222222"/>
          <w:sz w:val="28"/>
          <w:szCs w:val="28"/>
          <w:lang w:eastAsia="ru-RU"/>
        </w:rPr>
        <w:t>Педагогическая познавательно-развивающая модель оздоровительной направленности.</w:t>
      </w:r>
    </w:p>
    <w:tbl>
      <w:tblPr>
        <w:tblW w:w="1032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2"/>
      </w:tblGrid>
      <w:tr w:rsidR="000A4054" w:rsidRPr="000A4054" w:rsidTr="000A4054">
        <w:trPr>
          <w:trHeight w:val="2674"/>
        </w:trPr>
        <w:tc>
          <w:tcPr>
            <w:tcW w:w="10322" w:type="dxa"/>
          </w:tcPr>
          <w:p w:rsidR="000A4054" w:rsidRPr="000A4054" w:rsidRDefault="000A4054" w:rsidP="000A4054">
            <w:pPr>
              <w:shd w:val="clear" w:color="auto" w:fill="FFFFFF"/>
              <w:autoSpaceDE w:val="0"/>
              <w:autoSpaceDN w:val="0"/>
              <w:adjustRightInd w:val="0"/>
              <w:spacing w:beforeAutospacing="1" w:after="0" w:afterAutospacing="1" w:line="360" w:lineRule="auto"/>
              <w:ind w:firstLine="709"/>
              <w:contextualSpacing/>
              <w:jc w:val="center"/>
              <w:rPr>
                <w:rFonts w:ascii="Times New Roman" w:eastAsia="Times New Roman" w:hAnsi="Times New Roman" w:cs="Times New Roman"/>
                <w:b/>
                <w:sz w:val="24"/>
                <w:szCs w:val="24"/>
                <w:lang w:eastAsia="ru-RU"/>
              </w:rPr>
            </w:pPr>
            <w:r w:rsidRPr="000A4054">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151130</wp:posOffset>
                      </wp:positionH>
                      <wp:positionV relativeFrom="paragraph">
                        <wp:posOffset>580390</wp:posOffset>
                      </wp:positionV>
                      <wp:extent cx="2590800" cy="851535"/>
                      <wp:effectExtent l="6350" t="5715" r="12700" b="9525"/>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851535"/>
                              </a:xfrm>
                              <a:prstGeom prst="rect">
                                <a:avLst/>
                              </a:prstGeom>
                              <a:solidFill>
                                <a:srgbClr val="FFFFFF"/>
                              </a:solidFill>
                              <a:ln w="6350">
                                <a:solidFill>
                                  <a:srgbClr val="000000"/>
                                </a:solidFill>
                                <a:miter lim="800000"/>
                                <a:headEnd/>
                                <a:tailEnd/>
                              </a:ln>
                            </wps:spPr>
                            <wps:txbx>
                              <w:txbxContent>
                                <w:p w:rsidR="00782B41" w:rsidRPr="00A9201F" w:rsidRDefault="00782B41" w:rsidP="000A4054">
                                  <w:pPr>
                                    <w:spacing w:line="240" w:lineRule="auto"/>
                                    <w:rPr>
                                      <w:rFonts w:ascii="Times New Roman" w:hAnsi="Times New Roman" w:cs="Times New Roman"/>
                                      <w:b/>
                                      <w:sz w:val="24"/>
                                      <w:szCs w:val="24"/>
                                    </w:rPr>
                                  </w:pPr>
                                  <w:r w:rsidRPr="00A9201F">
                                    <w:rPr>
                                      <w:rFonts w:ascii="Times New Roman" w:hAnsi="Times New Roman" w:cs="Times New Roman"/>
                                      <w:b/>
                                      <w:sz w:val="24"/>
                                      <w:szCs w:val="24"/>
                                    </w:rPr>
                                    <w:t xml:space="preserve">Цель: </w:t>
                                  </w:r>
                                  <w:r w:rsidRPr="00A9201F">
                                    <w:rPr>
                                      <w:rFonts w:ascii="Times New Roman" w:hAnsi="Times New Roman" w:cs="Times New Roman"/>
                                      <w:sz w:val="24"/>
                                      <w:szCs w:val="24"/>
                                    </w:rPr>
                                    <w:t>обеспечение всестороннего развития психических и физических качеств детей дошкольного возраста средствами плавания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46" o:spid="_x0000_s1029" type="#_x0000_t202" style="position:absolute;left:0;text-align:left;margin-left:11.9pt;margin-top:45.7pt;width:204pt;height:6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" strokeweight=".5pt">
                      <v:textbox>
                        <w:txbxContent>
                          <w:p w:rsidR="00782B41" w:rsidRPr="00A9201F" w:rsidRDefault="00782B41" w:rsidP="000A4054">
                            <w:pPr>
                              <w:spacing w:line="240" w:lineRule="auto"/>
                              <w:rPr>
                                <w:rFonts w:ascii="Times New Roman" w:hAnsi="Times New Roman" w:cs="Times New Roman"/>
                                <w:b/>
                                <w:sz w:val="24"/>
                                <w:szCs w:val="24"/>
                              </w:rPr>
                            </w:pPr>
                            <w:r w:rsidRPr="00A9201F">
                              <w:rPr>
                                <w:rFonts w:ascii="Times New Roman" w:hAnsi="Times New Roman" w:cs="Times New Roman"/>
                                <w:b/>
                                <w:sz w:val="24"/>
                                <w:szCs w:val="24"/>
                              </w:rPr>
                              <w:t xml:space="preserve">Цель: </w:t>
                            </w:r>
                            <w:r w:rsidRPr="00A9201F">
                              <w:rPr>
                                <w:rFonts w:ascii="Times New Roman" w:hAnsi="Times New Roman" w:cs="Times New Roman"/>
                                <w:sz w:val="24"/>
                                <w:szCs w:val="24"/>
                              </w:rPr>
                              <w:t>обеспечение всестороннего развития психических и физических качеств детей дошкольного возраста средствами плавания</w:t>
                            </w:r>
                          </w:p>
                        </w:txbxContent>
                      </v:textbox>
                    </v:shape>
                  </w:pict>
                </mc:Fallback>
              </mc:AlternateContent>
            </w:r>
            <w:r w:rsidRPr="000A4054">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05344" behindDoc="0" locked="0" layoutInCell="1" allowOverlap="1">
                      <wp:simplePos x="0" y="0"/>
                      <wp:positionH relativeFrom="column">
                        <wp:posOffset>3270250</wp:posOffset>
                      </wp:positionH>
                      <wp:positionV relativeFrom="paragraph">
                        <wp:posOffset>216535</wp:posOffset>
                      </wp:positionV>
                      <wp:extent cx="720090" cy="349885"/>
                      <wp:effectExtent l="10795" t="13335" r="40640" b="5588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34988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E2896" id="Прямая со стрелкой 45" o:spid="_x0000_s1026" type="#_x0000_t32" style="position:absolute;margin-left:257.5pt;margin-top:17.05pt;width:56.7pt;height:27.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" strokeweight=".5pt">
                      <v:stroke endarrow="block" joinstyle="miter"/>
                    </v:shape>
                  </w:pict>
                </mc:Fallback>
              </mc:AlternateContent>
            </w:r>
            <w:r w:rsidRPr="000A4054">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04320" behindDoc="0" locked="0" layoutInCell="1" allowOverlap="1">
                      <wp:simplePos x="0" y="0"/>
                      <wp:positionH relativeFrom="column">
                        <wp:posOffset>2317115</wp:posOffset>
                      </wp:positionH>
                      <wp:positionV relativeFrom="paragraph">
                        <wp:posOffset>207010</wp:posOffset>
                      </wp:positionV>
                      <wp:extent cx="923925" cy="360045"/>
                      <wp:effectExtent l="38735" t="13335" r="8890" b="5524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36004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A482F" id="Прямая со стрелкой 44" o:spid="_x0000_s1026" type="#_x0000_t32" style="position:absolute;margin-left:182.45pt;margin-top:16.3pt;width:72.75pt;height:28.3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" strokeweight=".5pt">
                      <v:stroke endarrow="block" joinstyle="miter"/>
                    </v:shape>
                  </w:pict>
                </mc:Fallback>
              </mc:AlternateContent>
            </w:r>
            <w:r w:rsidRPr="000A4054">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2799715</wp:posOffset>
                      </wp:positionH>
                      <wp:positionV relativeFrom="paragraph">
                        <wp:posOffset>1102360</wp:posOffset>
                      </wp:positionV>
                      <wp:extent cx="419100" cy="45720"/>
                      <wp:effectExtent l="6985" t="22860" r="21590" b="26670"/>
                      <wp:wrapNone/>
                      <wp:docPr id="43" name="Стрелка вправо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
                              </a:xfrm>
                              <a:prstGeom prst="rightArrow">
                                <a:avLst>
                                  <a:gd name="adj1" fmla="val 50000"/>
                                  <a:gd name="adj2" fmla="val 49992"/>
                                </a:avLst>
                              </a:prstGeom>
                              <a:solidFill>
                                <a:srgbClr val="4F81BD"/>
                              </a:solidFill>
                              <a:ln w="127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8F0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3" o:spid="_x0000_s1026" type="#_x0000_t13" style="position:absolute;margin-left:220.45pt;margin-top:86.8pt;width:33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" adj="20422" fillcolor="#4f81bd" strokecolor="#243f60" strokeweight="1pt"/>
                  </w:pict>
                </mc:Fallback>
              </mc:AlternateContent>
            </w:r>
            <w:r w:rsidRPr="000A4054">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3237230</wp:posOffset>
                      </wp:positionH>
                      <wp:positionV relativeFrom="paragraph">
                        <wp:posOffset>570865</wp:posOffset>
                      </wp:positionV>
                      <wp:extent cx="2676525" cy="1000125"/>
                      <wp:effectExtent l="6350" t="5715" r="12700" b="13335"/>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76525" cy="1000125"/>
                              </a:xfrm>
                              <a:prstGeom prst="rect">
                                <a:avLst/>
                              </a:prstGeom>
                              <a:solidFill>
                                <a:srgbClr val="FFFFFF"/>
                              </a:solidFill>
                              <a:ln w="6350">
                                <a:solidFill>
                                  <a:srgbClr val="000000"/>
                                </a:solidFill>
                                <a:miter lim="800000"/>
                                <a:headEnd/>
                                <a:tailEnd/>
                              </a:ln>
                            </wps:spPr>
                            <wps:txbx>
                              <w:txbxContent>
                                <w:p w:rsidR="00782B41" w:rsidRPr="00A9201F" w:rsidRDefault="00782B41" w:rsidP="000A4054">
                                  <w:pPr>
                                    <w:pStyle w:val="af1"/>
                                    <w:shd w:val="clear" w:color="auto" w:fill="FFFFFF"/>
                                    <w:autoSpaceDE w:val="0"/>
                                    <w:autoSpaceDN w:val="0"/>
                                    <w:adjustRightInd w:val="0"/>
                                    <w:spacing w:after="0" w:line="240" w:lineRule="auto"/>
                                    <w:jc w:val="both"/>
                                    <w:rPr>
                                      <w:rFonts w:ascii="Times New Roman" w:hAnsi="Times New Roman" w:cs="Times New Roman"/>
                                      <w:b/>
                                    </w:rPr>
                                  </w:pPr>
                                  <w:r w:rsidRPr="00A9201F">
                                    <w:rPr>
                                      <w:rFonts w:ascii="Times New Roman" w:hAnsi="Times New Roman" w:cs="Times New Roman"/>
                                      <w:b/>
                                    </w:rPr>
                                    <w:t>Задачи:</w:t>
                                  </w:r>
                                  <w:r w:rsidRPr="00A9201F">
                                    <w:rPr>
                                      <w:rFonts w:ascii="Times New Roman" w:hAnsi="Times New Roman" w:cs="Times New Roman"/>
                                      <w:color w:val="222222"/>
                                    </w:rPr>
                                    <w:t>увеличение  двигательного режима, развитие познавательной активности ребенка и адаптивно-приспособительных ресурсов детского организма.</w:t>
                                  </w:r>
                                </w:p>
                                <w:p w:rsidR="00782B41" w:rsidRPr="00A9201F" w:rsidRDefault="00782B41" w:rsidP="000A4054">
                                  <w:pPr>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42" o:spid="_x0000_s1030" type="#_x0000_t202" style="position:absolute;left:0;text-align:left;margin-left:254.9pt;margin-top:44.95pt;width:210.75pt;height:78.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" strokeweight=".5pt">
                      <v:textbox>
                        <w:txbxContent>
                          <w:p w:rsidR="00782B41" w:rsidRPr="00A9201F" w:rsidRDefault="00782B41" w:rsidP="000A4054">
                            <w:pPr>
                              <w:pStyle w:val="af1"/>
                              <w:shd w:val="clear" w:color="auto" w:fill="FFFFFF"/>
                              <w:autoSpaceDE w:val="0"/>
                              <w:autoSpaceDN w:val="0"/>
                              <w:adjustRightInd w:val="0"/>
                              <w:spacing w:after="0" w:line="240" w:lineRule="auto"/>
                              <w:jc w:val="both"/>
                              <w:rPr>
                                <w:rFonts w:ascii="Times New Roman" w:hAnsi="Times New Roman" w:cs="Times New Roman"/>
                                <w:b/>
                              </w:rPr>
                            </w:pPr>
                            <w:proofErr w:type="spellStart"/>
                            <w:proofErr w:type="gramStart"/>
                            <w:r w:rsidRPr="00A9201F">
                              <w:rPr>
                                <w:rFonts w:ascii="Times New Roman" w:hAnsi="Times New Roman" w:cs="Times New Roman"/>
                                <w:b/>
                              </w:rPr>
                              <w:t>Задачи:</w:t>
                            </w:r>
                            <w:r w:rsidRPr="00A9201F">
                              <w:rPr>
                                <w:rFonts w:ascii="Times New Roman" w:hAnsi="Times New Roman" w:cs="Times New Roman"/>
                                <w:color w:val="222222"/>
                              </w:rPr>
                              <w:t>увеличение</w:t>
                            </w:r>
                            <w:proofErr w:type="spellEnd"/>
                            <w:proofErr w:type="gramEnd"/>
                            <w:r w:rsidRPr="00A9201F">
                              <w:rPr>
                                <w:rFonts w:ascii="Times New Roman" w:hAnsi="Times New Roman" w:cs="Times New Roman"/>
                                <w:color w:val="222222"/>
                              </w:rPr>
                              <w:t xml:space="preserve">  двигательного режима, развитие познавательной активности ребенка и адаптивно-приспособительных ресурсов детского организма.</w:t>
                            </w:r>
                          </w:p>
                          <w:p w:rsidR="00782B41" w:rsidRPr="00A9201F" w:rsidRDefault="00782B41" w:rsidP="000A4054">
                            <w:pPr>
                              <w:rPr>
                                <w:rFonts w:ascii="Times New Roman" w:hAnsi="Times New Roman" w:cs="Times New Roman"/>
                                <w:b/>
                                <w:sz w:val="24"/>
                                <w:szCs w:val="24"/>
                              </w:rPr>
                            </w:pPr>
                          </w:p>
                        </w:txbxContent>
                      </v:textbox>
                    </v:shape>
                  </w:pict>
                </mc:Fallback>
              </mc:AlternateContent>
            </w:r>
            <w:r w:rsidRPr="000A4054">
              <w:rPr>
                <w:rFonts w:ascii="Times New Roman" w:eastAsia="Times New Roman" w:hAnsi="Times New Roman" w:cs="Times New Roman"/>
                <w:b/>
                <w:sz w:val="24"/>
                <w:szCs w:val="24"/>
                <w:lang w:eastAsia="ru-RU"/>
              </w:rPr>
              <w:t>Целевой блок</w:t>
            </w:r>
          </w:p>
        </w:tc>
      </w:tr>
    </w:tbl>
    <w:p w:rsidR="000A4054" w:rsidRPr="000A4054" w:rsidRDefault="000A4054" w:rsidP="000A4054">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b/>
          <w:sz w:val="28"/>
          <w:szCs w:val="28"/>
          <w:lang w:eastAsia="ru-RU"/>
        </w:rPr>
      </w:pPr>
      <w:r w:rsidRPr="000A4054">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03296" behindDoc="0" locked="0" layoutInCell="1" allowOverlap="1">
                <wp:simplePos x="0" y="0"/>
                <wp:positionH relativeFrom="column">
                  <wp:posOffset>-768985</wp:posOffset>
                </wp:positionH>
                <wp:positionV relativeFrom="paragraph">
                  <wp:posOffset>1889125</wp:posOffset>
                </wp:positionV>
                <wp:extent cx="330835" cy="0"/>
                <wp:effectExtent l="6350" t="56515" r="15240" b="5778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35"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E13E5" id="Прямая со стрелкой 41" o:spid="_x0000_s1026" type="#_x0000_t32" style="position:absolute;margin-left:-60.55pt;margin-top:148.75pt;width:26.0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" strokecolor="#4f81bd" strokeweight=".5pt">
                <v:stroke endarrow="block" joinstyle="miter"/>
              </v:shape>
            </w:pict>
          </mc:Fallback>
        </mc:AlternateConten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0A4054" w:rsidRPr="000A4054" w:rsidTr="000A4054">
        <w:trPr>
          <w:trHeight w:val="5452"/>
        </w:trPr>
        <w:tc>
          <w:tcPr>
            <w:tcW w:w="10348" w:type="dxa"/>
          </w:tcPr>
          <w:p w:rsidR="000A4054" w:rsidRPr="000A4054" w:rsidRDefault="000A4054" w:rsidP="000A4054">
            <w:pPr>
              <w:shd w:val="clear" w:color="auto" w:fill="FFFFFF"/>
              <w:autoSpaceDE w:val="0"/>
              <w:autoSpaceDN w:val="0"/>
              <w:adjustRightInd w:val="0"/>
              <w:spacing w:after="0" w:line="240" w:lineRule="auto"/>
              <w:ind w:left="-69"/>
              <w:contextualSpacing/>
              <w:jc w:val="center"/>
              <w:rPr>
                <w:rFonts w:ascii="Times New Roman" w:eastAsia="Times New Roman" w:hAnsi="Times New Roman" w:cs="Times New Roman"/>
                <w:b/>
                <w:sz w:val="24"/>
                <w:szCs w:val="24"/>
                <w:lang w:eastAsia="ru-RU"/>
              </w:rPr>
            </w:pPr>
          </w:p>
          <w:p w:rsidR="000A4054" w:rsidRPr="000A4054" w:rsidRDefault="000A4054" w:rsidP="000A4054">
            <w:pPr>
              <w:shd w:val="clear" w:color="auto" w:fill="FFFFFF"/>
              <w:autoSpaceDE w:val="0"/>
              <w:autoSpaceDN w:val="0"/>
              <w:adjustRightInd w:val="0"/>
              <w:spacing w:after="0" w:line="240" w:lineRule="auto"/>
              <w:ind w:left="-69"/>
              <w:contextualSpacing/>
              <w:jc w:val="center"/>
              <w:rPr>
                <w:rFonts w:ascii="Times New Roman" w:eastAsia="Times New Roman" w:hAnsi="Times New Roman" w:cs="Times New Roman"/>
                <w:b/>
                <w:sz w:val="24"/>
                <w:szCs w:val="24"/>
                <w:lang w:eastAsia="ru-RU"/>
              </w:rPr>
            </w:pPr>
            <w:r w:rsidRPr="000A4054">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1821180</wp:posOffset>
                      </wp:positionH>
                      <wp:positionV relativeFrom="paragraph">
                        <wp:posOffset>184785</wp:posOffset>
                      </wp:positionV>
                      <wp:extent cx="603250" cy="427990"/>
                      <wp:effectExtent l="47625" t="12065" r="6350" b="5524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250" cy="42799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5C4FB" id="Прямая со стрелкой 40" o:spid="_x0000_s1026" type="#_x0000_t32" style="position:absolute;margin-left:143.4pt;margin-top:14.55pt;width:47.5pt;height:33.7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" strokecolor="#4f81bd" strokeweight=".5pt">
                      <v:stroke endarrow="block" joinstyle="miter"/>
                    </v:shape>
                  </w:pict>
                </mc:Fallback>
              </mc:AlternateContent>
            </w:r>
            <w:r w:rsidRPr="000A4054">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4048760</wp:posOffset>
                      </wp:positionH>
                      <wp:positionV relativeFrom="paragraph">
                        <wp:posOffset>184785</wp:posOffset>
                      </wp:positionV>
                      <wp:extent cx="506095" cy="369570"/>
                      <wp:effectExtent l="8255" t="12065" r="47625" b="5651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095" cy="3695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814A5" id="Прямая со стрелкой 39" o:spid="_x0000_s1026" type="#_x0000_t32" style="position:absolute;margin-left:318.8pt;margin-top:14.55pt;width:39.85pt;height:29.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" strokecolor="#4f81bd" strokeweight=".5pt">
                      <v:stroke endarrow="block" joinstyle="miter"/>
                    </v:shape>
                  </w:pict>
                </mc:Fallback>
              </mc:AlternateContent>
            </w:r>
            <w:r w:rsidRPr="000A4054">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06368" behindDoc="0" locked="0" layoutInCell="1" allowOverlap="1">
                      <wp:simplePos x="0" y="0"/>
                      <wp:positionH relativeFrom="column">
                        <wp:posOffset>3007995</wp:posOffset>
                      </wp:positionH>
                      <wp:positionV relativeFrom="paragraph">
                        <wp:posOffset>203835</wp:posOffset>
                      </wp:positionV>
                      <wp:extent cx="0" cy="233680"/>
                      <wp:effectExtent l="53340" t="12065" r="60960" b="2095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A5388" id="Прямая со стрелкой 38" o:spid="_x0000_s1026" type="#_x0000_t32" style="position:absolute;margin-left:236.85pt;margin-top:16.05pt;width:0;height:1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" strokecolor="#4f81bd" strokeweight=".5pt">
                      <v:stroke endarrow="block" joinstyle="miter"/>
                    </v:shape>
                  </w:pict>
                </mc:Fallback>
              </mc:AlternateContent>
            </w:r>
            <w:r w:rsidRPr="000A4054">
              <w:rPr>
                <w:rFonts w:ascii="Times New Roman" w:eastAsia="Times New Roman" w:hAnsi="Times New Roman" w:cs="Times New Roman"/>
                <w:b/>
                <w:sz w:val="24"/>
                <w:szCs w:val="24"/>
                <w:lang w:eastAsia="ru-RU"/>
              </w:rPr>
              <w:t>Содержательный блок</w:t>
            </w:r>
          </w:p>
          <w:p w:rsidR="000A4054" w:rsidRPr="000A4054" w:rsidRDefault="000A4054" w:rsidP="000A4054">
            <w:pPr>
              <w:shd w:val="clear" w:color="auto" w:fill="FFFFFF"/>
              <w:autoSpaceDE w:val="0"/>
              <w:autoSpaceDN w:val="0"/>
              <w:adjustRightInd w:val="0"/>
              <w:spacing w:after="0" w:line="240" w:lineRule="auto"/>
              <w:ind w:left="-69"/>
              <w:contextualSpacing/>
              <w:jc w:val="center"/>
              <w:rPr>
                <w:rFonts w:ascii="Times New Roman" w:eastAsia="Times New Roman" w:hAnsi="Times New Roman" w:cs="Times New Roman"/>
                <w:b/>
                <w:sz w:val="24"/>
                <w:szCs w:val="24"/>
                <w:lang w:eastAsia="ru-RU"/>
              </w:rPr>
            </w:pPr>
          </w:p>
          <w:tbl>
            <w:tblPr>
              <w:tblpPr w:leftFromText="180" w:rightFromText="180" w:vertAnchor="text" w:horzAnchor="margin" w:tblpY="-15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tblGrid>
            <w:tr w:rsidR="000A4054" w:rsidRPr="000A4054" w:rsidTr="000A4054">
              <w:trPr>
                <w:trHeight w:val="3423"/>
              </w:trPr>
              <w:tc>
                <w:tcPr>
                  <w:tcW w:w="2830" w:type="dxa"/>
                </w:tcPr>
                <w:p w:rsidR="000A4054" w:rsidRPr="000A4054" w:rsidRDefault="000A4054" w:rsidP="000A4054">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0A4054">
                    <w:rPr>
                      <w:rFonts w:ascii="Times New Roman" w:eastAsia="Times New Roman" w:hAnsi="Times New Roman" w:cs="Times New Roman"/>
                      <w:b/>
                      <w:sz w:val="24"/>
                      <w:szCs w:val="24"/>
                      <w:lang w:eastAsia="ru-RU"/>
                    </w:rPr>
                    <w:t>Физкультурно-оздоровительный</w:t>
                  </w:r>
                </w:p>
                <w:p w:rsidR="000A4054" w:rsidRPr="000A4054" w:rsidRDefault="000A4054" w:rsidP="000A4054">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0A4054">
                    <w:rPr>
                      <w:rFonts w:ascii="Times New Roman" w:eastAsia="Times New Roman" w:hAnsi="Times New Roman" w:cs="Times New Roman"/>
                      <w:b/>
                      <w:sz w:val="24"/>
                      <w:szCs w:val="24"/>
                      <w:lang w:eastAsia="ru-RU"/>
                    </w:rPr>
                    <w:t>компонент</w:t>
                  </w:r>
                </w:p>
                <w:p w:rsidR="000A4054" w:rsidRPr="000A4054" w:rsidRDefault="000A4054" w:rsidP="000A4054">
                  <w:pPr>
                    <w:shd w:val="clear" w:color="auto" w:fill="FFFFFF"/>
                    <w:spacing w:after="0" w:line="240" w:lineRule="auto"/>
                    <w:jc w:val="both"/>
                    <w:rPr>
                      <w:rFonts w:ascii="Times New Roman" w:eastAsia="Times New Roman" w:hAnsi="Times New Roman" w:cs="Times New Roman"/>
                      <w:sz w:val="24"/>
                      <w:szCs w:val="24"/>
                      <w:lang w:eastAsia="ru-RU"/>
                    </w:rPr>
                  </w:pPr>
                  <w:r w:rsidRPr="000A4054">
                    <w:rPr>
                      <w:rFonts w:ascii="Times New Roman" w:eastAsia="Times New Roman" w:hAnsi="Times New Roman" w:cs="Times New Roman"/>
                      <w:sz w:val="24"/>
                      <w:szCs w:val="24"/>
                      <w:lang w:eastAsia="ru-RU"/>
                    </w:rPr>
                    <w:t xml:space="preserve">утренняя гимнастика, НОД, подвижные игры, гимнастика после сна, </w:t>
                  </w:r>
                </w:p>
                <w:p w:rsidR="000A4054" w:rsidRPr="000A4054" w:rsidRDefault="000A4054" w:rsidP="000A4054">
                  <w:pPr>
                    <w:shd w:val="clear" w:color="auto" w:fill="FFFFFF"/>
                    <w:spacing w:after="0" w:line="240" w:lineRule="auto"/>
                    <w:jc w:val="both"/>
                    <w:rPr>
                      <w:rFonts w:ascii="Times New Roman" w:eastAsia="Times New Roman" w:hAnsi="Times New Roman" w:cs="Times New Roman"/>
                      <w:sz w:val="24"/>
                      <w:szCs w:val="24"/>
                      <w:lang w:eastAsia="ru-RU"/>
                    </w:rPr>
                  </w:pPr>
                  <w:r w:rsidRPr="000A4054">
                    <w:rPr>
                      <w:rFonts w:ascii="Times New Roman" w:eastAsia="Times New Roman" w:hAnsi="Times New Roman" w:cs="Times New Roman"/>
                      <w:sz w:val="24"/>
                      <w:szCs w:val="24"/>
                      <w:lang w:eastAsia="ru-RU"/>
                    </w:rPr>
                    <w:t xml:space="preserve">индивидуальная работа  в режиме дня, </w:t>
                  </w:r>
                </w:p>
                <w:p w:rsidR="000A4054" w:rsidRPr="000A4054" w:rsidRDefault="000A4054" w:rsidP="000A4054">
                  <w:pPr>
                    <w:shd w:val="clear" w:color="auto" w:fill="FFFFFF"/>
                    <w:spacing w:after="0" w:line="240" w:lineRule="auto"/>
                    <w:jc w:val="both"/>
                    <w:rPr>
                      <w:rFonts w:ascii="Times New Roman" w:eastAsia="Times New Roman" w:hAnsi="Times New Roman" w:cs="Times New Roman"/>
                      <w:sz w:val="24"/>
                      <w:szCs w:val="24"/>
                      <w:lang w:eastAsia="ru-RU"/>
                    </w:rPr>
                  </w:pPr>
                  <w:r w:rsidRPr="000A4054">
                    <w:rPr>
                      <w:rFonts w:ascii="Times New Roman" w:eastAsia="Times New Roman" w:hAnsi="Times New Roman" w:cs="Times New Roman"/>
                      <w:sz w:val="24"/>
                      <w:szCs w:val="24"/>
                      <w:lang w:eastAsia="ru-RU"/>
                    </w:rPr>
                    <w:t xml:space="preserve">праздники, досуги, </w:t>
                  </w:r>
                </w:p>
                <w:p w:rsidR="000A4054" w:rsidRPr="000A4054" w:rsidRDefault="000A4054" w:rsidP="000A4054">
                  <w:pPr>
                    <w:shd w:val="clear" w:color="auto" w:fill="FFFFFF"/>
                    <w:spacing w:after="0" w:line="240" w:lineRule="auto"/>
                    <w:jc w:val="both"/>
                    <w:rPr>
                      <w:rFonts w:ascii="Times New Roman" w:eastAsia="Times New Roman" w:hAnsi="Times New Roman" w:cs="Times New Roman"/>
                      <w:sz w:val="24"/>
                      <w:szCs w:val="24"/>
                      <w:lang w:eastAsia="ru-RU"/>
                    </w:rPr>
                  </w:pPr>
                  <w:r w:rsidRPr="000A4054">
                    <w:rPr>
                      <w:rFonts w:ascii="Times New Roman" w:eastAsia="Times New Roman" w:hAnsi="Times New Roman" w:cs="Times New Roman"/>
                      <w:sz w:val="24"/>
                      <w:szCs w:val="24"/>
                      <w:lang w:eastAsia="ru-RU"/>
                    </w:rPr>
                    <w:t>развлечения</w:t>
                  </w:r>
                </w:p>
                <w:p w:rsidR="000A4054" w:rsidRPr="000A4054" w:rsidRDefault="000A4054" w:rsidP="000A4054">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rsidR="000A4054" w:rsidRPr="000A4054" w:rsidRDefault="000A4054" w:rsidP="000A4054">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tc>
            </w:tr>
          </w:tbl>
          <w:tbl>
            <w:tblPr>
              <w:tblpPr w:leftFromText="180" w:rightFromText="180" w:vertAnchor="text" w:horzAnchor="margin" w:tblpXSpec="right" w:tblpY="-2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3"/>
            </w:tblGrid>
            <w:tr w:rsidR="000A4054" w:rsidRPr="000A4054" w:rsidTr="000A4054">
              <w:trPr>
                <w:trHeight w:val="3423"/>
              </w:trPr>
              <w:tc>
                <w:tcPr>
                  <w:tcW w:w="2993" w:type="dxa"/>
                </w:tcPr>
                <w:p w:rsidR="000A4054" w:rsidRPr="000A4054" w:rsidRDefault="000A4054" w:rsidP="000A4054">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0A4054">
                    <w:rPr>
                      <w:rFonts w:ascii="Times New Roman" w:eastAsia="Times New Roman" w:hAnsi="Times New Roman" w:cs="Times New Roman"/>
                      <w:b/>
                      <w:sz w:val="24"/>
                      <w:szCs w:val="24"/>
                      <w:lang w:eastAsia="ru-RU"/>
                    </w:rPr>
                    <w:t xml:space="preserve">Профилактический компонент </w:t>
                  </w:r>
                </w:p>
                <w:p w:rsidR="000A4054" w:rsidRPr="000A4054" w:rsidRDefault="000A4054" w:rsidP="000A4054">
                  <w:pPr>
                    <w:spacing w:after="0" w:line="240" w:lineRule="auto"/>
                    <w:jc w:val="both"/>
                    <w:textAlignment w:val="baseline"/>
                    <w:rPr>
                      <w:rFonts w:ascii="Times New Roman" w:eastAsia="Times New Roman" w:hAnsi="Times New Roman" w:cs="Times New Roman"/>
                      <w:sz w:val="24"/>
                      <w:szCs w:val="24"/>
                      <w:lang w:eastAsia="ru-RU"/>
                    </w:rPr>
                  </w:pPr>
                  <w:r w:rsidRPr="000A4054">
                    <w:rPr>
                      <w:rFonts w:ascii="Times New Roman" w:eastAsia="Times New Roman" w:hAnsi="Times New Roman" w:cs="Times New Roman"/>
                      <w:sz w:val="24"/>
                      <w:szCs w:val="24"/>
                      <w:lang w:eastAsia="ru-RU"/>
                    </w:rPr>
                    <w:t>медико-профилактические технологии (закаливание), физкультурно-оздоровительные техноло-гии (различные виды гимнастик), валеологические технологии  (формиро-ваниевалеологических знаний и навыков у детей и родителей) ).</w:t>
                  </w:r>
                </w:p>
                <w:p w:rsidR="000A4054" w:rsidRPr="000A4054" w:rsidRDefault="000A4054" w:rsidP="000A4054">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tc>
            </w:tr>
          </w:tbl>
          <w:p w:rsidR="000A4054" w:rsidRPr="000A4054" w:rsidRDefault="000A4054" w:rsidP="000A4054">
            <w:pPr>
              <w:shd w:val="clear" w:color="auto" w:fill="FFFFFF"/>
              <w:autoSpaceDE w:val="0"/>
              <w:autoSpaceDN w:val="0"/>
              <w:adjustRightInd w:val="0"/>
              <w:spacing w:after="0" w:line="240" w:lineRule="auto"/>
              <w:ind w:left="-69"/>
              <w:contextualSpacing/>
              <w:jc w:val="both"/>
              <w:rPr>
                <w:rFonts w:ascii="Times New Roman" w:eastAsia="Times New Roman" w:hAnsi="Times New Roman" w:cs="Times New Roman"/>
                <w:b/>
                <w:sz w:val="24"/>
                <w:szCs w:val="24"/>
                <w:lang w:eastAsia="ru-RU"/>
              </w:rPr>
            </w:pPr>
            <w:r w:rsidRPr="000A4054">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255905</wp:posOffset>
                      </wp:positionH>
                      <wp:positionV relativeFrom="paragraph">
                        <wp:posOffset>57785</wp:posOffset>
                      </wp:positionV>
                      <wp:extent cx="2162175" cy="2745105"/>
                      <wp:effectExtent l="9525" t="6985" r="9525" b="10160"/>
                      <wp:wrapNone/>
                      <wp:docPr id="37" name="Блок-схема: процесс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2745105"/>
                              </a:xfrm>
                              <a:prstGeom prst="flowChartProcess">
                                <a:avLst/>
                              </a:prstGeom>
                              <a:solidFill>
                                <a:srgbClr val="FFFFFF"/>
                              </a:solidFill>
                              <a:ln w="9525">
                                <a:solidFill>
                                  <a:srgbClr val="000000"/>
                                </a:solidFill>
                                <a:miter lim="800000"/>
                                <a:headEnd/>
                                <a:tailEnd/>
                              </a:ln>
                            </wps:spPr>
                            <wps:txbx>
                              <w:txbxContent>
                                <w:p w:rsidR="00782B41" w:rsidRPr="00C845F8" w:rsidRDefault="00782B41" w:rsidP="000A4054">
                                  <w:pPr>
                                    <w:pStyle w:val="af1"/>
                                    <w:autoSpaceDE w:val="0"/>
                                    <w:autoSpaceDN w:val="0"/>
                                    <w:adjustRightInd w:val="0"/>
                                    <w:spacing w:after="0" w:line="240" w:lineRule="auto"/>
                                    <w:jc w:val="center"/>
                                    <w:rPr>
                                      <w:rFonts w:ascii="Times New Roman" w:hAnsi="Times New Roman" w:cs="Times New Roman"/>
                                      <w:b/>
                                    </w:rPr>
                                  </w:pPr>
                                  <w:r w:rsidRPr="00C845F8">
                                    <w:rPr>
                                      <w:rFonts w:ascii="Times New Roman" w:hAnsi="Times New Roman" w:cs="Times New Roman"/>
                                      <w:b/>
                                    </w:rPr>
                                    <w:t>Познавательный компонент</w:t>
                                  </w:r>
                                </w:p>
                                <w:p w:rsidR="00782B41" w:rsidRPr="00C845F8" w:rsidRDefault="00782B41" w:rsidP="000A4054">
                                  <w:pPr>
                                    <w:shd w:val="clear" w:color="auto" w:fill="FFFFFF"/>
                                    <w:spacing w:after="0" w:line="240" w:lineRule="auto"/>
                                    <w:jc w:val="both"/>
                                    <w:textAlignment w:val="baseline"/>
                                    <w:rPr>
                                      <w:rFonts w:ascii="Times New Roman" w:hAnsi="Times New Roman" w:cs="Times New Roman"/>
                                      <w:sz w:val="24"/>
                                      <w:szCs w:val="24"/>
                                    </w:rPr>
                                  </w:pPr>
                                  <w:r w:rsidRPr="00C845F8">
                                    <w:rPr>
                                      <w:rFonts w:ascii="Times New Roman" w:hAnsi="Times New Roman" w:cs="Times New Roman"/>
                                      <w:sz w:val="24"/>
                                      <w:szCs w:val="24"/>
                                    </w:rPr>
                                    <w:t>и</w:t>
                                  </w:r>
                                  <w:r w:rsidRPr="00C845F8">
                                    <w:rPr>
                                      <w:rFonts w:ascii="Times New Roman" w:eastAsia="Times New Roman" w:hAnsi="Times New Roman" w:cs="Times New Roman"/>
                                      <w:sz w:val="24"/>
                                      <w:szCs w:val="24"/>
                                    </w:rPr>
                                    <w:t>нтегрированные занятие</w:t>
                                  </w:r>
                                  <w:r w:rsidRPr="00C845F8">
                                    <w:rPr>
                                      <w:rFonts w:ascii="Times New Roman" w:hAnsi="Times New Roman" w:cs="Times New Roman"/>
                                      <w:sz w:val="24"/>
                                      <w:szCs w:val="24"/>
                                    </w:rPr>
                                    <w:t>, э</w:t>
                                  </w:r>
                                  <w:r w:rsidRPr="00C845F8">
                                    <w:rPr>
                                      <w:rFonts w:ascii="Times New Roman" w:eastAsia="Times New Roman" w:hAnsi="Times New Roman" w:cs="Times New Roman"/>
                                      <w:sz w:val="24"/>
                                      <w:szCs w:val="24"/>
                                    </w:rPr>
                                    <w:t>кспериментирование</w:t>
                                  </w:r>
                                  <w:r w:rsidRPr="00C845F8">
                                    <w:rPr>
                                      <w:rFonts w:ascii="Times New Roman" w:hAnsi="Times New Roman" w:cs="Times New Roman"/>
                                      <w:sz w:val="24"/>
                                      <w:szCs w:val="24"/>
                                    </w:rPr>
                                    <w:t>, и</w:t>
                                  </w:r>
                                  <w:r w:rsidRPr="00C845F8">
                                    <w:rPr>
                                      <w:rFonts w:ascii="Times New Roman" w:eastAsia="Times New Roman" w:hAnsi="Times New Roman" w:cs="Times New Roman"/>
                                      <w:sz w:val="24"/>
                                      <w:szCs w:val="24"/>
                                    </w:rPr>
                                    <w:t>гровые обучающие ситуации</w:t>
                                  </w:r>
                                  <w:r w:rsidRPr="00C845F8">
                                    <w:rPr>
                                      <w:rFonts w:ascii="Times New Roman" w:hAnsi="Times New Roman" w:cs="Times New Roman"/>
                                      <w:sz w:val="24"/>
                                      <w:szCs w:val="24"/>
                                    </w:rPr>
                                    <w:t>, н</w:t>
                                  </w:r>
                                  <w:r w:rsidRPr="00C845F8">
                                    <w:rPr>
                                      <w:rFonts w:ascii="Times New Roman" w:eastAsia="Times New Roman" w:hAnsi="Times New Roman" w:cs="Times New Roman"/>
                                      <w:sz w:val="24"/>
                                      <w:szCs w:val="24"/>
                                    </w:rPr>
                                    <w:t>аблюдение</w:t>
                                  </w:r>
                                  <w:r w:rsidRPr="00C845F8">
                                    <w:rPr>
                                      <w:rFonts w:ascii="Times New Roman" w:hAnsi="Times New Roman" w:cs="Times New Roman"/>
                                      <w:sz w:val="24"/>
                                      <w:szCs w:val="24"/>
                                    </w:rPr>
                                    <w:t xml:space="preserve">, </w:t>
                                  </w:r>
                                  <w:r w:rsidRPr="00C845F8">
                                    <w:rPr>
                                      <w:rFonts w:ascii="Times New Roman" w:eastAsia="Times New Roman" w:hAnsi="Times New Roman" w:cs="Times New Roman"/>
                                      <w:sz w:val="24"/>
                                      <w:szCs w:val="24"/>
                                    </w:rPr>
                                    <w:t>рассматривание, просмотр фильмов, слайдов</w:t>
                                  </w:r>
                                  <w:r w:rsidRPr="00C845F8">
                                    <w:rPr>
                                      <w:rFonts w:ascii="Times New Roman" w:hAnsi="Times New Roman" w:cs="Times New Roman"/>
                                      <w:sz w:val="24"/>
                                      <w:szCs w:val="24"/>
                                    </w:rPr>
                                    <w:t>,</w:t>
                                  </w:r>
                                  <w:r w:rsidRPr="00C845F8">
                                    <w:rPr>
                                      <w:rFonts w:ascii="Times New Roman" w:eastAsia="Times New Roman" w:hAnsi="Times New Roman" w:cs="Times New Roman"/>
                                      <w:sz w:val="24"/>
                                      <w:szCs w:val="24"/>
                                    </w:rPr>
                                    <w:t>целевые прогулки</w:t>
                                  </w:r>
                                  <w:r w:rsidRPr="00C845F8">
                                    <w:rPr>
                                      <w:rFonts w:ascii="Times New Roman" w:hAnsi="Times New Roman" w:cs="Times New Roman"/>
                                      <w:sz w:val="24"/>
                                      <w:szCs w:val="24"/>
                                    </w:rPr>
                                    <w:t xml:space="preserve">, </w:t>
                                  </w:r>
                                  <w:r w:rsidRPr="00C845F8">
                                    <w:rPr>
                                      <w:rFonts w:ascii="Times New Roman" w:eastAsia="Times New Roman" w:hAnsi="Times New Roman" w:cs="Times New Roman"/>
                                      <w:sz w:val="24"/>
                                      <w:szCs w:val="24"/>
                                    </w:rPr>
                                    <w:t>опыт</w:t>
                                  </w:r>
                                  <w:r w:rsidRPr="00C845F8">
                                    <w:rPr>
                                      <w:rFonts w:ascii="Times New Roman" w:hAnsi="Times New Roman" w:cs="Times New Roman"/>
                                      <w:sz w:val="24"/>
                                      <w:szCs w:val="24"/>
                                    </w:rPr>
                                    <w:t xml:space="preserve">, </w:t>
                                  </w:r>
                                </w:p>
                                <w:p w:rsidR="00782B41" w:rsidRPr="00C845F8" w:rsidRDefault="00782B41" w:rsidP="000A4054">
                                  <w:pPr>
                                    <w:shd w:val="clear" w:color="auto" w:fill="FFFFFF"/>
                                    <w:spacing w:after="0" w:line="240" w:lineRule="auto"/>
                                    <w:jc w:val="both"/>
                                    <w:textAlignment w:val="baseline"/>
                                    <w:rPr>
                                      <w:rFonts w:ascii="Times New Roman" w:hAnsi="Times New Roman" w:cs="Times New Roman"/>
                                      <w:sz w:val="24"/>
                                      <w:szCs w:val="24"/>
                                    </w:rPr>
                                  </w:pPr>
                                  <w:r w:rsidRPr="00C845F8">
                                    <w:rPr>
                                      <w:rFonts w:ascii="Times New Roman" w:hAnsi="Times New Roman" w:cs="Times New Roman"/>
                                      <w:sz w:val="24"/>
                                      <w:szCs w:val="24"/>
                                    </w:rPr>
                                    <w:t>м</w:t>
                                  </w:r>
                                  <w:r w:rsidRPr="00C845F8">
                                    <w:rPr>
                                      <w:rFonts w:ascii="Times New Roman" w:eastAsia="Times New Roman" w:hAnsi="Times New Roman" w:cs="Times New Roman"/>
                                      <w:sz w:val="24"/>
                                      <w:szCs w:val="24"/>
                                    </w:rPr>
                                    <w:t>оделирование</w:t>
                                  </w:r>
                                  <w:r w:rsidRPr="00C845F8">
                                    <w:rPr>
                                      <w:rFonts w:ascii="Times New Roman" w:hAnsi="Times New Roman" w:cs="Times New Roman"/>
                                      <w:sz w:val="24"/>
                                      <w:szCs w:val="24"/>
                                    </w:rPr>
                                    <w:t>,</w:t>
                                  </w:r>
                                  <w:r>
                                    <w:rPr>
                                      <w:rFonts w:ascii="Times New Roman" w:hAnsi="Times New Roman" w:cs="Times New Roman"/>
                                      <w:sz w:val="24"/>
                                      <w:szCs w:val="24"/>
                                    </w:rPr>
                                    <w:t xml:space="preserve"> </w:t>
                                  </w:r>
                                  <w:r w:rsidRPr="00C845F8">
                                    <w:rPr>
                                      <w:rFonts w:ascii="Times New Roman" w:eastAsia="Times New Roman" w:hAnsi="Times New Roman" w:cs="Times New Roman"/>
                                      <w:sz w:val="24"/>
                                      <w:szCs w:val="24"/>
                                    </w:rPr>
                                    <w:t>исследовательская деятельность</w:t>
                                  </w:r>
                                  <w:r w:rsidRPr="00C845F8">
                                    <w:rPr>
                                      <w:rFonts w:ascii="Times New Roman" w:hAnsi="Times New Roman" w:cs="Times New Roman"/>
                                      <w:sz w:val="24"/>
                                      <w:szCs w:val="24"/>
                                    </w:rPr>
                                    <w:t>, б</w:t>
                                  </w:r>
                                  <w:r w:rsidRPr="00C845F8">
                                    <w:rPr>
                                      <w:rFonts w:ascii="Times New Roman" w:eastAsia="Times New Roman" w:hAnsi="Times New Roman" w:cs="Times New Roman"/>
                                      <w:sz w:val="24"/>
                                      <w:szCs w:val="24"/>
                                    </w:rPr>
                                    <w:t>еседа</w:t>
                                  </w:r>
                                  <w:r w:rsidRPr="00C845F8">
                                    <w:rPr>
                                      <w:rFonts w:ascii="Times New Roman" w:hAnsi="Times New Roman" w:cs="Times New Roman"/>
                                      <w:sz w:val="24"/>
                                      <w:szCs w:val="24"/>
                                    </w:rPr>
                                    <w:t xml:space="preserve">, </w:t>
                                  </w:r>
                                </w:p>
                                <w:p w:rsidR="00782B41" w:rsidRPr="00C845F8" w:rsidRDefault="00782B41" w:rsidP="000A4054">
                                  <w:pPr>
                                    <w:shd w:val="clear" w:color="auto" w:fill="FFFFFF"/>
                                    <w:spacing w:after="0" w:line="240" w:lineRule="auto"/>
                                    <w:jc w:val="both"/>
                                    <w:textAlignment w:val="baseline"/>
                                    <w:rPr>
                                      <w:rFonts w:ascii="Times New Roman" w:eastAsia="Times New Roman" w:hAnsi="Times New Roman" w:cs="Times New Roman"/>
                                      <w:sz w:val="24"/>
                                      <w:szCs w:val="24"/>
                                    </w:rPr>
                                  </w:pPr>
                                  <w:r w:rsidRPr="00C845F8">
                                    <w:rPr>
                                      <w:rFonts w:ascii="Times New Roman" w:hAnsi="Times New Roman" w:cs="Times New Roman"/>
                                      <w:sz w:val="24"/>
                                      <w:szCs w:val="24"/>
                                    </w:rPr>
                                    <w:t>р</w:t>
                                  </w:r>
                                  <w:r w:rsidRPr="00C845F8">
                                    <w:rPr>
                                      <w:rFonts w:ascii="Times New Roman" w:eastAsia="Times New Roman" w:hAnsi="Times New Roman" w:cs="Times New Roman"/>
                                      <w:sz w:val="24"/>
                                      <w:szCs w:val="24"/>
                                    </w:rPr>
                                    <w:t>ассказ</w:t>
                                  </w:r>
                                  <w:r w:rsidRPr="00C845F8">
                                    <w:rPr>
                                      <w:rFonts w:ascii="Times New Roman" w:hAnsi="Times New Roman" w:cs="Times New Roman"/>
                                      <w:sz w:val="24"/>
                                      <w:szCs w:val="24"/>
                                    </w:rPr>
                                    <w:t>,</w:t>
                                  </w:r>
                                  <w:r w:rsidRPr="00C845F8">
                                    <w:rPr>
                                      <w:rFonts w:ascii="Times New Roman" w:eastAsia="Times New Roman" w:hAnsi="Times New Roman" w:cs="Times New Roman"/>
                                      <w:sz w:val="24"/>
                                      <w:szCs w:val="24"/>
                                    </w:rPr>
                                    <w:t xml:space="preserve"> создание музейных экспозиций, проектная деятельность, досуги, празд-ники, развлечения.</w:t>
                                  </w:r>
                                </w:p>
                                <w:p w:rsidR="00782B41" w:rsidRDefault="00782B41" w:rsidP="000A40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37" o:spid="_x0000_s1031" type="#_x0000_t109" style="position:absolute;left:0;text-align:left;margin-left:20.15pt;margin-top:4.55pt;width:170.25pt;height:21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">
                      <v:textbox>
                        <w:txbxContent>
                          <w:p w:rsidR="00782B41" w:rsidRPr="00C845F8" w:rsidRDefault="00782B41" w:rsidP="000A4054">
                            <w:pPr>
                              <w:pStyle w:val="af1"/>
                              <w:autoSpaceDE w:val="0"/>
                              <w:autoSpaceDN w:val="0"/>
                              <w:adjustRightInd w:val="0"/>
                              <w:spacing w:after="0" w:line="240" w:lineRule="auto"/>
                              <w:jc w:val="center"/>
                              <w:rPr>
                                <w:rFonts w:ascii="Times New Roman" w:hAnsi="Times New Roman" w:cs="Times New Roman"/>
                                <w:b/>
                              </w:rPr>
                            </w:pPr>
                            <w:r w:rsidRPr="00C845F8">
                              <w:rPr>
                                <w:rFonts w:ascii="Times New Roman" w:hAnsi="Times New Roman" w:cs="Times New Roman"/>
                                <w:b/>
                              </w:rPr>
                              <w:t>Познавательный компонент</w:t>
                            </w:r>
                          </w:p>
                          <w:p w:rsidR="00782B41" w:rsidRPr="00C845F8" w:rsidRDefault="00782B41" w:rsidP="000A4054">
                            <w:pPr>
                              <w:shd w:val="clear" w:color="auto" w:fill="FFFFFF"/>
                              <w:spacing w:after="0" w:line="240" w:lineRule="auto"/>
                              <w:jc w:val="both"/>
                              <w:textAlignment w:val="baseline"/>
                              <w:rPr>
                                <w:rFonts w:ascii="Times New Roman" w:hAnsi="Times New Roman" w:cs="Times New Roman"/>
                                <w:sz w:val="24"/>
                                <w:szCs w:val="24"/>
                              </w:rPr>
                            </w:pPr>
                            <w:r w:rsidRPr="00C845F8">
                              <w:rPr>
                                <w:rFonts w:ascii="Times New Roman" w:hAnsi="Times New Roman" w:cs="Times New Roman"/>
                                <w:sz w:val="24"/>
                                <w:szCs w:val="24"/>
                              </w:rPr>
                              <w:t>и</w:t>
                            </w:r>
                            <w:r w:rsidRPr="00C845F8">
                              <w:rPr>
                                <w:rFonts w:ascii="Times New Roman" w:eastAsia="Times New Roman" w:hAnsi="Times New Roman" w:cs="Times New Roman"/>
                                <w:sz w:val="24"/>
                                <w:szCs w:val="24"/>
                              </w:rPr>
                              <w:t>нтегрированные занятие</w:t>
                            </w:r>
                            <w:r w:rsidRPr="00C845F8">
                              <w:rPr>
                                <w:rFonts w:ascii="Times New Roman" w:hAnsi="Times New Roman" w:cs="Times New Roman"/>
                                <w:sz w:val="24"/>
                                <w:szCs w:val="24"/>
                              </w:rPr>
                              <w:t>, э</w:t>
                            </w:r>
                            <w:r w:rsidRPr="00C845F8">
                              <w:rPr>
                                <w:rFonts w:ascii="Times New Roman" w:eastAsia="Times New Roman" w:hAnsi="Times New Roman" w:cs="Times New Roman"/>
                                <w:sz w:val="24"/>
                                <w:szCs w:val="24"/>
                              </w:rPr>
                              <w:t>кспериментирование</w:t>
                            </w:r>
                            <w:r w:rsidRPr="00C845F8">
                              <w:rPr>
                                <w:rFonts w:ascii="Times New Roman" w:hAnsi="Times New Roman" w:cs="Times New Roman"/>
                                <w:sz w:val="24"/>
                                <w:szCs w:val="24"/>
                              </w:rPr>
                              <w:t>, и</w:t>
                            </w:r>
                            <w:r w:rsidRPr="00C845F8">
                              <w:rPr>
                                <w:rFonts w:ascii="Times New Roman" w:eastAsia="Times New Roman" w:hAnsi="Times New Roman" w:cs="Times New Roman"/>
                                <w:sz w:val="24"/>
                                <w:szCs w:val="24"/>
                              </w:rPr>
                              <w:t>гровые обучающие ситуации</w:t>
                            </w:r>
                            <w:r w:rsidRPr="00C845F8">
                              <w:rPr>
                                <w:rFonts w:ascii="Times New Roman" w:hAnsi="Times New Roman" w:cs="Times New Roman"/>
                                <w:sz w:val="24"/>
                                <w:szCs w:val="24"/>
                              </w:rPr>
                              <w:t>, н</w:t>
                            </w:r>
                            <w:r w:rsidRPr="00C845F8">
                              <w:rPr>
                                <w:rFonts w:ascii="Times New Roman" w:eastAsia="Times New Roman" w:hAnsi="Times New Roman" w:cs="Times New Roman"/>
                                <w:sz w:val="24"/>
                                <w:szCs w:val="24"/>
                              </w:rPr>
                              <w:t>аблюдение</w:t>
                            </w:r>
                            <w:r w:rsidRPr="00C845F8">
                              <w:rPr>
                                <w:rFonts w:ascii="Times New Roman" w:hAnsi="Times New Roman" w:cs="Times New Roman"/>
                                <w:sz w:val="24"/>
                                <w:szCs w:val="24"/>
                              </w:rPr>
                              <w:t xml:space="preserve">, </w:t>
                            </w:r>
                            <w:r w:rsidRPr="00C845F8">
                              <w:rPr>
                                <w:rFonts w:ascii="Times New Roman" w:eastAsia="Times New Roman" w:hAnsi="Times New Roman" w:cs="Times New Roman"/>
                                <w:sz w:val="24"/>
                                <w:szCs w:val="24"/>
                              </w:rPr>
                              <w:t xml:space="preserve">рассматривание, просмотр фильмов, </w:t>
                            </w:r>
                            <w:proofErr w:type="spellStart"/>
                            <w:proofErr w:type="gramStart"/>
                            <w:r w:rsidRPr="00C845F8">
                              <w:rPr>
                                <w:rFonts w:ascii="Times New Roman" w:eastAsia="Times New Roman" w:hAnsi="Times New Roman" w:cs="Times New Roman"/>
                                <w:sz w:val="24"/>
                                <w:szCs w:val="24"/>
                              </w:rPr>
                              <w:t>слайдов</w:t>
                            </w:r>
                            <w:r w:rsidRPr="00C845F8">
                              <w:rPr>
                                <w:rFonts w:ascii="Times New Roman" w:hAnsi="Times New Roman" w:cs="Times New Roman"/>
                                <w:sz w:val="24"/>
                                <w:szCs w:val="24"/>
                              </w:rPr>
                              <w:t>,</w:t>
                            </w:r>
                            <w:r w:rsidRPr="00C845F8">
                              <w:rPr>
                                <w:rFonts w:ascii="Times New Roman" w:eastAsia="Times New Roman" w:hAnsi="Times New Roman" w:cs="Times New Roman"/>
                                <w:sz w:val="24"/>
                                <w:szCs w:val="24"/>
                              </w:rPr>
                              <w:t>целевые</w:t>
                            </w:r>
                            <w:proofErr w:type="spellEnd"/>
                            <w:proofErr w:type="gramEnd"/>
                            <w:r w:rsidRPr="00C845F8">
                              <w:rPr>
                                <w:rFonts w:ascii="Times New Roman" w:eastAsia="Times New Roman" w:hAnsi="Times New Roman" w:cs="Times New Roman"/>
                                <w:sz w:val="24"/>
                                <w:szCs w:val="24"/>
                              </w:rPr>
                              <w:t xml:space="preserve"> прогулки</w:t>
                            </w:r>
                            <w:r w:rsidRPr="00C845F8">
                              <w:rPr>
                                <w:rFonts w:ascii="Times New Roman" w:hAnsi="Times New Roman" w:cs="Times New Roman"/>
                                <w:sz w:val="24"/>
                                <w:szCs w:val="24"/>
                              </w:rPr>
                              <w:t xml:space="preserve">, </w:t>
                            </w:r>
                            <w:r w:rsidRPr="00C845F8">
                              <w:rPr>
                                <w:rFonts w:ascii="Times New Roman" w:eastAsia="Times New Roman" w:hAnsi="Times New Roman" w:cs="Times New Roman"/>
                                <w:sz w:val="24"/>
                                <w:szCs w:val="24"/>
                              </w:rPr>
                              <w:t>опыт</w:t>
                            </w:r>
                            <w:r w:rsidRPr="00C845F8">
                              <w:rPr>
                                <w:rFonts w:ascii="Times New Roman" w:hAnsi="Times New Roman" w:cs="Times New Roman"/>
                                <w:sz w:val="24"/>
                                <w:szCs w:val="24"/>
                              </w:rPr>
                              <w:t xml:space="preserve">, </w:t>
                            </w:r>
                          </w:p>
                          <w:p w:rsidR="00782B41" w:rsidRPr="00C845F8" w:rsidRDefault="00782B41" w:rsidP="000A4054">
                            <w:pPr>
                              <w:shd w:val="clear" w:color="auto" w:fill="FFFFFF"/>
                              <w:spacing w:after="0" w:line="240" w:lineRule="auto"/>
                              <w:jc w:val="both"/>
                              <w:textAlignment w:val="baseline"/>
                              <w:rPr>
                                <w:rFonts w:ascii="Times New Roman" w:hAnsi="Times New Roman" w:cs="Times New Roman"/>
                                <w:sz w:val="24"/>
                                <w:szCs w:val="24"/>
                              </w:rPr>
                            </w:pPr>
                            <w:r w:rsidRPr="00C845F8">
                              <w:rPr>
                                <w:rFonts w:ascii="Times New Roman" w:hAnsi="Times New Roman" w:cs="Times New Roman"/>
                                <w:sz w:val="24"/>
                                <w:szCs w:val="24"/>
                              </w:rPr>
                              <w:t>м</w:t>
                            </w:r>
                            <w:r w:rsidRPr="00C845F8">
                              <w:rPr>
                                <w:rFonts w:ascii="Times New Roman" w:eastAsia="Times New Roman" w:hAnsi="Times New Roman" w:cs="Times New Roman"/>
                                <w:sz w:val="24"/>
                                <w:szCs w:val="24"/>
                              </w:rPr>
                              <w:t>оделирование</w:t>
                            </w:r>
                            <w:r w:rsidRPr="00C845F8">
                              <w:rPr>
                                <w:rFonts w:ascii="Times New Roman" w:hAnsi="Times New Roman" w:cs="Times New Roman"/>
                                <w:sz w:val="24"/>
                                <w:szCs w:val="24"/>
                              </w:rPr>
                              <w:t>,</w:t>
                            </w:r>
                            <w:r>
                              <w:rPr>
                                <w:rFonts w:ascii="Times New Roman" w:hAnsi="Times New Roman" w:cs="Times New Roman"/>
                                <w:sz w:val="24"/>
                                <w:szCs w:val="24"/>
                              </w:rPr>
                              <w:t xml:space="preserve"> </w:t>
                            </w:r>
                            <w:r w:rsidRPr="00C845F8">
                              <w:rPr>
                                <w:rFonts w:ascii="Times New Roman" w:eastAsia="Times New Roman" w:hAnsi="Times New Roman" w:cs="Times New Roman"/>
                                <w:sz w:val="24"/>
                                <w:szCs w:val="24"/>
                              </w:rPr>
                              <w:t>исследовательская деятельность</w:t>
                            </w:r>
                            <w:r w:rsidRPr="00C845F8">
                              <w:rPr>
                                <w:rFonts w:ascii="Times New Roman" w:hAnsi="Times New Roman" w:cs="Times New Roman"/>
                                <w:sz w:val="24"/>
                                <w:szCs w:val="24"/>
                              </w:rPr>
                              <w:t>, б</w:t>
                            </w:r>
                            <w:r w:rsidRPr="00C845F8">
                              <w:rPr>
                                <w:rFonts w:ascii="Times New Roman" w:eastAsia="Times New Roman" w:hAnsi="Times New Roman" w:cs="Times New Roman"/>
                                <w:sz w:val="24"/>
                                <w:szCs w:val="24"/>
                              </w:rPr>
                              <w:t>еседа</w:t>
                            </w:r>
                            <w:r w:rsidRPr="00C845F8">
                              <w:rPr>
                                <w:rFonts w:ascii="Times New Roman" w:hAnsi="Times New Roman" w:cs="Times New Roman"/>
                                <w:sz w:val="24"/>
                                <w:szCs w:val="24"/>
                              </w:rPr>
                              <w:t xml:space="preserve">, </w:t>
                            </w:r>
                          </w:p>
                          <w:p w:rsidR="00782B41" w:rsidRPr="00C845F8" w:rsidRDefault="00782B41" w:rsidP="000A4054">
                            <w:pPr>
                              <w:shd w:val="clear" w:color="auto" w:fill="FFFFFF"/>
                              <w:spacing w:after="0" w:line="240" w:lineRule="auto"/>
                              <w:jc w:val="both"/>
                              <w:textAlignment w:val="baseline"/>
                              <w:rPr>
                                <w:rFonts w:ascii="Times New Roman" w:eastAsia="Times New Roman" w:hAnsi="Times New Roman" w:cs="Times New Roman"/>
                                <w:sz w:val="24"/>
                                <w:szCs w:val="24"/>
                              </w:rPr>
                            </w:pPr>
                            <w:r w:rsidRPr="00C845F8">
                              <w:rPr>
                                <w:rFonts w:ascii="Times New Roman" w:hAnsi="Times New Roman" w:cs="Times New Roman"/>
                                <w:sz w:val="24"/>
                                <w:szCs w:val="24"/>
                              </w:rPr>
                              <w:t>р</w:t>
                            </w:r>
                            <w:r w:rsidRPr="00C845F8">
                              <w:rPr>
                                <w:rFonts w:ascii="Times New Roman" w:eastAsia="Times New Roman" w:hAnsi="Times New Roman" w:cs="Times New Roman"/>
                                <w:sz w:val="24"/>
                                <w:szCs w:val="24"/>
                              </w:rPr>
                              <w:t>ассказ</w:t>
                            </w:r>
                            <w:r w:rsidRPr="00C845F8">
                              <w:rPr>
                                <w:rFonts w:ascii="Times New Roman" w:hAnsi="Times New Roman" w:cs="Times New Roman"/>
                                <w:sz w:val="24"/>
                                <w:szCs w:val="24"/>
                              </w:rPr>
                              <w:t>,</w:t>
                            </w:r>
                            <w:r w:rsidRPr="00C845F8">
                              <w:rPr>
                                <w:rFonts w:ascii="Times New Roman" w:eastAsia="Times New Roman" w:hAnsi="Times New Roman" w:cs="Times New Roman"/>
                                <w:sz w:val="24"/>
                                <w:szCs w:val="24"/>
                              </w:rPr>
                              <w:t xml:space="preserve"> создание музейных экспозиций, проектная деятельность, досуги, </w:t>
                            </w:r>
                            <w:proofErr w:type="spellStart"/>
                            <w:proofErr w:type="gramStart"/>
                            <w:r w:rsidRPr="00C845F8">
                              <w:rPr>
                                <w:rFonts w:ascii="Times New Roman" w:eastAsia="Times New Roman" w:hAnsi="Times New Roman" w:cs="Times New Roman"/>
                                <w:sz w:val="24"/>
                                <w:szCs w:val="24"/>
                              </w:rPr>
                              <w:t>празд-ники</w:t>
                            </w:r>
                            <w:proofErr w:type="spellEnd"/>
                            <w:proofErr w:type="gramEnd"/>
                            <w:r w:rsidRPr="00C845F8">
                              <w:rPr>
                                <w:rFonts w:ascii="Times New Roman" w:eastAsia="Times New Roman" w:hAnsi="Times New Roman" w:cs="Times New Roman"/>
                                <w:sz w:val="24"/>
                                <w:szCs w:val="24"/>
                              </w:rPr>
                              <w:t>, развлечения.</w:t>
                            </w:r>
                          </w:p>
                          <w:p w:rsidR="00782B41" w:rsidRDefault="00782B41" w:rsidP="000A4054"/>
                        </w:txbxContent>
                      </v:textbox>
                    </v:shape>
                  </w:pict>
                </mc:Fallback>
              </mc:AlternateContent>
            </w:r>
          </w:p>
          <w:p w:rsidR="000A4054" w:rsidRPr="000A4054" w:rsidRDefault="000A4054" w:rsidP="000A4054">
            <w:pPr>
              <w:shd w:val="clear" w:color="auto" w:fill="FFFFFF"/>
              <w:autoSpaceDE w:val="0"/>
              <w:autoSpaceDN w:val="0"/>
              <w:adjustRightInd w:val="0"/>
              <w:spacing w:after="0" w:line="240" w:lineRule="auto"/>
              <w:ind w:left="-69"/>
              <w:contextualSpacing/>
              <w:jc w:val="both"/>
              <w:rPr>
                <w:rFonts w:ascii="Times New Roman" w:eastAsia="Times New Roman" w:hAnsi="Times New Roman" w:cs="Times New Roman"/>
                <w:b/>
                <w:sz w:val="24"/>
                <w:szCs w:val="24"/>
                <w:lang w:eastAsia="ru-RU"/>
              </w:rPr>
            </w:pPr>
          </w:p>
          <w:p w:rsidR="000A4054" w:rsidRPr="000A4054" w:rsidRDefault="000A4054" w:rsidP="000A4054">
            <w:pPr>
              <w:shd w:val="clear" w:color="auto" w:fill="FFFFFF"/>
              <w:autoSpaceDE w:val="0"/>
              <w:autoSpaceDN w:val="0"/>
              <w:adjustRightInd w:val="0"/>
              <w:spacing w:after="0" w:line="240" w:lineRule="auto"/>
              <w:ind w:left="-69"/>
              <w:contextualSpacing/>
              <w:jc w:val="both"/>
              <w:rPr>
                <w:rFonts w:ascii="Times New Roman" w:eastAsia="Times New Roman" w:hAnsi="Times New Roman" w:cs="Times New Roman"/>
                <w:b/>
                <w:sz w:val="24"/>
                <w:szCs w:val="24"/>
                <w:lang w:eastAsia="ru-RU"/>
              </w:rPr>
            </w:pPr>
          </w:p>
          <w:p w:rsidR="000A4054" w:rsidRPr="000A4054" w:rsidRDefault="000A4054" w:rsidP="000A4054">
            <w:pPr>
              <w:shd w:val="clear" w:color="auto" w:fill="FFFFFF"/>
              <w:autoSpaceDE w:val="0"/>
              <w:autoSpaceDN w:val="0"/>
              <w:adjustRightInd w:val="0"/>
              <w:spacing w:after="0" w:line="240" w:lineRule="auto"/>
              <w:jc w:val="both"/>
              <w:rPr>
                <w:rFonts w:ascii="Times New Roman" w:eastAsia="Times New Roman" w:hAnsi="Times New Roman" w:cs="Times New Roman"/>
                <w:b/>
                <w:lang w:eastAsia="ru-RU"/>
              </w:rPr>
            </w:pPr>
          </w:p>
        </w:tc>
      </w:tr>
    </w:tbl>
    <w:p w:rsidR="000A4054" w:rsidRPr="000A4054" w:rsidRDefault="000A4054" w:rsidP="000A4054">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b/>
          <w:sz w:val="28"/>
          <w:szCs w:val="28"/>
          <w:lang w:eastAsia="ru-RU"/>
        </w:rPr>
      </w:pPr>
      <w:r w:rsidRPr="000A4054">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98176" behindDoc="0" locked="0" layoutInCell="1" allowOverlap="1">
                <wp:simplePos x="0" y="0"/>
                <wp:positionH relativeFrom="margin">
                  <wp:posOffset>-273050</wp:posOffset>
                </wp:positionH>
                <wp:positionV relativeFrom="paragraph">
                  <wp:posOffset>123190</wp:posOffset>
                </wp:positionV>
                <wp:extent cx="6245225" cy="1183640"/>
                <wp:effectExtent l="6985" t="5080" r="5715" b="1143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1183640"/>
                        </a:xfrm>
                        <a:prstGeom prst="rect">
                          <a:avLst/>
                        </a:prstGeom>
                        <a:solidFill>
                          <a:srgbClr val="FFFFFF"/>
                        </a:solidFill>
                        <a:ln w="6350">
                          <a:solidFill>
                            <a:srgbClr val="000000"/>
                          </a:solidFill>
                          <a:miter lim="800000"/>
                          <a:headEnd/>
                          <a:tailEnd/>
                        </a:ln>
                      </wps:spPr>
                      <wps:txbx>
                        <w:txbxContent>
                          <w:p w:rsidR="00782B41" w:rsidRPr="00B75658" w:rsidRDefault="00782B41" w:rsidP="000A4054">
                            <w:pPr>
                              <w:jc w:val="center"/>
                              <w:rPr>
                                <w:rFonts w:ascii="Times New Roman" w:hAnsi="Times New Roman" w:cs="Times New Roman"/>
                                <w:b/>
                                <w:sz w:val="24"/>
                                <w:szCs w:val="24"/>
                              </w:rPr>
                            </w:pPr>
                            <w:r w:rsidRPr="00B75658">
                              <w:rPr>
                                <w:rFonts w:ascii="Times New Roman" w:hAnsi="Times New Roman" w:cs="Times New Roman"/>
                                <w:b/>
                                <w:sz w:val="24"/>
                                <w:szCs w:val="24"/>
                              </w:rPr>
                              <w:t>Результативный блок</w:t>
                            </w:r>
                          </w:p>
                          <w:p w:rsidR="00782B41" w:rsidRPr="00B75658" w:rsidRDefault="00782B41" w:rsidP="000A4054">
                            <w:pPr>
                              <w:spacing w:after="0" w:line="240" w:lineRule="auto"/>
                              <w:rPr>
                                <w:rFonts w:ascii="Times New Roman" w:hAnsi="Times New Roman" w:cs="Times New Roman"/>
                                <w:sz w:val="24"/>
                                <w:szCs w:val="24"/>
                                <w:shd w:val="clear" w:color="auto" w:fill="FFFFFF"/>
                              </w:rPr>
                            </w:pPr>
                            <w:r w:rsidRPr="00B75658">
                              <w:rPr>
                                <w:rFonts w:ascii="Times New Roman" w:hAnsi="Times New Roman" w:cs="Times New Roman"/>
                                <w:sz w:val="24"/>
                                <w:szCs w:val="24"/>
                                <w:shd w:val="clear" w:color="auto" w:fill="FFFFFF"/>
                              </w:rPr>
                              <w:t>Положительная динамика результатов освоения общеобразовательной программы ДО</w:t>
                            </w:r>
                            <w:r>
                              <w:rPr>
                                <w:rFonts w:ascii="Times New Roman" w:hAnsi="Times New Roman" w:cs="Times New Roman"/>
                                <w:sz w:val="24"/>
                                <w:szCs w:val="24"/>
                                <w:shd w:val="clear" w:color="auto" w:fill="FFFFFF"/>
                              </w:rPr>
                              <w:t>О</w:t>
                            </w:r>
                            <w:r w:rsidRPr="00B75658">
                              <w:rPr>
                                <w:rFonts w:ascii="Times New Roman" w:hAnsi="Times New Roman" w:cs="Times New Roman"/>
                                <w:sz w:val="24"/>
                                <w:szCs w:val="24"/>
                                <w:shd w:val="clear" w:color="auto" w:fill="FFFFFF"/>
                              </w:rPr>
                              <w:t xml:space="preserve"> по образовательной области «Физическое развитие».</w:t>
                            </w:r>
                          </w:p>
                          <w:p w:rsidR="00782B41" w:rsidRPr="00B75658" w:rsidRDefault="00782B41" w:rsidP="000A4054">
                            <w:pPr>
                              <w:pStyle w:val="af1"/>
                              <w:shd w:val="clear" w:color="auto" w:fill="FFFFFF"/>
                              <w:autoSpaceDE w:val="0"/>
                              <w:autoSpaceDN w:val="0"/>
                              <w:adjustRightInd w:val="0"/>
                              <w:spacing w:after="0" w:line="240" w:lineRule="auto"/>
                              <w:rPr>
                                <w:rFonts w:ascii="Times New Roman" w:hAnsi="Times New Roman" w:cs="Times New Roman"/>
                                <w:color w:val="222222"/>
                              </w:rPr>
                            </w:pPr>
                            <w:r w:rsidRPr="00B75658">
                              <w:rPr>
                                <w:rFonts w:ascii="Times New Roman" w:hAnsi="Times New Roman" w:cs="Times New Roman"/>
                                <w:color w:val="222222"/>
                              </w:rPr>
                              <w:t>Повышение познавательной активности ребенка</w:t>
                            </w:r>
                          </w:p>
                          <w:p w:rsidR="00782B41" w:rsidRPr="00B75658" w:rsidRDefault="00782B41" w:rsidP="000A4054">
                            <w:pPr>
                              <w:pStyle w:val="af1"/>
                              <w:shd w:val="clear" w:color="auto" w:fill="FFFFFF"/>
                              <w:autoSpaceDE w:val="0"/>
                              <w:autoSpaceDN w:val="0"/>
                              <w:adjustRightInd w:val="0"/>
                              <w:spacing w:after="0" w:line="240" w:lineRule="auto"/>
                              <w:rPr>
                                <w:rFonts w:ascii="Times New Roman" w:hAnsi="Times New Roman" w:cs="Times New Roman"/>
                                <w:color w:val="222222"/>
                              </w:rPr>
                            </w:pPr>
                            <w:r w:rsidRPr="00B75658">
                              <w:rPr>
                                <w:rFonts w:ascii="Times New Roman" w:hAnsi="Times New Roman" w:cs="Times New Roman"/>
                                <w:color w:val="222222"/>
                              </w:rPr>
                              <w:t xml:space="preserve">Снижение уровня заболеваемости в дошкольном учреждении </w:t>
                            </w:r>
                          </w:p>
                          <w:p w:rsidR="00782B41" w:rsidRDefault="00782B41" w:rsidP="000A4054">
                            <w:pPr>
                              <w:spacing w:line="360" w:lineRule="auto"/>
                              <w:rPr>
                                <w:rFonts w:ascii="Times New Roman" w:hAnsi="Times New Roman" w:cs="Times New Roman"/>
                                <w:b/>
                                <w:sz w:val="28"/>
                                <w:szCs w:val="28"/>
                              </w:rPr>
                            </w:pPr>
                          </w:p>
                          <w:p w:rsidR="00782B41" w:rsidRDefault="00782B41" w:rsidP="000A4054">
                            <w:pPr>
                              <w:jc w:val="center"/>
                              <w:rPr>
                                <w:rFonts w:ascii="Times New Roman" w:hAnsi="Times New Roman" w:cs="Times New Roman"/>
                                <w:b/>
                                <w:sz w:val="28"/>
                                <w:szCs w:val="28"/>
                              </w:rPr>
                            </w:pPr>
                          </w:p>
                          <w:p w:rsidR="00782B41" w:rsidRPr="00A32EDC" w:rsidRDefault="00782B41" w:rsidP="000A4054">
                            <w:pPr>
                              <w:jc w:val="center"/>
                              <w:rPr>
                                <w:rFonts w:ascii="Times New Roman" w:hAnsi="Times New Roman" w:cs="Times New Roman"/>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36" o:spid="_x0000_s1032" type="#_x0000_t202" style="position:absolute;left:0;text-align:left;margin-left:-21.5pt;margin-top:9.7pt;width:491.75pt;height:93.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" strokeweight=".5pt">
                <v:textbox>
                  <w:txbxContent>
                    <w:p w:rsidR="00782B41" w:rsidRPr="00B75658" w:rsidRDefault="00782B41" w:rsidP="000A4054">
                      <w:pPr>
                        <w:jc w:val="center"/>
                        <w:rPr>
                          <w:rFonts w:ascii="Times New Roman" w:hAnsi="Times New Roman" w:cs="Times New Roman"/>
                          <w:b/>
                          <w:sz w:val="24"/>
                          <w:szCs w:val="24"/>
                        </w:rPr>
                      </w:pPr>
                      <w:r w:rsidRPr="00B75658">
                        <w:rPr>
                          <w:rFonts w:ascii="Times New Roman" w:hAnsi="Times New Roman" w:cs="Times New Roman"/>
                          <w:b/>
                          <w:sz w:val="24"/>
                          <w:szCs w:val="24"/>
                        </w:rPr>
                        <w:t>Результативный блок</w:t>
                      </w:r>
                    </w:p>
                    <w:p w:rsidR="00782B41" w:rsidRPr="00B75658" w:rsidRDefault="00782B41" w:rsidP="000A4054">
                      <w:pPr>
                        <w:spacing w:after="0" w:line="240" w:lineRule="auto"/>
                        <w:rPr>
                          <w:rFonts w:ascii="Times New Roman" w:hAnsi="Times New Roman" w:cs="Times New Roman"/>
                          <w:sz w:val="24"/>
                          <w:szCs w:val="24"/>
                          <w:shd w:val="clear" w:color="auto" w:fill="FFFFFF"/>
                        </w:rPr>
                      </w:pPr>
                      <w:r w:rsidRPr="00B75658">
                        <w:rPr>
                          <w:rFonts w:ascii="Times New Roman" w:hAnsi="Times New Roman" w:cs="Times New Roman"/>
                          <w:sz w:val="24"/>
                          <w:szCs w:val="24"/>
                          <w:shd w:val="clear" w:color="auto" w:fill="FFFFFF"/>
                        </w:rPr>
                        <w:t>Положительная динамика результатов освоения общеобразовательной программы ДО</w:t>
                      </w:r>
                      <w:r>
                        <w:rPr>
                          <w:rFonts w:ascii="Times New Roman" w:hAnsi="Times New Roman" w:cs="Times New Roman"/>
                          <w:sz w:val="24"/>
                          <w:szCs w:val="24"/>
                          <w:shd w:val="clear" w:color="auto" w:fill="FFFFFF"/>
                        </w:rPr>
                        <w:t>О</w:t>
                      </w:r>
                      <w:r w:rsidRPr="00B75658">
                        <w:rPr>
                          <w:rFonts w:ascii="Times New Roman" w:hAnsi="Times New Roman" w:cs="Times New Roman"/>
                          <w:sz w:val="24"/>
                          <w:szCs w:val="24"/>
                          <w:shd w:val="clear" w:color="auto" w:fill="FFFFFF"/>
                        </w:rPr>
                        <w:t xml:space="preserve"> по образовательной области «Физическое развитие».</w:t>
                      </w:r>
                    </w:p>
                    <w:p w:rsidR="00782B41" w:rsidRPr="00B75658" w:rsidRDefault="00782B41" w:rsidP="000A4054">
                      <w:pPr>
                        <w:pStyle w:val="af1"/>
                        <w:shd w:val="clear" w:color="auto" w:fill="FFFFFF"/>
                        <w:autoSpaceDE w:val="0"/>
                        <w:autoSpaceDN w:val="0"/>
                        <w:adjustRightInd w:val="0"/>
                        <w:spacing w:after="0" w:line="240" w:lineRule="auto"/>
                        <w:rPr>
                          <w:rFonts w:ascii="Times New Roman" w:hAnsi="Times New Roman" w:cs="Times New Roman"/>
                          <w:color w:val="222222"/>
                        </w:rPr>
                      </w:pPr>
                      <w:r w:rsidRPr="00B75658">
                        <w:rPr>
                          <w:rFonts w:ascii="Times New Roman" w:hAnsi="Times New Roman" w:cs="Times New Roman"/>
                          <w:color w:val="222222"/>
                        </w:rPr>
                        <w:t>Повышение познавательной активности ребенка</w:t>
                      </w:r>
                    </w:p>
                    <w:p w:rsidR="00782B41" w:rsidRPr="00B75658" w:rsidRDefault="00782B41" w:rsidP="000A4054">
                      <w:pPr>
                        <w:pStyle w:val="af1"/>
                        <w:shd w:val="clear" w:color="auto" w:fill="FFFFFF"/>
                        <w:autoSpaceDE w:val="0"/>
                        <w:autoSpaceDN w:val="0"/>
                        <w:adjustRightInd w:val="0"/>
                        <w:spacing w:after="0" w:line="240" w:lineRule="auto"/>
                        <w:rPr>
                          <w:rFonts w:ascii="Times New Roman" w:hAnsi="Times New Roman" w:cs="Times New Roman"/>
                          <w:color w:val="222222"/>
                        </w:rPr>
                      </w:pPr>
                      <w:r w:rsidRPr="00B75658">
                        <w:rPr>
                          <w:rFonts w:ascii="Times New Roman" w:hAnsi="Times New Roman" w:cs="Times New Roman"/>
                          <w:color w:val="222222"/>
                        </w:rPr>
                        <w:t xml:space="preserve">Снижение уровня заболеваемости в дошкольном учреждении </w:t>
                      </w:r>
                    </w:p>
                    <w:p w:rsidR="00782B41" w:rsidRDefault="00782B41" w:rsidP="000A4054">
                      <w:pPr>
                        <w:spacing w:line="360" w:lineRule="auto"/>
                        <w:rPr>
                          <w:rFonts w:ascii="Times New Roman" w:hAnsi="Times New Roman" w:cs="Times New Roman"/>
                          <w:b/>
                          <w:sz w:val="28"/>
                          <w:szCs w:val="28"/>
                        </w:rPr>
                      </w:pPr>
                    </w:p>
                    <w:p w:rsidR="00782B41" w:rsidRDefault="00782B41" w:rsidP="000A4054">
                      <w:pPr>
                        <w:jc w:val="center"/>
                        <w:rPr>
                          <w:rFonts w:ascii="Times New Roman" w:hAnsi="Times New Roman" w:cs="Times New Roman"/>
                          <w:b/>
                          <w:sz w:val="28"/>
                          <w:szCs w:val="28"/>
                        </w:rPr>
                      </w:pPr>
                    </w:p>
                    <w:p w:rsidR="00782B41" w:rsidRPr="00A32EDC" w:rsidRDefault="00782B41" w:rsidP="000A4054">
                      <w:pPr>
                        <w:jc w:val="center"/>
                        <w:rPr>
                          <w:rFonts w:ascii="Times New Roman" w:hAnsi="Times New Roman" w:cs="Times New Roman"/>
                          <w:b/>
                          <w:sz w:val="28"/>
                          <w:szCs w:val="28"/>
                        </w:rPr>
                      </w:pPr>
                    </w:p>
                  </w:txbxContent>
                </v:textbox>
                <w10:wrap anchorx="margin"/>
              </v:shape>
            </w:pict>
          </mc:Fallback>
        </mc:AlternateContent>
      </w:r>
    </w:p>
    <w:p w:rsidR="000A4054" w:rsidRPr="000A4054" w:rsidRDefault="000A4054" w:rsidP="000A4054">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b/>
          <w:sz w:val="28"/>
          <w:szCs w:val="28"/>
          <w:lang w:eastAsia="ru-RU"/>
        </w:rPr>
      </w:pPr>
      <w:r w:rsidRPr="000A4054">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09440" behindDoc="0" locked="0" layoutInCell="1" allowOverlap="1">
                <wp:simplePos x="0" y="0"/>
                <wp:positionH relativeFrom="column">
                  <wp:posOffset>2665095</wp:posOffset>
                </wp:positionH>
                <wp:positionV relativeFrom="paragraph">
                  <wp:posOffset>38100</wp:posOffset>
                </wp:positionV>
                <wp:extent cx="9525" cy="223520"/>
                <wp:effectExtent l="59055" t="7620" r="45720" b="1651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2352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9D4C8" id="Прямая со стрелкой 35" o:spid="_x0000_s1026" type="#_x0000_t32" style="position:absolute;margin-left:209.85pt;margin-top:3pt;width:.75pt;height:17.6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" strokecolor="#4f81bd" strokeweight=".5pt">
                <v:stroke endarrow="block" joinstyle="miter"/>
              </v:shape>
            </w:pict>
          </mc:Fallback>
        </mc:AlternateContent>
      </w:r>
    </w:p>
    <w:p w:rsidR="000A4054" w:rsidRPr="000A4054" w:rsidRDefault="000A4054" w:rsidP="000A4054">
      <w:pPr>
        <w:shd w:val="clear" w:color="auto" w:fill="FFFFFF"/>
        <w:autoSpaceDE w:val="0"/>
        <w:autoSpaceDN w:val="0"/>
        <w:adjustRightInd w:val="0"/>
        <w:spacing w:after="0" w:line="360" w:lineRule="auto"/>
        <w:ind w:firstLine="709"/>
        <w:contextualSpacing/>
        <w:jc w:val="center"/>
        <w:rPr>
          <w:rFonts w:ascii="Times New Roman" w:eastAsia="Times New Roman" w:hAnsi="Times New Roman" w:cs="Times New Roman"/>
          <w:b/>
          <w:color w:val="222222"/>
          <w:sz w:val="28"/>
          <w:szCs w:val="28"/>
          <w:lang w:eastAsia="ru-RU"/>
        </w:rPr>
      </w:pPr>
      <w:r w:rsidRPr="000A4054">
        <w:rPr>
          <w:rFonts w:ascii="Times New Roman" w:eastAsia="Times New Roman" w:hAnsi="Times New Roman" w:cs="Times New Roman"/>
          <w:b/>
          <w:noProof/>
          <w:color w:val="222222"/>
          <w:sz w:val="28"/>
          <w:szCs w:val="28"/>
          <w:lang w:eastAsia="ru-RU"/>
        </w:rPr>
        <mc:AlternateContent>
          <mc:Choice Requires="wps">
            <w:drawing>
              <wp:anchor distT="0" distB="0" distL="114300" distR="114300" simplePos="0" relativeHeight="251700224" behindDoc="0" locked="0" layoutInCell="1" allowOverlap="1">
                <wp:simplePos x="0" y="0"/>
                <wp:positionH relativeFrom="column">
                  <wp:posOffset>-778510</wp:posOffset>
                </wp:positionH>
                <wp:positionV relativeFrom="paragraph">
                  <wp:posOffset>344170</wp:posOffset>
                </wp:positionV>
                <wp:extent cx="466725" cy="0"/>
                <wp:effectExtent l="6350" t="58420" r="22225" b="5588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10E71" id="Прямая со стрелкой 34" o:spid="_x0000_s1026" type="#_x0000_t32" style="position:absolute;margin-left:-61.3pt;margin-top:27.1pt;width:36.7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" strokecolor="#4f81bd" strokeweight=".5pt">
                <v:stroke endarrow="block" joinstyle="miter"/>
              </v:shape>
            </w:pict>
          </mc:Fallback>
        </mc:AlternateContent>
      </w:r>
    </w:p>
    <w:p w:rsidR="000A4054" w:rsidRPr="000A4054" w:rsidRDefault="000A4054" w:rsidP="000A4054">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color w:val="222222"/>
          <w:sz w:val="28"/>
          <w:szCs w:val="28"/>
          <w:lang w:eastAsia="ru-RU"/>
        </w:rPr>
      </w:pPr>
    </w:p>
    <w:p w:rsidR="000A4054" w:rsidRPr="000A4054" w:rsidRDefault="000A4054" w:rsidP="000A4054">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color w:val="222222"/>
          <w:sz w:val="28"/>
          <w:szCs w:val="28"/>
          <w:lang w:eastAsia="ru-RU"/>
        </w:rPr>
      </w:pPr>
    </w:p>
    <w:p w:rsidR="000A4054" w:rsidRPr="000A4054" w:rsidRDefault="000A4054" w:rsidP="000A4054">
      <w:pPr>
        <w:shd w:val="clear" w:color="auto" w:fill="FFFFFF"/>
        <w:autoSpaceDE w:val="0"/>
        <w:autoSpaceDN w:val="0"/>
        <w:adjustRightInd w:val="0"/>
        <w:spacing w:after="0" w:line="360" w:lineRule="auto"/>
        <w:ind w:firstLine="709"/>
        <w:contextualSpacing/>
        <w:jc w:val="center"/>
        <w:rPr>
          <w:rFonts w:ascii="Times New Roman" w:eastAsia="Times New Roman" w:hAnsi="Times New Roman" w:cs="Times New Roman"/>
          <w:b/>
          <w:color w:val="222222"/>
          <w:sz w:val="24"/>
          <w:szCs w:val="24"/>
          <w:lang w:eastAsia="ru-RU"/>
        </w:rPr>
      </w:pPr>
      <w:r w:rsidRPr="000A4054">
        <w:rPr>
          <w:rFonts w:ascii="Times New Roman" w:eastAsia="Times New Roman" w:hAnsi="Times New Roman" w:cs="Times New Roman"/>
          <w:b/>
          <w:color w:val="222222"/>
          <w:sz w:val="24"/>
          <w:szCs w:val="24"/>
          <w:lang w:eastAsia="ru-RU"/>
        </w:rPr>
        <w:t>Педагогические условия</w:t>
      </w:r>
    </w:p>
    <w:p w:rsidR="000A4054" w:rsidRPr="000A4054" w:rsidRDefault="000A4054" w:rsidP="000A4054">
      <w:pPr>
        <w:shd w:val="clear" w:color="auto" w:fill="FFFFFF"/>
        <w:spacing w:after="0" w:line="240" w:lineRule="auto"/>
        <w:jc w:val="both"/>
        <w:rPr>
          <w:rFonts w:ascii="Times New Roman" w:eastAsia="Times New Roman" w:hAnsi="Times New Roman" w:cs="Times New Roman"/>
          <w:sz w:val="24"/>
          <w:szCs w:val="24"/>
          <w:lang w:eastAsia="ru-RU"/>
        </w:rPr>
      </w:pPr>
      <w:r w:rsidRPr="000A4054">
        <w:rPr>
          <w:rFonts w:ascii="Times New Roman" w:eastAsia="Times New Roman" w:hAnsi="Times New Roman" w:cs="Times New Roman"/>
          <w:sz w:val="24"/>
          <w:szCs w:val="24"/>
          <w:lang w:eastAsia="ru-RU"/>
        </w:rPr>
        <w:t xml:space="preserve">Организация педагогического мониторинга. </w:t>
      </w:r>
    </w:p>
    <w:p w:rsidR="000A4054" w:rsidRPr="000A4054" w:rsidRDefault="000A4054" w:rsidP="000A4054">
      <w:pPr>
        <w:shd w:val="clear" w:color="auto" w:fill="FFFFFF"/>
        <w:spacing w:after="0" w:line="240" w:lineRule="auto"/>
        <w:jc w:val="both"/>
        <w:rPr>
          <w:rFonts w:ascii="Times New Roman" w:eastAsia="Times New Roman" w:hAnsi="Times New Roman" w:cs="Times New Roman"/>
          <w:sz w:val="24"/>
          <w:szCs w:val="24"/>
          <w:lang w:eastAsia="ru-RU"/>
        </w:rPr>
      </w:pPr>
      <w:r w:rsidRPr="000A4054">
        <w:rPr>
          <w:rFonts w:ascii="Times New Roman" w:eastAsia="Times New Roman" w:hAnsi="Times New Roman" w:cs="Times New Roman"/>
          <w:sz w:val="24"/>
          <w:szCs w:val="24"/>
          <w:lang w:eastAsia="ru-RU"/>
        </w:rPr>
        <w:t xml:space="preserve">Организация двигательной развивающей среды. </w:t>
      </w:r>
    </w:p>
    <w:p w:rsidR="000A4054" w:rsidRPr="000A4054" w:rsidRDefault="000A4054" w:rsidP="000A4054">
      <w:pPr>
        <w:shd w:val="clear" w:color="auto" w:fill="FFFFFF"/>
        <w:spacing w:after="0" w:line="240" w:lineRule="auto"/>
        <w:jc w:val="both"/>
        <w:rPr>
          <w:rFonts w:ascii="Times New Roman" w:eastAsia="Times New Roman" w:hAnsi="Times New Roman" w:cs="Times New Roman"/>
          <w:sz w:val="24"/>
          <w:szCs w:val="24"/>
          <w:lang w:eastAsia="ru-RU"/>
        </w:rPr>
      </w:pPr>
      <w:r w:rsidRPr="000A4054">
        <w:rPr>
          <w:rFonts w:ascii="Times New Roman" w:eastAsia="Times New Roman" w:hAnsi="Times New Roman" w:cs="Times New Roman"/>
          <w:sz w:val="24"/>
          <w:szCs w:val="24"/>
          <w:lang w:eastAsia="ru-RU"/>
        </w:rPr>
        <w:t xml:space="preserve">Активное участие родителей в физкультурно-оздоровительных мероприятиях проводимых в ДОО.  </w:t>
      </w:r>
    </w:p>
    <w:p w:rsidR="000A4054" w:rsidRPr="000A4054" w:rsidRDefault="000A4054" w:rsidP="000A4054">
      <w:pPr>
        <w:shd w:val="clear" w:color="auto" w:fill="FFFFFF"/>
        <w:spacing w:after="0" w:line="240" w:lineRule="auto"/>
        <w:jc w:val="both"/>
        <w:rPr>
          <w:rFonts w:ascii="Times New Roman" w:eastAsia="Times New Roman" w:hAnsi="Times New Roman" w:cs="Times New Roman"/>
          <w:b/>
          <w:sz w:val="24"/>
          <w:szCs w:val="24"/>
          <w:lang w:eastAsia="ru-RU"/>
        </w:rPr>
      </w:pPr>
    </w:p>
    <w:p w:rsidR="000A4054" w:rsidRPr="000A4054" w:rsidRDefault="000A4054" w:rsidP="000A4054">
      <w:pPr>
        <w:shd w:val="clear" w:color="auto" w:fill="FFFFFF"/>
        <w:spacing w:after="0" w:line="240" w:lineRule="auto"/>
        <w:jc w:val="center"/>
        <w:rPr>
          <w:rFonts w:ascii="Times New Roman" w:eastAsia="Times New Roman" w:hAnsi="Times New Roman" w:cs="Times New Roman"/>
          <w:sz w:val="28"/>
          <w:szCs w:val="28"/>
          <w:lang w:eastAsia="ru-RU"/>
        </w:rPr>
      </w:pPr>
      <w:r w:rsidRPr="000A4054">
        <w:rPr>
          <w:rFonts w:ascii="Times New Roman" w:eastAsia="Times New Roman" w:hAnsi="Times New Roman" w:cs="Times New Roman"/>
          <w:sz w:val="28"/>
          <w:szCs w:val="28"/>
          <w:lang w:eastAsia="ru-RU"/>
        </w:rPr>
        <w:lastRenderedPageBreak/>
        <w:t xml:space="preserve">Рис.1. </w:t>
      </w:r>
      <w:r w:rsidRPr="000A4054">
        <w:rPr>
          <w:rFonts w:ascii="Times New Roman" w:eastAsia="Times New Roman" w:hAnsi="Times New Roman" w:cs="Times New Roman"/>
          <w:noProof/>
          <w:color w:val="222222"/>
          <w:sz w:val="28"/>
          <w:szCs w:val="28"/>
          <w:lang w:eastAsia="ru-RU"/>
        </w:rPr>
        <mc:AlternateContent>
          <mc:Choice Requires="wps">
            <w:drawing>
              <wp:anchor distT="0" distB="0" distL="114300" distR="114300" simplePos="0" relativeHeight="251713536" behindDoc="0" locked="0" layoutInCell="1" allowOverlap="1">
                <wp:simplePos x="0" y="0"/>
                <wp:positionH relativeFrom="column">
                  <wp:posOffset>-768985</wp:posOffset>
                </wp:positionH>
                <wp:positionV relativeFrom="paragraph">
                  <wp:posOffset>1351915</wp:posOffset>
                </wp:positionV>
                <wp:extent cx="301625" cy="0"/>
                <wp:effectExtent l="6350" t="58420" r="15875" b="5588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2F490" id="Прямая со стрелкой 33" o:spid="_x0000_s1026" type="#_x0000_t32" style="position:absolute;margin-left:-60.55pt;margin-top:106.45pt;width:23.7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" strokecolor="#4f81bd" strokeweight=".5pt">
                <v:stroke endarrow="block" joinstyle="miter"/>
              </v:shape>
            </w:pict>
          </mc:Fallback>
        </mc:AlternateContent>
      </w:r>
      <w:r w:rsidRPr="000A4054">
        <w:rPr>
          <w:rFonts w:ascii="Times New Roman" w:eastAsia="Times New Roman" w:hAnsi="Times New Roman" w:cs="Times New Roman"/>
          <w:noProof/>
          <w:color w:val="222222"/>
          <w:sz w:val="28"/>
          <w:szCs w:val="28"/>
          <w:lang w:eastAsia="ru-RU"/>
        </w:rPr>
        <mc:AlternateContent>
          <mc:Choice Requires="wps">
            <w:drawing>
              <wp:anchor distT="0" distB="0" distL="114300" distR="114300" simplePos="0" relativeHeight="251712512" behindDoc="0" locked="0" layoutInCell="1" allowOverlap="1">
                <wp:simplePos x="0" y="0"/>
                <wp:positionH relativeFrom="column">
                  <wp:posOffset>-768985</wp:posOffset>
                </wp:positionH>
                <wp:positionV relativeFrom="paragraph">
                  <wp:posOffset>1322705</wp:posOffset>
                </wp:positionV>
                <wp:extent cx="9525" cy="1293495"/>
                <wp:effectExtent l="6350" t="10160" r="12700" b="1079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2934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5B873" id="Прямая соединительная линия 32"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5pt,104.15pt" to="-59.8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" strokeweight=".5pt">
                <v:stroke joinstyle="miter"/>
              </v:line>
            </w:pict>
          </mc:Fallback>
        </mc:AlternateContent>
      </w:r>
      <w:r w:rsidRPr="000A4054">
        <w:rPr>
          <w:rFonts w:ascii="Times New Roman" w:eastAsia="Times New Roman" w:hAnsi="Times New Roman" w:cs="Times New Roman"/>
          <w:noProof/>
          <w:color w:val="222222"/>
          <w:sz w:val="28"/>
          <w:szCs w:val="28"/>
          <w:lang w:eastAsia="ru-RU"/>
        </w:rPr>
        <mc:AlternateContent>
          <mc:Choice Requires="wps">
            <w:drawing>
              <wp:anchor distT="0" distB="0" distL="114300" distR="114300" simplePos="0" relativeHeight="251711488" behindDoc="0" locked="0" layoutInCell="1" allowOverlap="1">
                <wp:simplePos x="0" y="0"/>
                <wp:positionH relativeFrom="column">
                  <wp:posOffset>-768985</wp:posOffset>
                </wp:positionH>
                <wp:positionV relativeFrom="paragraph">
                  <wp:posOffset>2480310</wp:posOffset>
                </wp:positionV>
                <wp:extent cx="0" cy="4932045"/>
                <wp:effectExtent l="6350" t="5715" r="12700" b="571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2045"/>
                        </a:xfrm>
                        <a:prstGeom prst="line">
                          <a:avLst/>
                        </a:prstGeom>
                        <a:noFill/>
                        <a:ln w="635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DBB46" id="Прямая соединительная линия 3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5pt,195.3pt" to="-60.55pt,5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" strokecolor="#4f81bd" strokeweight=".5pt">
                <v:stroke joinstyle="miter"/>
              </v:line>
            </w:pict>
          </mc:Fallback>
        </mc:AlternateContent>
      </w:r>
      <w:r w:rsidRPr="000A4054">
        <w:rPr>
          <w:rFonts w:ascii="Times New Roman" w:eastAsia="Times New Roman" w:hAnsi="Times New Roman" w:cs="Times New Roman"/>
          <w:color w:val="222222"/>
          <w:sz w:val="28"/>
          <w:szCs w:val="28"/>
          <w:lang w:eastAsia="ru-RU"/>
        </w:rPr>
        <w:t>Педагогическая познавательно-развивающая модель оздоровительной направленности.</w:t>
      </w:r>
    </w:p>
    <w:p w:rsidR="000A4054" w:rsidRPr="00701DFF" w:rsidRDefault="000A4054" w:rsidP="000A4054">
      <w:pPr>
        <w:shd w:val="clear" w:color="auto" w:fill="FFFFFF"/>
        <w:spacing w:after="0" w:line="240" w:lineRule="auto"/>
        <w:ind w:firstLine="709"/>
        <w:jc w:val="both"/>
        <w:textAlignment w:val="baseline"/>
        <w:rPr>
          <w:rFonts w:ascii="Times New Roman" w:eastAsia="Times New Roman" w:hAnsi="Times New Roman" w:cs="Times New Roman"/>
          <w:bCs/>
          <w:sz w:val="28"/>
          <w:szCs w:val="28"/>
          <w:bdr w:val="none" w:sz="0" w:space="0" w:color="auto" w:frame="1"/>
          <w:lang w:eastAsia="ru-RU"/>
        </w:rPr>
      </w:pPr>
      <w:r w:rsidRPr="00701DFF">
        <w:rPr>
          <w:rFonts w:ascii="Times New Roman" w:eastAsia="Times New Roman" w:hAnsi="Times New Roman" w:cs="Times New Roman"/>
          <w:sz w:val="28"/>
          <w:szCs w:val="28"/>
          <w:u w:val="words"/>
          <w:lang w:eastAsia="ru-RU"/>
        </w:rPr>
        <w:t>Познавательный блок</w:t>
      </w:r>
      <w:r w:rsidRPr="00701DFF">
        <w:rPr>
          <w:rFonts w:ascii="Times New Roman" w:eastAsia="Times New Roman" w:hAnsi="Times New Roman" w:cs="Times New Roman"/>
          <w:bCs/>
          <w:sz w:val="28"/>
          <w:szCs w:val="28"/>
          <w:bdr w:val="none" w:sz="0" w:space="0" w:color="auto" w:frame="1"/>
          <w:lang w:eastAsia="ru-RU"/>
        </w:rPr>
        <w:t>   направлен</w:t>
      </w:r>
    </w:p>
    <w:p w:rsidR="000A4054" w:rsidRPr="00701DFF" w:rsidRDefault="000A4054" w:rsidP="000A4054">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701DFF">
        <w:rPr>
          <w:rFonts w:ascii="Times New Roman" w:eastAsia="Times New Roman" w:hAnsi="Times New Roman" w:cs="Times New Roman"/>
          <w:bCs/>
          <w:sz w:val="28"/>
          <w:szCs w:val="28"/>
          <w:bdr w:val="none" w:sz="0" w:space="0" w:color="auto" w:frame="1"/>
          <w:lang w:eastAsia="ru-RU"/>
        </w:rPr>
        <w:t xml:space="preserve">– на </w:t>
      </w:r>
      <w:r w:rsidRPr="00701DFF">
        <w:rPr>
          <w:rFonts w:ascii="Times New Roman" w:eastAsia="Times New Roman" w:hAnsi="Times New Roman" w:cs="Times New Roman"/>
          <w:sz w:val="28"/>
          <w:szCs w:val="28"/>
          <w:lang w:eastAsia="ru-RU"/>
        </w:rPr>
        <w:t xml:space="preserve">развитие познавательно-исследовательской деятельности,; </w:t>
      </w:r>
    </w:p>
    <w:p w:rsidR="000A4054" w:rsidRPr="00701DFF" w:rsidRDefault="000A4054" w:rsidP="000A4054">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701DFF">
        <w:rPr>
          <w:rFonts w:ascii="Times New Roman" w:eastAsia="Times New Roman" w:hAnsi="Times New Roman" w:cs="Times New Roman"/>
          <w:sz w:val="28"/>
          <w:szCs w:val="28"/>
          <w:lang w:eastAsia="ru-RU"/>
        </w:rPr>
        <w:t>– на формирование элементарных математических представлений;</w:t>
      </w:r>
    </w:p>
    <w:p w:rsidR="000A4054" w:rsidRPr="00701DFF" w:rsidRDefault="000A4054" w:rsidP="000A4054">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701DFF">
        <w:rPr>
          <w:rFonts w:ascii="Times New Roman" w:eastAsia="Times New Roman" w:hAnsi="Times New Roman" w:cs="Times New Roman"/>
          <w:sz w:val="28"/>
          <w:szCs w:val="28"/>
          <w:lang w:eastAsia="ru-RU"/>
        </w:rPr>
        <w:t xml:space="preserve"> – приобщение к социокультурным ценностям;</w:t>
      </w:r>
    </w:p>
    <w:p w:rsidR="000A4054" w:rsidRPr="00701DFF" w:rsidRDefault="000A4054" w:rsidP="000A4054">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701DFF">
        <w:rPr>
          <w:rFonts w:ascii="Times New Roman" w:eastAsia="Times New Roman" w:hAnsi="Times New Roman" w:cs="Times New Roman"/>
          <w:sz w:val="28"/>
          <w:szCs w:val="28"/>
          <w:lang w:eastAsia="ru-RU"/>
        </w:rPr>
        <w:t xml:space="preserve"> – ознакомление с миром природы.</w:t>
      </w:r>
    </w:p>
    <w:p w:rsidR="000A4054" w:rsidRPr="00701DFF" w:rsidRDefault="000A4054" w:rsidP="000A4054">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701DFF">
        <w:rPr>
          <w:rFonts w:ascii="Times New Roman" w:eastAsia="Times New Roman" w:hAnsi="Times New Roman" w:cs="Times New Roman"/>
          <w:sz w:val="28"/>
          <w:szCs w:val="28"/>
          <w:lang w:eastAsia="ru-RU"/>
        </w:rPr>
        <w:t>Для развития познавательной активности были использованы различные формы совместной с детьми деятельности:  интегрированные занятия, экспериментирование, игровые обучающие ситуации, наблюдение, рассматривание, просмотр фильмов, слайдов, целевые прогулки, опыт, моделирование, исследовательская деятельность, беседа, рассказ, создание музейных экспозиций, проектная деятельность, досуги, праздники, развлечения.</w:t>
      </w:r>
    </w:p>
    <w:p w:rsidR="000A4054" w:rsidRPr="00701DFF" w:rsidRDefault="000A4054" w:rsidP="000A4054">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701DFF">
        <w:rPr>
          <w:rFonts w:ascii="Times New Roman" w:eastAsia="Times New Roman" w:hAnsi="Times New Roman" w:cs="Times New Roman"/>
          <w:sz w:val="28"/>
          <w:szCs w:val="28"/>
          <w:lang w:eastAsia="ru-RU"/>
        </w:rPr>
        <w:t>Развитие познавательной активности  реализуется в соответствии с принципами: интеграции, деятельности и интерактивности, научности, природосообразности, партнерства, развивающего содержания образовательно-игровой деятельности.</w:t>
      </w:r>
    </w:p>
    <w:p w:rsidR="000A4054" w:rsidRPr="000A4054" w:rsidRDefault="000A4054" w:rsidP="000A4054">
      <w:pPr>
        <w:spacing w:after="0" w:line="240" w:lineRule="auto"/>
        <w:ind w:firstLine="709"/>
        <w:jc w:val="both"/>
        <w:textAlignment w:val="baseline"/>
        <w:rPr>
          <w:rFonts w:ascii="Times New Roman" w:eastAsia="Times New Roman" w:hAnsi="Times New Roman" w:cs="Times New Roman"/>
          <w:color w:val="373737"/>
          <w:sz w:val="28"/>
          <w:szCs w:val="28"/>
          <w:lang w:eastAsia="ru-RU"/>
        </w:rPr>
      </w:pPr>
      <w:r w:rsidRPr="00701DFF">
        <w:rPr>
          <w:rFonts w:ascii="Times New Roman" w:eastAsia="Times New Roman" w:hAnsi="Times New Roman" w:cs="Times New Roman"/>
          <w:sz w:val="28"/>
          <w:szCs w:val="28"/>
          <w:lang w:eastAsia="ru-RU"/>
        </w:rPr>
        <w:t xml:space="preserve">Для формирования познавательной активности были организованы квесты «Путешествие в мир профессий», «Один </w:t>
      </w:r>
      <w:r w:rsidRPr="000A4054">
        <w:rPr>
          <w:rFonts w:ascii="Times New Roman" w:eastAsia="Times New Roman" w:hAnsi="Times New Roman" w:cs="Times New Roman"/>
          <w:sz w:val="28"/>
          <w:szCs w:val="28"/>
          <w:lang w:eastAsia="ru-RU"/>
        </w:rPr>
        <w:t xml:space="preserve">день из жизни пиратов». </w:t>
      </w:r>
      <w:r w:rsidRPr="000A4054">
        <w:rPr>
          <w:rFonts w:ascii="Times New Roman" w:eastAsia="Times New Roman" w:hAnsi="Times New Roman" w:cs="Times New Roman"/>
          <w:bCs/>
          <w:sz w:val="28"/>
          <w:szCs w:val="28"/>
          <w:lang w:eastAsia="ru-RU"/>
        </w:rPr>
        <w:t>Данная деятельность позволяет сформировать предпосылки поисковой деятельности, интеллектуальной инициативы; способствует социализации, развитию коммуникативных навыков и творческого потенциала и повышению самооценки детей.</w:t>
      </w:r>
    </w:p>
    <w:p w:rsidR="000A4054" w:rsidRPr="000A4054" w:rsidRDefault="000A4054" w:rsidP="000A405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A4054">
        <w:rPr>
          <w:rFonts w:ascii="Times New Roman" w:eastAsia="Times New Roman" w:hAnsi="Times New Roman" w:cs="Times New Roman"/>
          <w:sz w:val="28"/>
          <w:szCs w:val="28"/>
          <w:lang w:eastAsia="ru-RU"/>
        </w:rPr>
        <w:t xml:space="preserve">Особое внимание уделяется проектной деятельности. Разработаны и реализованы проекты: «Вода кругом вода», «Профессия-спасатель», «Корабли», «Поднять паруса». </w:t>
      </w:r>
      <w:r w:rsidRPr="000A4054">
        <w:rPr>
          <w:rFonts w:ascii="Times New Roman" w:eastAsia="Times New Roman" w:hAnsi="Times New Roman" w:cs="Times New Roman"/>
          <w:bCs/>
          <w:sz w:val="28"/>
          <w:szCs w:val="28"/>
          <w:lang w:eastAsia="ru-RU"/>
        </w:rPr>
        <w:t xml:space="preserve">Проекты разработаны с целью привлечь родителей воспитанников в образовательную деятельность, в совместное детско-родительское техническое творчество, вызвать интерес к здоровому образу жизни. </w:t>
      </w:r>
    </w:p>
    <w:p w:rsidR="000A4054" w:rsidRPr="000A4054" w:rsidRDefault="000A4054" w:rsidP="000A405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0A4054">
        <w:rPr>
          <w:rFonts w:ascii="Times New Roman" w:eastAsia="Times New Roman" w:hAnsi="Times New Roman" w:cs="Times New Roman"/>
          <w:b/>
          <w:color w:val="373737"/>
          <w:sz w:val="28"/>
          <w:szCs w:val="28"/>
          <w:u w:val="words"/>
          <w:lang w:eastAsia="ru-RU"/>
        </w:rPr>
        <w:t xml:space="preserve">Профилактический компонент </w:t>
      </w:r>
      <w:r w:rsidRPr="000A4054">
        <w:rPr>
          <w:rFonts w:ascii="Times New Roman" w:eastAsia="Times New Roman" w:hAnsi="Times New Roman" w:cs="Times New Roman"/>
          <w:color w:val="373737"/>
          <w:sz w:val="28"/>
          <w:szCs w:val="28"/>
          <w:u w:val="words"/>
          <w:lang w:eastAsia="ru-RU"/>
        </w:rPr>
        <w:t xml:space="preserve">направлен на </w:t>
      </w:r>
      <w:r w:rsidRPr="000A4054">
        <w:rPr>
          <w:rFonts w:ascii="Times New Roman" w:eastAsia="Times New Roman" w:hAnsi="Times New Roman" w:cs="Times New Roman"/>
          <w:color w:val="000000"/>
          <w:sz w:val="28"/>
          <w:szCs w:val="28"/>
          <w:shd w:val="clear" w:color="auto" w:fill="FFFFFF"/>
          <w:lang w:eastAsia="ru-RU"/>
        </w:rPr>
        <w:t xml:space="preserve">сохранение и улучшение здоровья всех участников образовательного процесса в ДОУ. </w:t>
      </w:r>
    </w:p>
    <w:p w:rsidR="000A4054" w:rsidRPr="000A4054" w:rsidRDefault="000A4054" w:rsidP="000A4054">
      <w:pPr>
        <w:spacing w:after="0" w:line="240" w:lineRule="auto"/>
        <w:ind w:firstLine="709"/>
        <w:jc w:val="both"/>
        <w:rPr>
          <w:rFonts w:ascii="Times New Roman" w:eastAsia="Times New Roman" w:hAnsi="Times New Roman" w:cs="Times New Roman"/>
          <w:sz w:val="28"/>
          <w:szCs w:val="28"/>
          <w:lang w:eastAsia="ru-RU"/>
        </w:rPr>
      </w:pPr>
      <w:r w:rsidRPr="000A4054">
        <w:rPr>
          <w:rFonts w:ascii="Times New Roman" w:eastAsia="Times New Roman" w:hAnsi="Times New Roman" w:cs="Times New Roman"/>
          <w:sz w:val="28"/>
          <w:szCs w:val="28"/>
          <w:lang w:eastAsia="ru-RU"/>
        </w:rPr>
        <w:t xml:space="preserve">Анализируя заболеваемость детей в 2020-2021, 2021-2022 уч. можно сказать, что 26 % из всех рабочих дней воспитанники пропускают по болезни. Только 5 воспитанников из 154 обладают высоким иммунитетом, они не пропускали по болезни детский сад. </w:t>
      </w:r>
    </w:p>
    <w:p w:rsidR="000A4054" w:rsidRPr="000A4054" w:rsidRDefault="000A4054" w:rsidP="000A4054">
      <w:pPr>
        <w:spacing w:after="0" w:line="240" w:lineRule="auto"/>
        <w:ind w:firstLine="709"/>
        <w:jc w:val="both"/>
        <w:rPr>
          <w:rFonts w:ascii="Times New Roman" w:eastAsia="Times New Roman" w:hAnsi="Times New Roman" w:cs="Times New Roman"/>
          <w:sz w:val="28"/>
          <w:szCs w:val="28"/>
          <w:lang w:eastAsia="ru-RU"/>
        </w:rPr>
      </w:pPr>
      <w:r w:rsidRPr="000A4054">
        <w:rPr>
          <w:rFonts w:ascii="Times New Roman" w:eastAsia="Times New Roman" w:hAnsi="Times New Roman" w:cs="Times New Roman"/>
          <w:sz w:val="28"/>
          <w:szCs w:val="28"/>
          <w:lang w:eastAsia="ru-RU"/>
        </w:rPr>
        <w:t>Анализ физического здоровья позволяет сделать вывод о важности профилактического компонента модели.</w:t>
      </w:r>
    </w:p>
    <w:p w:rsidR="000A4054" w:rsidRPr="00701DFF" w:rsidRDefault="000A4054" w:rsidP="000A405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A4054">
        <w:rPr>
          <w:rFonts w:ascii="Times New Roman" w:eastAsia="Times New Roman" w:hAnsi="Times New Roman" w:cs="Times New Roman"/>
          <w:color w:val="000000"/>
          <w:sz w:val="28"/>
          <w:szCs w:val="28"/>
          <w:lang w:eastAsia="ru-RU"/>
        </w:rPr>
        <w:t xml:space="preserve">Для обеспечения комплексного подхода к охране и улучшению здоровья воспитанников, требуемого по ФГОС, в ДОУ используются различные виды современных здоровьесберегающих технологий: медико-профилактические (закаливание, </w:t>
      </w:r>
      <w:r w:rsidRPr="000A4054">
        <w:rPr>
          <w:rFonts w:ascii="Times New Roman" w:eastAsia="Times New Roman" w:hAnsi="Times New Roman" w:cs="Times New Roman"/>
          <w:sz w:val="28"/>
          <w:szCs w:val="28"/>
          <w:lang w:eastAsia="ru-RU"/>
        </w:rPr>
        <w:t>самомассаж,</w:t>
      </w:r>
      <w:r w:rsidR="00431940">
        <w:rPr>
          <w:rFonts w:ascii="Times New Roman" w:eastAsia="Times New Roman" w:hAnsi="Times New Roman" w:cs="Times New Roman"/>
          <w:sz w:val="28"/>
          <w:szCs w:val="28"/>
          <w:lang w:eastAsia="ru-RU"/>
        </w:rPr>
        <w:t xml:space="preserve"> </w:t>
      </w:r>
      <w:r w:rsidRPr="000A4054">
        <w:rPr>
          <w:rFonts w:ascii="Times New Roman" w:eastAsia="Times New Roman" w:hAnsi="Times New Roman" w:cs="Times New Roman"/>
          <w:sz w:val="28"/>
          <w:szCs w:val="28"/>
          <w:lang w:eastAsia="ru-RU"/>
        </w:rPr>
        <w:t>хвойные ванны, фитотерапия</w:t>
      </w:r>
      <w:r w:rsidRPr="000A4054">
        <w:rPr>
          <w:rFonts w:ascii="Times New Roman" w:eastAsia="Times New Roman" w:hAnsi="Times New Roman" w:cs="Times New Roman"/>
          <w:color w:val="000000"/>
          <w:sz w:val="28"/>
          <w:szCs w:val="28"/>
          <w:lang w:eastAsia="ru-RU"/>
        </w:rPr>
        <w:t>), физкультурно-оздоровительные (</w:t>
      </w:r>
      <w:r w:rsidRPr="000A4054">
        <w:rPr>
          <w:rFonts w:ascii="Times New Roman" w:eastAsia="Times New Roman" w:hAnsi="Times New Roman" w:cs="Times New Roman"/>
          <w:sz w:val="28"/>
          <w:szCs w:val="28"/>
          <w:lang w:eastAsia="ru-RU"/>
        </w:rPr>
        <w:t xml:space="preserve">элементы дыхательной гимнастики, релаксационные </w:t>
      </w:r>
      <w:r w:rsidRPr="000A4054">
        <w:rPr>
          <w:rFonts w:ascii="Times New Roman" w:eastAsia="Times New Roman" w:hAnsi="Times New Roman" w:cs="Times New Roman"/>
          <w:sz w:val="28"/>
          <w:szCs w:val="28"/>
          <w:lang w:eastAsia="ru-RU"/>
        </w:rPr>
        <w:lastRenderedPageBreak/>
        <w:t xml:space="preserve">упражнения, </w:t>
      </w:r>
      <w:r w:rsidRPr="000A4054">
        <w:rPr>
          <w:rFonts w:ascii="Times New Roman" w:eastAsia="Times New Roman" w:hAnsi="Times New Roman" w:cs="Times New Roman"/>
          <w:color w:val="000000"/>
          <w:sz w:val="28"/>
          <w:szCs w:val="28"/>
          <w:lang w:eastAsia="ru-RU"/>
        </w:rPr>
        <w:t>различные виды гимнастик</w:t>
      </w:r>
      <w:r w:rsidRPr="000A4054">
        <w:rPr>
          <w:rFonts w:ascii="Times New Roman" w:eastAsia="Times New Roman" w:hAnsi="Times New Roman" w:cs="Times New Roman"/>
          <w:sz w:val="28"/>
          <w:szCs w:val="28"/>
          <w:lang w:eastAsia="ru-RU"/>
        </w:rPr>
        <w:t>, контрастный душ</w:t>
      </w:r>
      <w:r w:rsidRPr="000A4054">
        <w:rPr>
          <w:rFonts w:ascii="Times New Roman" w:eastAsia="Times New Roman" w:hAnsi="Times New Roman" w:cs="Times New Roman"/>
          <w:color w:val="000000"/>
          <w:sz w:val="28"/>
          <w:szCs w:val="28"/>
          <w:lang w:eastAsia="ru-RU"/>
        </w:rPr>
        <w:t xml:space="preserve">), валеологические (формирование валеологических знаний и навыков у детей и родителей). Большую роль в закаливании детского организма играет плавание. Занятия в бассейне </w:t>
      </w:r>
      <w:r w:rsidRPr="00701DFF">
        <w:rPr>
          <w:rFonts w:ascii="Times New Roman" w:eastAsia="Times New Roman" w:hAnsi="Times New Roman" w:cs="Times New Roman"/>
          <w:sz w:val="28"/>
          <w:szCs w:val="28"/>
          <w:lang w:eastAsia="ru-RU"/>
        </w:rPr>
        <w:t xml:space="preserve">проводятся два раза в неделю. Особое значение придается технологиям обучения здоровому образу жизни. </w:t>
      </w:r>
    </w:p>
    <w:p w:rsidR="000A4054" w:rsidRPr="00701DFF" w:rsidRDefault="000A4054" w:rsidP="000A4054">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701DFF">
        <w:rPr>
          <w:rFonts w:ascii="Times New Roman" w:eastAsia="Times New Roman" w:hAnsi="Times New Roman" w:cs="Times New Roman"/>
          <w:i/>
          <w:sz w:val="28"/>
          <w:szCs w:val="28"/>
          <w:u w:val="words"/>
          <w:lang w:eastAsia="ru-RU"/>
        </w:rPr>
        <w:t>Результативный блок</w:t>
      </w:r>
      <w:r w:rsidRPr="00701DFF">
        <w:rPr>
          <w:rFonts w:ascii="Times New Roman" w:eastAsia="Times New Roman" w:hAnsi="Times New Roman" w:cs="Times New Roman"/>
          <w:sz w:val="28"/>
          <w:szCs w:val="28"/>
          <w:lang w:eastAsia="ru-RU"/>
        </w:rPr>
        <w:t xml:space="preserve"> отражает промежуточный и конечный результаты </w:t>
      </w:r>
      <w:r w:rsidRPr="00701DFF">
        <w:rPr>
          <w:rFonts w:ascii="Times New Roman" w:eastAsia="Times New Roman" w:hAnsi="Times New Roman" w:cs="Times New Roman"/>
          <w:sz w:val="28"/>
          <w:szCs w:val="28"/>
          <w:shd w:val="clear" w:color="auto" w:fill="FFFFFF"/>
          <w:lang w:eastAsia="ru-RU"/>
        </w:rPr>
        <w:t xml:space="preserve">освоения общеобразовательной программы ДОО по образовательной области «Физическое развитие», </w:t>
      </w:r>
      <w:r w:rsidRPr="00701DFF">
        <w:rPr>
          <w:rFonts w:ascii="Times New Roman" w:eastAsia="Times New Roman" w:hAnsi="Times New Roman" w:cs="Times New Roman"/>
          <w:sz w:val="28"/>
          <w:szCs w:val="28"/>
          <w:lang w:eastAsia="ru-RU"/>
        </w:rPr>
        <w:t>повышение познавательной активности ребенка,</w:t>
      </w:r>
      <w:r w:rsidRPr="00701DFF">
        <w:rPr>
          <w:rFonts w:ascii="Times New Roman" w:eastAsia="Times New Roman" w:hAnsi="Times New Roman" w:cs="Times New Roman"/>
          <w:sz w:val="28"/>
          <w:szCs w:val="28"/>
          <w:shd w:val="clear" w:color="auto" w:fill="FFFFFF"/>
          <w:lang w:eastAsia="ru-RU"/>
        </w:rPr>
        <w:t xml:space="preserve"> </w:t>
      </w:r>
      <w:r w:rsidRPr="00701DFF">
        <w:rPr>
          <w:rFonts w:ascii="Times New Roman" w:eastAsia="Times New Roman" w:hAnsi="Times New Roman" w:cs="Times New Roman"/>
          <w:sz w:val="28"/>
          <w:szCs w:val="28"/>
          <w:lang w:eastAsia="ru-RU"/>
        </w:rPr>
        <w:t xml:space="preserve">снижение уровня заболеваемости в дошкольном учреждении </w:t>
      </w:r>
    </w:p>
    <w:p w:rsidR="000A4054" w:rsidRPr="00701DFF" w:rsidRDefault="000A4054" w:rsidP="000A4054">
      <w:pPr>
        <w:spacing w:after="0" w:line="240" w:lineRule="auto"/>
        <w:ind w:firstLine="709"/>
        <w:jc w:val="both"/>
        <w:rPr>
          <w:rFonts w:ascii="Times New Roman" w:eastAsia="Times New Roman" w:hAnsi="Times New Roman" w:cs="Times New Roman"/>
          <w:sz w:val="28"/>
          <w:szCs w:val="28"/>
          <w:lang w:eastAsia="ru-RU"/>
        </w:rPr>
      </w:pPr>
      <w:r w:rsidRPr="00701DFF">
        <w:rPr>
          <w:rFonts w:ascii="Times New Roman" w:eastAsia="Times New Roman" w:hAnsi="Times New Roman" w:cs="Times New Roman"/>
          <w:sz w:val="28"/>
          <w:szCs w:val="28"/>
          <w:lang w:eastAsia="ru-RU"/>
        </w:rPr>
        <w:t xml:space="preserve">Для успешной реализации модели были созданы </w:t>
      </w:r>
      <w:r w:rsidRPr="00701DFF">
        <w:rPr>
          <w:rFonts w:ascii="Times New Roman" w:eastAsia="Times New Roman" w:hAnsi="Times New Roman" w:cs="Times New Roman"/>
          <w:i/>
          <w:sz w:val="28"/>
          <w:szCs w:val="28"/>
          <w:lang w:eastAsia="ru-RU"/>
        </w:rPr>
        <w:t>педагогические условия:</w:t>
      </w:r>
      <w:r w:rsidRPr="00701DFF">
        <w:rPr>
          <w:rFonts w:ascii="Times New Roman" w:eastAsia="Times New Roman" w:hAnsi="Times New Roman" w:cs="Times New Roman"/>
          <w:sz w:val="28"/>
          <w:szCs w:val="28"/>
          <w:lang w:eastAsia="ru-RU"/>
        </w:rPr>
        <w:t xml:space="preserve"> организация педагогического мониторинга, организация двигательной развивающей среды, активное участие родителей в физкультурно-оздоровительных мероприятиях проводимых в ДОО.</w:t>
      </w:r>
    </w:p>
    <w:p w:rsidR="000A4054" w:rsidRPr="00701DFF" w:rsidRDefault="000A4054" w:rsidP="000A405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DFF">
        <w:rPr>
          <w:rFonts w:ascii="Times New Roman" w:eastAsia="Times New Roman" w:hAnsi="Times New Roman" w:cs="Times New Roman"/>
          <w:sz w:val="28"/>
          <w:szCs w:val="28"/>
          <w:lang w:eastAsia="ru-RU"/>
        </w:rPr>
        <w:t xml:space="preserve">Педагогические условия позволили успешно внедрить педагогическую познавательно-развивающую модель оздоровительной направленности в образовательное пространство ДОУ. В результате реализации педагогической познавательно-развивающей модели оздоровительной направленности количество </w:t>
      </w:r>
      <w:r w:rsidRPr="00701DFF">
        <w:rPr>
          <w:rFonts w:ascii="Times New Roman" w:eastAsia="Times New Roman" w:hAnsi="Times New Roman" w:cs="Times New Roman"/>
          <w:sz w:val="28"/>
          <w:szCs w:val="28"/>
          <w:shd w:val="clear" w:color="auto" w:fill="FFFFFF"/>
          <w:lang w:eastAsia="ru-RU"/>
        </w:rPr>
        <w:t xml:space="preserve">воспитанников освоивших программу на достаточном и высоком уровне возросло с 68% до 75%, количество детей умеющих плавать с 43%до 73%, проявляющих любознательность и активность с 78% до 91%; </w:t>
      </w:r>
      <w:r w:rsidRPr="00701DFF">
        <w:rPr>
          <w:rFonts w:ascii="Times New Roman" w:eastAsia="Times New Roman" w:hAnsi="Times New Roman" w:cs="Times New Roman"/>
          <w:sz w:val="28"/>
          <w:szCs w:val="28"/>
          <w:lang w:eastAsia="ru-RU"/>
        </w:rPr>
        <w:t xml:space="preserve">способных договариваться, учитывать интересы и чувства других, организовывать совместную деятельность с 54% до 80%, способных решать интеллектуальные и личностные задачи с </w:t>
      </w:r>
      <w:r w:rsidRPr="00701DFF">
        <w:rPr>
          <w:rFonts w:ascii="Times New Roman" w:eastAsia="Times New Roman" w:hAnsi="Times New Roman" w:cs="Times New Roman"/>
          <w:sz w:val="28"/>
          <w:szCs w:val="28"/>
          <w:shd w:val="clear" w:color="auto" w:fill="FFFFFF"/>
          <w:lang w:eastAsia="ru-RU"/>
        </w:rPr>
        <w:t xml:space="preserve">69% до 83%; </w:t>
      </w:r>
      <w:r w:rsidRPr="00701DFF">
        <w:rPr>
          <w:rFonts w:ascii="Times New Roman" w:eastAsia="Times New Roman" w:hAnsi="Times New Roman" w:cs="Times New Roman"/>
          <w:sz w:val="28"/>
          <w:szCs w:val="28"/>
          <w:lang w:eastAsia="ru-RU"/>
        </w:rPr>
        <w:t xml:space="preserve">овладевших основными культурно-гигиеническими навыками с 56% до 78%. </w:t>
      </w:r>
    </w:p>
    <w:p w:rsidR="000A4054" w:rsidRPr="000A4054" w:rsidRDefault="000A4054" w:rsidP="000A4054">
      <w:pPr>
        <w:spacing w:after="200" w:line="360" w:lineRule="auto"/>
        <w:ind w:firstLine="709"/>
        <w:jc w:val="both"/>
        <w:rPr>
          <w:rFonts w:ascii="Times New Roman" w:eastAsia="Times New Roman" w:hAnsi="Times New Roman" w:cs="Times New Roman"/>
          <w:sz w:val="28"/>
          <w:szCs w:val="28"/>
          <w:lang w:eastAsia="ru-RU"/>
        </w:rPr>
      </w:pPr>
    </w:p>
    <w:p w:rsidR="000A4054" w:rsidRPr="000A4054" w:rsidRDefault="000A4054" w:rsidP="000A4054">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A4054">
        <w:rPr>
          <w:rFonts w:ascii="Calibri" w:eastAsia="Times New Roman" w:hAnsi="Calibri" w:cs="Calibri"/>
          <w:noProof/>
          <w:sz w:val="24"/>
          <w:szCs w:val="24"/>
          <w:lang w:eastAsia="ru-RU"/>
        </w:rPr>
        <w:drawing>
          <wp:inline distT="0" distB="0" distL="0" distR="0" wp14:anchorId="78E8FE9B" wp14:editId="1D7C6BAF">
            <wp:extent cx="3571875" cy="2152650"/>
            <wp:effectExtent l="1905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A4054" w:rsidRPr="000A4054" w:rsidRDefault="000A4054" w:rsidP="000A4054">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0A4054">
        <w:rPr>
          <w:rFonts w:ascii="Times New Roman" w:eastAsia="Times New Roman" w:hAnsi="Times New Roman" w:cs="Times New Roman"/>
          <w:sz w:val="28"/>
          <w:szCs w:val="28"/>
          <w:lang w:eastAsia="ru-RU"/>
        </w:rPr>
        <w:t>Рис.</w:t>
      </w:r>
      <w:r w:rsidRPr="000A4054">
        <w:rPr>
          <w:rFonts w:ascii="Times New Roman" w:eastAsia="Times New Roman" w:hAnsi="Times New Roman" w:cs="Times New Roman"/>
          <w:sz w:val="24"/>
          <w:szCs w:val="24"/>
          <w:lang w:eastAsia="ru-RU"/>
        </w:rPr>
        <w:t xml:space="preserve">2. </w:t>
      </w:r>
      <w:r w:rsidRPr="000A4054">
        <w:rPr>
          <w:rFonts w:ascii="Times New Roman" w:eastAsia="Times New Roman" w:hAnsi="Times New Roman" w:cs="Times New Roman"/>
          <w:sz w:val="28"/>
          <w:szCs w:val="28"/>
          <w:lang w:eastAsia="ru-RU"/>
        </w:rPr>
        <w:t>Динамика результатов освоения общеобразовательной программы ДОО по образовательной области «Физическое развитие»</w:t>
      </w:r>
    </w:p>
    <w:p w:rsidR="000A4054" w:rsidRPr="000A4054" w:rsidRDefault="000A4054" w:rsidP="000A4054">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0A4054" w:rsidRPr="000A4054" w:rsidRDefault="000A4054" w:rsidP="000A4054">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A4054">
        <w:rPr>
          <w:rFonts w:ascii="Calibri" w:eastAsia="Times New Roman" w:hAnsi="Calibri" w:cs="Calibri"/>
          <w:noProof/>
          <w:sz w:val="24"/>
          <w:szCs w:val="24"/>
          <w:lang w:eastAsia="ru-RU"/>
        </w:rPr>
        <w:lastRenderedPageBreak/>
        <w:drawing>
          <wp:inline distT="0" distB="0" distL="0" distR="0" wp14:anchorId="493BD74A" wp14:editId="17BF0D00">
            <wp:extent cx="4772025" cy="3152775"/>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A4054" w:rsidRPr="000A4054" w:rsidRDefault="000A4054" w:rsidP="000A405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sidRPr="000A4054">
        <w:rPr>
          <w:rFonts w:ascii="Times New Roman" w:eastAsia="Times New Roman" w:hAnsi="Times New Roman" w:cs="Times New Roman"/>
          <w:sz w:val="28"/>
          <w:szCs w:val="28"/>
          <w:lang w:eastAsia="ru-RU"/>
        </w:rPr>
        <w:t>Рис. 3. Развитие личностных качеств</w:t>
      </w:r>
    </w:p>
    <w:p w:rsidR="000A4054" w:rsidRPr="000A4054" w:rsidRDefault="000A4054" w:rsidP="000A405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A4054">
        <w:rPr>
          <w:rFonts w:ascii="Times New Roman" w:eastAsia="Times New Roman" w:hAnsi="Times New Roman" w:cs="Times New Roman"/>
          <w:sz w:val="28"/>
          <w:szCs w:val="28"/>
          <w:lang w:eastAsia="ru-RU"/>
        </w:rPr>
        <w:t xml:space="preserve">Результатом профилактических мероприятий стало </w:t>
      </w:r>
      <w:r w:rsidRPr="000A4054">
        <w:rPr>
          <w:rFonts w:ascii="Times New Roman" w:eastAsia="Times New Roman" w:hAnsi="Times New Roman" w:cs="Times New Roman"/>
          <w:color w:val="000000"/>
          <w:sz w:val="28"/>
          <w:szCs w:val="28"/>
          <w:lang w:eastAsia="ru-RU"/>
        </w:rPr>
        <w:t>снижение уровня заболеваемости простудными заболеваниями на 8,5%.</w:t>
      </w:r>
    </w:p>
    <w:p w:rsidR="000A4054" w:rsidRPr="000A4054" w:rsidRDefault="000A4054" w:rsidP="000A4054">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0A4054" w:rsidRPr="000A4054" w:rsidRDefault="000A4054" w:rsidP="000A4054">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0A4054">
        <w:rPr>
          <w:rFonts w:ascii="Calibri" w:eastAsia="Times New Roman" w:hAnsi="Calibri" w:cs="Calibri"/>
          <w:noProof/>
          <w:sz w:val="24"/>
          <w:szCs w:val="24"/>
          <w:lang w:eastAsia="ru-RU"/>
        </w:rPr>
        <w:drawing>
          <wp:inline distT="0" distB="0" distL="0" distR="0" wp14:anchorId="176267AF" wp14:editId="35305E45">
            <wp:extent cx="4057650" cy="11049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A4054" w:rsidRPr="000A4054" w:rsidRDefault="000A4054" w:rsidP="000A4054">
      <w:pPr>
        <w:shd w:val="clear" w:color="auto" w:fill="FFFFFF"/>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eastAsia="ru-RU"/>
        </w:rPr>
      </w:pPr>
      <w:r w:rsidRPr="000A4054">
        <w:rPr>
          <w:rFonts w:ascii="Times New Roman" w:eastAsia="Times New Roman" w:hAnsi="Times New Roman" w:cs="Times New Roman"/>
          <w:color w:val="000000"/>
          <w:sz w:val="28"/>
          <w:szCs w:val="28"/>
          <w:lang w:eastAsia="ru-RU"/>
        </w:rPr>
        <w:t>Рис. 4.  Уровень заболеваемости в 2020-2022г.г.</w:t>
      </w:r>
    </w:p>
    <w:p w:rsidR="000A4054" w:rsidRPr="000A4054" w:rsidRDefault="000A4054" w:rsidP="000A4054">
      <w:pPr>
        <w:spacing w:after="0" w:line="240" w:lineRule="auto"/>
        <w:ind w:firstLine="709"/>
        <w:jc w:val="both"/>
        <w:rPr>
          <w:rFonts w:ascii="Times New Roman" w:eastAsia="Times New Roman" w:hAnsi="Times New Roman" w:cs="Times New Roman"/>
          <w:sz w:val="28"/>
          <w:szCs w:val="28"/>
          <w:lang w:eastAsia="ru-RU"/>
        </w:rPr>
      </w:pPr>
      <w:r w:rsidRPr="000A4054">
        <w:rPr>
          <w:rFonts w:ascii="Times New Roman" w:eastAsia="Times New Roman" w:hAnsi="Times New Roman" w:cs="Times New Roman"/>
          <w:sz w:val="28"/>
          <w:szCs w:val="28"/>
          <w:lang w:eastAsia="ru-RU"/>
        </w:rPr>
        <w:t xml:space="preserve">Полученные результаты показывают, что реализация разработанной модели  при определенных условиях способствует развитию физических качеств, расширению двигательной активности и развитию познавательной активности у дошкольников. </w:t>
      </w:r>
    </w:p>
    <w:p w:rsidR="000A4054" w:rsidRPr="000A4054" w:rsidRDefault="000A4054" w:rsidP="000A4054">
      <w:pPr>
        <w:spacing w:after="0" w:line="240" w:lineRule="auto"/>
        <w:ind w:firstLine="709"/>
        <w:jc w:val="center"/>
        <w:rPr>
          <w:rFonts w:ascii="Times New Roman" w:eastAsia="Times New Roman" w:hAnsi="Times New Roman" w:cs="Times New Roman"/>
          <w:sz w:val="28"/>
          <w:szCs w:val="28"/>
          <w:lang w:eastAsia="ru-RU"/>
        </w:rPr>
      </w:pPr>
    </w:p>
    <w:p w:rsidR="000A4054" w:rsidRPr="000A4054" w:rsidRDefault="000A4054" w:rsidP="000A4054">
      <w:pPr>
        <w:spacing w:after="0" w:line="240" w:lineRule="auto"/>
        <w:ind w:firstLine="709"/>
        <w:jc w:val="center"/>
        <w:rPr>
          <w:rFonts w:ascii="Times New Roman" w:eastAsia="Times New Roman" w:hAnsi="Times New Roman" w:cs="Times New Roman"/>
          <w:sz w:val="28"/>
          <w:szCs w:val="28"/>
          <w:lang w:eastAsia="ru-RU"/>
        </w:rPr>
      </w:pPr>
      <w:r w:rsidRPr="000A4054">
        <w:rPr>
          <w:rFonts w:ascii="Times New Roman" w:eastAsia="Times New Roman" w:hAnsi="Times New Roman" w:cs="Times New Roman"/>
          <w:sz w:val="28"/>
          <w:szCs w:val="28"/>
          <w:lang w:eastAsia="ru-RU"/>
        </w:rPr>
        <w:t>Литература:</w:t>
      </w:r>
    </w:p>
    <w:p w:rsidR="000A4054" w:rsidRPr="000A4054" w:rsidRDefault="000A4054" w:rsidP="000A4054">
      <w:pPr>
        <w:numPr>
          <w:ilvl w:val="0"/>
          <w:numId w:val="19"/>
        </w:numPr>
        <w:spacing w:before="100" w:beforeAutospacing="1" w:after="0" w:afterAutospacing="1" w:line="240" w:lineRule="auto"/>
        <w:contextualSpacing/>
        <w:jc w:val="both"/>
        <w:rPr>
          <w:rFonts w:ascii="Times New Roman" w:eastAsia="Times New Roman" w:hAnsi="Times New Roman" w:cs="Times New Roman"/>
          <w:sz w:val="28"/>
          <w:szCs w:val="28"/>
          <w:lang w:eastAsia="ru-RU"/>
        </w:rPr>
      </w:pPr>
      <w:r w:rsidRPr="000A4054">
        <w:rPr>
          <w:rFonts w:ascii="Times New Roman" w:eastAsia="Times New Roman" w:hAnsi="Times New Roman" w:cs="Times New Roman"/>
          <w:sz w:val="28"/>
          <w:szCs w:val="28"/>
          <w:lang w:eastAsia="ru-RU"/>
        </w:rPr>
        <w:t xml:space="preserve">Медведева С.А., Бобылева Т.А.  Здоровьесберегающие технологии обучения и воспитания в системе дошкольного образования. Екатеринбург: ГОУ ВПО « Рос.гос.проф-пед ун-т», 2008г. 250с. </w:t>
      </w:r>
    </w:p>
    <w:p w:rsidR="000A4054" w:rsidRPr="000A4054" w:rsidRDefault="000A4054" w:rsidP="000A4054">
      <w:pPr>
        <w:numPr>
          <w:ilvl w:val="0"/>
          <w:numId w:val="19"/>
        </w:numPr>
        <w:spacing w:before="100" w:beforeAutospacing="1" w:after="0" w:afterAutospacing="1" w:line="240" w:lineRule="auto"/>
        <w:contextualSpacing/>
        <w:jc w:val="both"/>
        <w:rPr>
          <w:rFonts w:ascii="Times New Roman" w:eastAsia="Times New Roman" w:hAnsi="Times New Roman" w:cs="Times New Roman"/>
          <w:sz w:val="28"/>
          <w:szCs w:val="28"/>
          <w:lang w:eastAsia="ru-RU"/>
        </w:rPr>
      </w:pPr>
      <w:r w:rsidRPr="000A4054">
        <w:rPr>
          <w:rFonts w:ascii="Times New Roman" w:eastAsia="Times New Roman" w:hAnsi="Times New Roman" w:cs="Times New Roman"/>
          <w:sz w:val="28"/>
          <w:szCs w:val="28"/>
          <w:lang w:eastAsia="ru-RU"/>
        </w:rPr>
        <w:t xml:space="preserve">Рунова М.А. Двигательная активность ребенка в детском саду. М.: Мозаика- Синтез,2002. С.108-112. </w:t>
      </w:r>
    </w:p>
    <w:p w:rsidR="000A4054" w:rsidRDefault="000A4054" w:rsidP="00D73756">
      <w:pPr>
        <w:spacing w:line="276" w:lineRule="auto"/>
        <w:ind w:left="1069"/>
        <w:contextualSpacing/>
        <w:rPr>
          <w:rFonts w:ascii="Times New Roman" w:eastAsia="Calibri" w:hAnsi="Times New Roman" w:cs="Times New Roman"/>
          <w:sz w:val="28"/>
          <w:szCs w:val="28"/>
        </w:rPr>
      </w:pPr>
    </w:p>
    <w:p w:rsidR="00147448" w:rsidRDefault="00147448" w:rsidP="00D73756">
      <w:pPr>
        <w:spacing w:line="276" w:lineRule="auto"/>
        <w:ind w:left="1069"/>
        <w:contextualSpacing/>
        <w:rPr>
          <w:rFonts w:ascii="Times New Roman" w:eastAsia="Calibri" w:hAnsi="Times New Roman" w:cs="Times New Roman"/>
          <w:sz w:val="28"/>
          <w:szCs w:val="28"/>
        </w:rPr>
      </w:pPr>
    </w:p>
    <w:p w:rsidR="00147448" w:rsidRDefault="00147448" w:rsidP="00D73756">
      <w:pPr>
        <w:spacing w:line="276" w:lineRule="auto"/>
        <w:ind w:left="1069"/>
        <w:contextualSpacing/>
        <w:rPr>
          <w:rFonts w:ascii="Times New Roman" w:eastAsia="Calibri" w:hAnsi="Times New Roman" w:cs="Times New Roman"/>
          <w:sz w:val="28"/>
          <w:szCs w:val="28"/>
        </w:rPr>
      </w:pPr>
    </w:p>
    <w:p w:rsidR="00147448" w:rsidRDefault="00147448" w:rsidP="00D73756">
      <w:pPr>
        <w:spacing w:line="276" w:lineRule="auto"/>
        <w:ind w:left="1069"/>
        <w:contextualSpacing/>
        <w:rPr>
          <w:rFonts w:ascii="Times New Roman" w:eastAsia="Calibri" w:hAnsi="Times New Roman" w:cs="Times New Roman"/>
          <w:sz w:val="28"/>
          <w:szCs w:val="28"/>
        </w:rPr>
      </w:pPr>
    </w:p>
    <w:p w:rsidR="00147448" w:rsidRPr="00147448" w:rsidRDefault="00147448" w:rsidP="00147448">
      <w:pPr>
        <w:spacing w:after="0" w:line="240" w:lineRule="auto"/>
        <w:jc w:val="center"/>
        <w:rPr>
          <w:rFonts w:ascii="Times New Roman" w:eastAsia="Calibri" w:hAnsi="Times New Roman" w:cs="Times New Roman"/>
          <w:b/>
          <w:sz w:val="28"/>
          <w:szCs w:val="28"/>
          <w:lang w:eastAsia="ru-RU"/>
        </w:rPr>
      </w:pPr>
      <w:r w:rsidRPr="00147448">
        <w:rPr>
          <w:rFonts w:ascii="Times New Roman" w:eastAsia="Calibri" w:hAnsi="Times New Roman" w:cs="Times New Roman"/>
          <w:b/>
          <w:sz w:val="28"/>
          <w:szCs w:val="28"/>
          <w:lang w:eastAsia="ru-RU"/>
        </w:rPr>
        <w:lastRenderedPageBreak/>
        <w:t xml:space="preserve">Применение </w:t>
      </w:r>
      <w:r w:rsidRPr="00147448">
        <w:rPr>
          <w:rFonts w:ascii="Times New Roman" w:eastAsia="Calibri" w:hAnsi="Times New Roman" w:cs="Times New Roman"/>
          <w:b/>
          <w:caps/>
          <w:sz w:val="28"/>
          <w:szCs w:val="28"/>
          <w:lang w:eastAsia="ru-RU"/>
        </w:rPr>
        <w:t>steam</w:t>
      </w:r>
      <w:r w:rsidRPr="00147448">
        <w:rPr>
          <w:rFonts w:ascii="Times New Roman" w:eastAsia="Calibri" w:hAnsi="Times New Roman" w:cs="Times New Roman"/>
          <w:b/>
          <w:sz w:val="28"/>
          <w:szCs w:val="28"/>
          <w:lang w:eastAsia="ru-RU"/>
        </w:rPr>
        <w:t>-технологии с детьми старшего дошкольного возраста с использованием конструктора «Йохокуб»</w:t>
      </w:r>
    </w:p>
    <w:p w:rsidR="00147448" w:rsidRPr="00147448" w:rsidRDefault="00147448" w:rsidP="00147448">
      <w:pPr>
        <w:spacing w:after="0" w:line="240" w:lineRule="auto"/>
        <w:jc w:val="center"/>
        <w:rPr>
          <w:rFonts w:ascii="Times New Roman" w:eastAsia="Calibri" w:hAnsi="Times New Roman" w:cs="Times New Roman"/>
          <w:b/>
          <w:sz w:val="28"/>
          <w:szCs w:val="28"/>
          <w:lang w:eastAsia="ru-RU"/>
        </w:rPr>
      </w:pPr>
    </w:p>
    <w:p w:rsidR="00147448" w:rsidRPr="00147448" w:rsidRDefault="00147448" w:rsidP="00147448">
      <w:pPr>
        <w:spacing w:after="0" w:line="240" w:lineRule="auto"/>
        <w:jc w:val="right"/>
        <w:rPr>
          <w:rFonts w:ascii="Times New Roman" w:eastAsia="Calibri" w:hAnsi="Times New Roman" w:cs="Times New Roman"/>
          <w:i/>
          <w:color w:val="000000"/>
          <w:sz w:val="28"/>
          <w:szCs w:val="28"/>
          <w:lang w:eastAsia="ru-RU"/>
        </w:rPr>
      </w:pPr>
      <w:r w:rsidRPr="00147448">
        <w:rPr>
          <w:rFonts w:ascii="Times New Roman" w:eastAsia="Calibri" w:hAnsi="Times New Roman" w:cs="Times New Roman"/>
          <w:b/>
          <w:i/>
          <w:sz w:val="28"/>
          <w:szCs w:val="28"/>
          <w:lang w:eastAsia="ru-RU"/>
        </w:rPr>
        <w:t xml:space="preserve">Ворончихина Анна </w:t>
      </w:r>
      <w:r w:rsidRPr="00147448">
        <w:rPr>
          <w:rFonts w:ascii="Times New Roman" w:eastAsia="Calibri" w:hAnsi="Times New Roman" w:cs="Times New Roman"/>
          <w:b/>
          <w:i/>
          <w:color w:val="000000"/>
          <w:sz w:val="28"/>
          <w:szCs w:val="28"/>
          <w:lang w:eastAsia="ru-RU"/>
        </w:rPr>
        <w:t>Сергеевна</w:t>
      </w:r>
      <w:r w:rsidRPr="00147448">
        <w:rPr>
          <w:rFonts w:ascii="Times New Roman" w:eastAsia="Calibri" w:hAnsi="Times New Roman" w:cs="Times New Roman"/>
          <w:b/>
          <w:i/>
          <w:color w:val="000000"/>
          <w:sz w:val="28"/>
          <w:szCs w:val="28"/>
          <w:lang w:eastAsia="ru-RU"/>
        </w:rPr>
        <w:br/>
      </w:r>
      <w:r w:rsidRPr="00147448">
        <w:rPr>
          <w:rFonts w:ascii="Times New Roman" w:eastAsia="Calibri" w:hAnsi="Times New Roman" w:cs="Times New Roman"/>
          <w:i/>
          <w:color w:val="000000"/>
          <w:sz w:val="28"/>
          <w:szCs w:val="28"/>
          <w:lang w:eastAsia="ru-RU"/>
        </w:rPr>
        <w:t>воспитатель</w:t>
      </w:r>
    </w:p>
    <w:p w:rsidR="00147448" w:rsidRPr="00147448" w:rsidRDefault="00782B41" w:rsidP="00147448">
      <w:pPr>
        <w:spacing w:after="0" w:line="240" w:lineRule="auto"/>
        <w:jc w:val="right"/>
        <w:rPr>
          <w:rFonts w:ascii="Times New Roman" w:eastAsia="Calibri" w:hAnsi="Times New Roman" w:cs="Times New Roman"/>
          <w:i/>
          <w:color w:val="000000"/>
          <w:sz w:val="28"/>
          <w:szCs w:val="28"/>
          <w:lang w:eastAsia="ru-RU"/>
        </w:rPr>
      </w:pPr>
      <w:r>
        <w:rPr>
          <w:rFonts w:ascii="Times New Roman" w:eastAsia="Calibri" w:hAnsi="Times New Roman" w:cs="Times New Roman"/>
          <w:i/>
          <w:color w:val="000000"/>
          <w:sz w:val="28"/>
          <w:szCs w:val="28"/>
          <w:lang w:eastAsia="ru-RU"/>
        </w:rPr>
        <w:t xml:space="preserve">Филиала </w:t>
      </w:r>
      <w:r w:rsidR="00147448" w:rsidRPr="00147448">
        <w:rPr>
          <w:rFonts w:ascii="Times New Roman" w:eastAsia="Calibri" w:hAnsi="Times New Roman" w:cs="Times New Roman"/>
          <w:i/>
          <w:color w:val="000000"/>
          <w:sz w:val="28"/>
          <w:szCs w:val="28"/>
          <w:lang w:eastAsia="ru-RU"/>
        </w:rPr>
        <w:t>МБДОУ</w:t>
      </w:r>
      <w:r>
        <w:rPr>
          <w:rFonts w:ascii="Times New Roman" w:eastAsia="Calibri" w:hAnsi="Times New Roman" w:cs="Times New Roman"/>
          <w:i/>
          <w:color w:val="000000"/>
          <w:sz w:val="28"/>
          <w:szCs w:val="28"/>
          <w:lang w:eastAsia="ru-RU"/>
        </w:rPr>
        <w:t>- детского сада «Детство» детского</w:t>
      </w:r>
      <w:r w:rsidR="00147448" w:rsidRPr="00147448">
        <w:rPr>
          <w:rFonts w:ascii="Times New Roman" w:eastAsia="Calibri" w:hAnsi="Times New Roman" w:cs="Times New Roman"/>
          <w:i/>
          <w:color w:val="000000"/>
          <w:sz w:val="28"/>
          <w:szCs w:val="28"/>
          <w:lang w:eastAsia="ru-RU"/>
        </w:rPr>
        <w:t xml:space="preserve"> сад</w:t>
      </w:r>
      <w:r>
        <w:rPr>
          <w:rFonts w:ascii="Times New Roman" w:eastAsia="Calibri" w:hAnsi="Times New Roman" w:cs="Times New Roman"/>
          <w:i/>
          <w:color w:val="000000"/>
          <w:sz w:val="28"/>
          <w:szCs w:val="28"/>
          <w:lang w:eastAsia="ru-RU"/>
        </w:rPr>
        <w:t>а</w:t>
      </w:r>
      <w:r w:rsidR="00147448" w:rsidRPr="00147448">
        <w:rPr>
          <w:rFonts w:ascii="Times New Roman" w:eastAsia="Calibri" w:hAnsi="Times New Roman" w:cs="Times New Roman"/>
          <w:i/>
          <w:color w:val="000000"/>
          <w:sz w:val="28"/>
          <w:szCs w:val="28"/>
          <w:lang w:eastAsia="ru-RU"/>
        </w:rPr>
        <w:t xml:space="preserve"> №40/228</w:t>
      </w:r>
    </w:p>
    <w:p w:rsidR="00147448" w:rsidRPr="00147448" w:rsidRDefault="00147448" w:rsidP="00147448">
      <w:pPr>
        <w:spacing w:after="0" w:line="240" w:lineRule="auto"/>
        <w:jc w:val="right"/>
        <w:rPr>
          <w:rFonts w:ascii="Times New Roman" w:eastAsia="Calibri" w:hAnsi="Times New Roman" w:cs="Times New Roman"/>
          <w:b/>
          <w:i/>
          <w:color w:val="FF0000"/>
          <w:sz w:val="28"/>
          <w:szCs w:val="28"/>
          <w:lang w:eastAsia="ru-RU"/>
        </w:rPr>
      </w:pPr>
    </w:p>
    <w:p w:rsidR="00147448" w:rsidRPr="00147448" w:rsidRDefault="00147448" w:rsidP="00147448">
      <w:pPr>
        <w:spacing w:after="0" w:line="240" w:lineRule="auto"/>
        <w:jc w:val="both"/>
        <w:rPr>
          <w:rFonts w:ascii="Times New Roman" w:eastAsia="Calibri" w:hAnsi="Times New Roman" w:cs="Times New Roman"/>
          <w:sz w:val="28"/>
          <w:szCs w:val="28"/>
          <w:lang w:eastAsia="ru-RU"/>
        </w:rPr>
      </w:pPr>
      <w:r w:rsidRPr="00147448">
        <w:rPr>
          <w:rFonts w:ascii="Times New Roman" w:eastAsia="Calibri" w:hAnsi="Times New Roman" w:cs="Times New Roman"/>
          <w:b/>
          <w:sz w:val="28"/>
          <w:szCs w:val="28"/>
          <w:lang w:eastAsia="ru-RU"/>
        </w:rPr>
        <w:t>Аннотация</w:t>
      </w:r>
      <w:r w:rsidRPr="00147448">
        <w:rPr>
          <w:rFonts w:ascii="Times New Roman" w:eastAsia="Calibri" w:hAnsi="Times New Roman" w:cs="Times New Roman"/>
          <w:sz w:val="28"/>
          <w:szCs w:val="28"/>
          <w:lang w:eastAsia="ru-RU"/>
        </w:rPr>
        <w:t xml:space="preserve">: в статье рассмотрен потенциал современных инновационных </w:t>
      </w:r>
      <w:r w:rsidRPr="00147448">
        <w:rPr>
          <w:rFonts w:ascii="Times New Roman" w:eastAsia="Calibri" w:hAnsi="Times New Roman" w:cs="Times New Roman"/>
          <w:sz w:val="28"/>
          <w:szCs w:val="28"/>
          <w:lang w:val="en-US" w:eastAsia="ru-RU"/>
        </w:rPr>
        <w:t>STEAM</w:t>
      </w:r>
      <w:r w:rsidRPr="00147448">
        <w:rPr>
          <w:rFonts w:ascii="Times New Roman" w:eastAsia="Calibri" w:hAnsi="Times New Roman" w:cs="Times New Roman"/>
          <w:sz w:val="28"/>
          <w:szCs w:val="28"/>
          <w:lang w:eastAsia="ru-RU"/>
        </w:rPr>
        <w:t xml:space="preserve">-технологий в организации образовательного процесса в ДОО. Раскрыты возможности применения в работе со старшими дошкольниками </w:t>
      </w:r>
      <w:r w:rsidRPr="00147448">
        <w:rPr>
          <w:rFonts w:ascii="Times New Roman" w:eastAsia="Calibri" w:hAnsi="Times New Roman" w:cs="Times New Roman"/>
          <w:sz w:val="28"/>
          <w:szCs w:val="28"/>
          <w:lang w:val="en-US" w:eastAsia="ru-RU"/>
        </w:rPr>
        <w:t>STEAM</w:t>
      </w:r>
      <w:r w:rsidRPr="00147448">
        <w:rPr>
          <w:rFonts w:ascii="Times New Roman" w:eastAsia="Calibri" w:hAnsi="Times New Roman" w:cs="Times New Roman"/>
          <w:sz w:val="28"/>
          <w:szCs w:val="28"/>
          <w:lang w:eastAsia="ru-RU"/>
        </w:rPr>
        <w:t xml:space="preserve">-технологии конструирования и пространственного моделирования с использованием модульного картонного конструктора «Йохокуб», описаны возможности интеграции </w:t>
      </w:r>
      <w:r w:rsidRPr="00147448">
        <w:rPr>
          <w:rFonts w:ascii="Times New Roman" w:eastAsia="Calibri" w:hAnsi="Times New Roman" w:cs="Times New Roman"/>
          <w:sz w:val="28"/>
          <w:szCs w:val="28"/>
          <w:lang w:val="en-US" w:eastAsia="ru-RU"/>
        </w:rPr>
        <w:t>STEAM</w:t>
      </w:r>
      <w:r w:rsidRPr="00147448">
        <w:rPr>
          <w:rFonts w:ascii="Times New Roman" w:eastAsia="Calibri" w:hAnsi="Times New Roman" w:cs="Times New Roman"/>
          <w:sz w:val="28"/>
          <w:szCs w:val="28"/>
          <w:lang w:eastAsia="ru-RU"/>
        </w:rPr>
        <w:t>-занятий с конструкторами «Йохокуб» в классическое календарно-тематическое планирование образовательного процесса в ДОО.</w:t>
      </w:r>
    </w:p>
    <w:p w:rsidR="00147448" w:rsidRPr="00147448" w:rsidRDefault="00147448" w:rsidP="00147448">
      <w:pPr>
        <w:spacing w:after="0" w:line="240" w:lineRule="auto"/>
        <w:jc w:val="both"/>
        <w:rPr>
          <w:rFonts w:ascii="Times New Roman" w:eastAsia="Calibri" w:hAnsi="Times New Roman" w:cs="Times New Roman"/>
          <w:sz w:val="28"/>
          <w:szCs w:val="28"/>
          <w:lang w:eastAsia="ru-RU"/>
        </w:rPr>
      </w:pPr>
    </w:p>
    <w:p w:rsidR="00147448" w:rsidRPr="00147448" w:rsidRDefault="00147448" w:rsidP="00147448">
      <w:pPr>
        <w:spacing w:after="0" w:line="240" w:lineRule="auto"/>
        <w:jc w:val="both"/>
        <w:rPr>
          <w:rFonts w:ascii="Times New Roman" w:eastAsia="Calibri" w:hAnsi="Times New Roman" w:cs="Times New Roman"/>
          <w:sz w:val="28"/>
          <w:szCs w:val="28"/>
          <w:lang w:eastAsia="ru-RU"/>
        </w:rPr>
      </w:pPr>
      <w:r w:rsidRPr="00147448">
        <w:rPr>
          <w:rFonts w:ascii="Times New Roman" w:eastAsia="Calibri" w:hAnsi="Times New Roman" w:cs="Times New Roman"/>
          <w:b/>
          <w:sz w:val="28"/>
          <w:szCs w:val="28"/>
          <w:lang w:eastAsia="ru-RU"/>
        </w:rPr>
        <w:t>Ключевые слова</w:t>
      </w:r>
      <w:r w:rsidRPr="00147448">
        <w:rPr>
          <w:rFonts w:ascii="Times New Roman" w:eastAsia="Calibri" w:hAnsi="Times New Roman" w:cs="Times New Roman"/>
          <w:sz w:val="28"/>
          <w:szCs w:val="28"/>
          <w:lang w:eastAsia="ru-RU"/>
        </w:rPr>
        <w:t xml:space="preserve">: инновационные педагогические технологии, </w:t>
      </w:r>
      <w:r w:rsidRPr="00147448">
        <w:rPr>
          <w:rFonts w:ascii="Times New Roman" w:eastAsia="Calibri" w:hAnsi="Times New Roman" w:cs="Times New Roman"/>
          <w:sz w:val="28"/>
          <w:szCs w:val="28"/>
          <w:lang w:val="en-US" w:eastAsia="ru-RU"/>
        </w:rPr>
        <w:t>STEAM</w:t>
      </w:r>
      <w:r w:rsidRPr="00147448">
        <w:rPr>
          <w:rFonts w:ascii="Times New Roman" w:eastAsia="Calibri" w:hAnsi="Times New Roman" w:cs="Times New Roman"/>
          <w:sz w:val="28"/>
          <w:szCs w:val="28"/>
          <w:lang w:eastAsia="ru-RU"/>
        </w:rPr>
        <w:t xml:space="preserve">-технологии, </w:t>
      </w:r>
      <w:r w:rsidRPr="00147448">
        <w:rPr>
          <w:rFonts w:ascii="Times New Roman" w:eastAsia="Calibri" w:hAnsi="Times New Roman" w:cs="Times New Roman"/>
          <w:sz w:val="28"/>
          <w:szCs w:val="28"/>
          <w:lang w:val="en-US" w:eastAsia="ru-RU"/>
        </w:rPr>
        <w:t>STEM</w:t>
      </w:r>
      <w:r w:rsidRPr="00147448">
        <w:rPr>
          <w:rFonts w:ascii="Times New Roman" w:eastAsia="Calibri" w:hAnsi="Times New Roman" w:cs="Times New Roman"/>
          <w:sz w:val="28"/>
          <w:szCs w:val="28"/>
          <w:lang w:eastAsia="ru-RU"/>
        </w:rPr>
        <w:t>-технологии, йохокуб, старшие дошкольники, ДОО.</w:t>
      </w:r>
    </w:p>
    <w:p w:rsidR="00147448" w:rsidRPr="00147448" w:rsidRDefault="00147448" w:rsidP="00147448">
      <w:pPr>
        <w:spacing w:after="0" w:line="240" w:lineRule="auto"/>
        <w:rPr>
          <w:rFonts w:ascii="Times New Roman" w:eastAsia="Calibri" w:hAnsi="Times New Roman" w:cs="Times New Roman"/>
          <w:b/>
          <w:color w:val="FF0000"/>
          <w:sz w:val="28"/>
          <w:szCs w:val="28"/>
          <w:lang w:eastAsia="ru-RU"/>
        </w:rPr>
      </w:pPr>
    </w:p>
    <w:p w:rsidR="00147448" w:rsidRPr="00147448" w:rsidRDefault="00147448" w:rsidP="00147448">
      <w:pPr>
        <w:spacing w:after="0" w:line="240" w:lineRule="auto"/>
        <w:ind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 xml:space="preserve">В современном дошкольном образовании России идет активный поиск эффективных инновационных технологий организации образовательно-воспитательного процесса с детьми различных возрастных групп. </w:t>
      </w:r>
    </w:p>
    <w:p w:rsidR="00147448" w:rsidRPr="00147448" w:rsidRDefault="00147448" w:rsidP="00147448">
      <w:pPr>
        <w:spacing w:after="0" w:line="240" w:lineRule="auto"/>
        <w:ind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Как отмечает Е.С. Новикова, «инновационные педагогические технологии в ДОУ по ФГОС – это система способов, приемов обучения и средств воспитания, направленная на достижение позитивных результатов за счет изменения личностного развития ребенка в современных условиях»</w:t>
      </w:r>
      <w:r w:rsidRPr="00147448">
        <w:rPr>
          <w:rFonts w:ascii="Times New Roman" w:eastAsia="Calibri" w:hAnsi="Times New Roman" w:cs="Times New Roman"/>
          <w:sz w:val="28"/>
          <w:szCs w:val="28"/>
          <w:vertAlign w:val="superscript"/>
          <w:lang w:eastAsia="ru-RU"/>
        </w:rPr>
        <w:footnoteReference w:id="2"/>
      </w:r>
      <w:r w:rsidRPr="00147448">
        <w:rPr>
          <w:rFonts w:ascii="Times New Roman" w:eastAsia="Calibri" w:hAnsi="Times New Roman" w:cs="Times New Roman"/>
          <w:sz w:val="28"/>
          <w:szCs w:val="28"/>
          <w:lang w:eastAsia="ru-RU"/>
        </w:rPr>
        <w:t>. Инновационные технологии в современных дошкольных образовательных организациях направлены на создание современных компонентов и приемов, основной целью которых является модернизация существующего образовательно-воспитательного процесса.</w:t>
      </w:r>
    </w:p>
    <w:p w:rsidR="00147448" w:rsidRPr="00147448" w:rsidRDefault="00147448" w:rsidP="00147448">
      <w:pPr>
        <w:spacing w:after="0" w:line="240" w:lineRule="auto"/>
        <w:ind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 xml:space="preserve">Среди множества инновационных педагогических технологий, которые сегодня внедряются в работу ДОО, особого внимания заслуживают stem- и steam-технологии. Их названия возникли в результате аббревиации англоязычных слов: </w:t>
      </w:r>
    </w:p>
    <w:p w:rsidR="00147448" w:rsidRPr="00147448" w:rsidRDefault="00147448" w:rsidP="00147448">
      <w:pPr>
        <w:numPr>
          <w:ilvl w:val="0"/>
          <w:numId w:val="21"/>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STEM – от слов «science, technology, engineering and mathematics», обозначающих естественные науки, технологии, инжиниринг, математику;</w:t>
      </w:r>
    </w:p>
    <w:p w:rsidR="00147448" w:rsidRPr="00147448" w:rsidRDefault="00147448" w:rsidP="00147448">
      <w:pPr>
        <w:numPr>
          <w:ilvl w:val="0"/>
          <w:numId w:val="21"/>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STEAM – от слов «science, technology, engineering, art and mathematics», характеризующих соответственно естественные науки, технологии, инжиниринг, искусство, математику.</w:t>
      </w:r>
    </w:p>
    <w:p w:rsidR="00147448" w:rsidRPr="00147448" w:rsidRDefault="00147448" w:rsidP="00147448">
      <w:pPr>
        <w:spacing w:after="0" w:line="240" w:lineRule="auto"/>
        <w:ind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lastRenderedPageBreak/>
        <w:t>Как видно из аббревиатур, STEM- и STEAM-технологии являются гибридными инновационными педагогическими технологиями, ориентированными, как пишут исследователи, на «</w:t>
      </w:r>
      <w:r w:rsidRPr="00147448">
        <w:rPr>
          <w:rFonts w:ascii="Times New Roman" w:eastAsia="Calibri" w:hAnsi="Times New Roman" w:cs="Times New Roman"/>
          <w:sz w:val="30"/>
          <w:szCs w:val="30"/>
          <w:lang w:eastAsia="ru-RU"/>
        </w:rPr>
        <w:t>смешанное, интегрированное обучение, позволяющими эффективно объединять теоретическую и практическую составляющие традиционных образовательных программ посредством специального технологического оборудования»</w:t>
      </w:r>
      <w:r w:rsidRPr="00147448">
        <w:rPr>
          <w:rFonts w:ascii="Times New Roman" w:eastAsia="Calibri" w:hAnsi="Times New Roman" w:cs="Times New Roman"/>
          <w:sz w:val="30"/>
          <w:szCs w:val="30"/>
          <w:vertAlign w:val="superscript"/>
          <w:lang w:eastAsia="ru-RU"/>
        </w:rPr>
        <w:footnoteReference w:id="3"/>
      </w:r>
      <w:r w:rsidRPr="00147448">
        <w:rPr>
          <w:rFonts w:ascii="Times New Roman" w:eastAsia="Calibri" w:hAnsi="Times New Roman" w:cs="Times New Roman"/>
          <w:sz w:val="30"/>
          <w:szCs w:val="30"/>
          <w:lang w:eastAsia="ru-RU"/>
        </w:rPr>
        <w:t>.</w:t>
      </w:r>
      <w:r w:rsidRPr="00147448">
        <w:rPr>
          <w:rFonts w:ascii="Times New Roman" w:eastAsia="Calibri" w:hAnsi="Times New Roman" w:cs="Times New Roman"/>
          <w:sz w:val="28"/>
          <w:szCs w:val="28"/>
          <w:lang w:eastAsia="ru-RU"/>
        </w:rPr>
        <w:t xml:space="preserve"> </w:t>
      </w:r>
    </w:p>
    <w:p w:rsidR="00147448" w:rsidRPr="00147448" w:rsidRDefault="00147448" w:rsidP="00147448">
      <w:pPr>
        <w:spacing w:after="0" w:line="240" w:lineRule="auto"/>
        <w:ind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 xml:space="preserve">В современном дошкольном образовании России STEM- и STEAM-технологии являются важнейшими элементами модульного направления образования, главной целью которого является развитие интеллектуальных способностей ребенка через вовлечение его в научно-техническое творчество, развитие интереса к точным наукам. </w:t>
      </w:r>
    </w:p>
    <w:p w:rsidR="00147448" w:rsidRPr="00147448" w:rsidRDefault="00147448" w:rsidP="00147448">
      <w:pPr>
        <w:spacing w:after="0" w:line="240" w:lineRule="auto"/>
        <w:ind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30"/>
          <w:szCs w:val="30"/>
          <w:lang w:eastAsia="ru-RU"/>
        </w:rPr>
        <w:t>Особенностью всех технологий, в названии которых используется аббревиатура</w:t>
      </w:r>
      <w:r w:rsidRPr="00147448">
        <w:rPr>
          <w:rFonts w:ascii="Times New Roman" w:eastAsia="Calibri" w:hAnsi="Times New Roman" w:cs="Times New Roman"/>
          <w:sz w:val="28"/>
          <w:szCs w:val="28"/>
          <w:lang w:eastAsia="ru-RU"/>
        </w:rPr>
        <w:t xml:space="preserve"> STEAM-, является то, что </w:t>
      </w:r>
      <w:r w:rsidRPr="00147448">
        <w:rPr>
          <w:rFonts w:ascii="Times New Roman" w:eastAsia="Calibri" w:hAnsi="Times New Roman" w:cs="Times New Roman"/>
          <w:sz w:val="30"/>
          <w:szCs w:val="30"/>
          <w:lang w:eastAsia="ru-RU"/>
        </w:rPr>
        <w:t>к четырем первым научным и</w:t>
      </w:r>
      <w:r w:rsidRPr="00147448">
        <w:rPr>
          <w:rFonts w:ascii="Times New Roman" w:eastAsia="Calibri" w:hAnsi="Times New Roman" w:cs="Times New Roman"/>
          <w:sz w:val="28"/>
          <w:szCs w:val="28"/>
          <w:lang w:eastAsia="ru-RU"/>
        </w:rPr>
        <w:br/>
      </w:r>
      <w:r w:rsidRPr="00147448">
        <w:rPr>
          <w:rFonts w:ascii="Times New Roman" w:eastAsia="Calibri" w:hAnsi="Times New Roman" w:cs="Times New Roman"/>
          <w:sz w:val="30"/>
          <w:szCs w:val="30"/>
          <w:lang w:eastAsia="ru-RU"/>
        </w:rPr>
        <w:t>предметным направлениям, через которые осуществляется развитие дошкольников, добавляется пятое, творческое направление («art» – искусство). Таким образом, в таких технологиях развивается не только логико-математическое мышление детей, не только их навыки конструирования и объемного проектирования, но и творческие навыки, что делает данные технологии особенно ценными в дошкольном образовании, поскольку большинство детей младшего возраста любят творчество, и именно через творчество лучше всего раскрывается и гармонизируется внутренний мир детей.</w:t>
      </w:r>
    </w:p>
    <w:p w:rsidR="00147448" w:rsidRPr="00147448" w:rsidRDefault="00147448" w:rsidP="00147448">
      <w:pPr>
        <w:spacing w:after="0" w:line="240" w:lineRule="auto"/>
        <w:ind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О том, что современные инновационные STEAM-технологии являются очень перспективным педагогическим инструментом развития творческих способностей детей, сегодня говорят многие ученые, например, А.А. Сафронов</w:t>
      </w:r>
      <w:r w:rsidRPr="00147448">
        <w:rPr>
          <w:rFonts w:ascii="Times New Roman" w:eastAsia="Calibri" w:hAnsi="Times New Roman" w:cs="Times New Roman"/>
          <w:sz w:val="28"/>
          <w:szCs w:val="28"/>
          <w:vertAlign w:val="superscript"/>
          <w:lang w:eastAsia="ru-RU"/>
        </w:rPr>
        <w:footnoteReference w:id="4"/>
      </w:r>
      <w:r w:rsidRPr="00147448">
        <w:rPr>
          <w:rFonts w:ascii="Times New Roman" w:eastAsia="Calibri" w:hAnsi="Times New Roman" w:cs="Times New Roman"/>
          <w:sz w:val="28"/>
          <w:szCs w:val="28"/>
          <w:lang w:eastAsia="ru-RU"/>
        </w:rPr>
        <w:t xml:space="preserve">, а И.В. Распопина отмечает, что использование STEAM-технологий в образовательно-воспитательном процессе в </w:t>
      </w:r>
      <w:r w:rsidRPr="00147448">
        <w:rPr>
          <w:rFonts w:ascii="Times New Roman" w:eastAsia="Calibri" w:hAnsi="Times New Roman" w:cs="Times New Roman"/>
          <w:sz w:val="28"/>
          <w:szCs w:val="28"/>
          <w:lang w:eastAsia="ru-RU"/>
        </w:rPr>
        <w:br/>
        <w:t>ДОО позволяет «в дальнейшем вырастить поколение успешных исследователей, изобретателей, учёных, технологов, художников и математиков»</w:t>
      </w:r>
      <w:r w:rsidRPr="00147448">
        <w:rPr>
          <w:rFonts w:ascii="Times New Roman" w:eastAsia="Calibri" w:hAnsi="Times New Roman" w:cs="Times New Roman"/>
          <w:sz w:val="28"/>
          <w:szCs w:val="28"/>
          <w:vertAlign w:val="superscript"/>
          <w:lang w:eastAsia="ru-RU"/>
        </w:rPr>
        <w:footnoteReference w:id="5"/>
      </w:r>
      <w:r w:rsidRPr="00147448">
        <w:rPr>
          <w:rFonts w:ascii="Times New Roman" w:eastAsia="Calibri" w:hAnsi="Times New Roman" w:cs="Times New Roman"/>
          <w:sz w:val="28"/>
          <w:szCs w:val="28"/>
          <w:lang w:eastAsia="ru-RU"/>
        </w:rPr>
        <w:t>.</w:t>
      </w:r>
    </w:p>
    <w:p w:rsidR="00147448" w:rsidRPr="00147448" w:rsidRDefault="00147448" w:rsidP="00147448">
      <w:pPr>
        <w:spacing w:after="0" w:line="240" w:lineRule="auto"/>
        <w:ind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 xml:space="preserve">Автором настоящей статьи в личной практике ведения педагогической деятельности в ДОО с детьми старшего дошкольного возраста накоплен </w:t>
      </w:r>
      <w:r w:rsidRPr="00147448">
        <w:rPr>
          <w:rFonts w:ascii="Times New Roman" w:eastAsia="Calibri" w:hAnsi="Times New Roman" w:cs="Times New Roman"/>
          <w:sz w:val="28"/>
          <w:szCs w:val="28"/>
          <w:lang w:eastAsia="ru-RU"/>
        </w:rPr>
        <w:lastRenderedPageBreak/>
        <w:t>интересный опыт развития инженерно-конструкторский, математических и творческих способностей дошкольников в опоре на инновационную STEAM-технологию, основанную на использовании в образовательном процессе конструктора «Йохокуб».</w:t>
      </w:r>
    </w:p>
    <w:p w:rsidR="00147448" w:rsidRPr="00147448" w:rsidRDefault="00147448" w:rsidP="00147448">
      <w:pPr>
        <w:spacing w:after="0" w:line="240" w:lineRule="auto"/>
        <w:ind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 xml:space="preserve">«Йохокуб» представляет собой модульный картонный конструктор, которые позволяет детям создавать различные пространственные конструкции и фигуры, используя модульные объемные геометрические фигуры: кубы, призмы, равносторонние призмы, колеса, а также соединительные элементы – втулки / оси и дополнительные элементы – ручки-ножки (для конструирования фигурок людей). </w:t>
      </w:r>
    </w:p>
    <w:p w:rsidR="00147448" w:rsidRPr="00147448" w:rsidRDefault="00147448" w:rsidP="00147448">
      <w:pPr>
        <w:spacing w:after="0" w:line="240" w:lineRule="auto"/>
        <w:ind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В настоящее время компания-производитель конструктора «Йохокуб» предлагает, как отдельные модули для организации свободных игр и произвольного конструирования, и творчества, так и разнообразные тематические наборы, позволяющие создавать:</w:t>
      </w:r>
    </w:p>
    <w:p w:rsidR="00147448" w:rsidRPr="00147448" w:rsidRDefault="00147448" w:rsidP="00147448">
      <w:pPr>
        <w:numPr>
          <w:ilvl w:val="0"/>
          <w:numId w:val="21"/>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 xml:space="preserve">архитектурные модели («Пожарная часть», «Таун Хаус», «Ратуша», «Спортклуб» и др. – серия </w:t>
      </w:r>
      <w:r w:rsidRPr="00147448">
        <w:rPr>
          <w:rFonts w:ascii="Times New Roman" w:eastAsia="Calibri" w:hAnsi="Times New Roman" w:cs="Times New Roman"/>
          <w:sz w:val="28"/>
          <w:szCs w:val="28"/>
          <w:lang w:val="en-US" w:eastAsia="ru-RU"/>
        </w:rPr>
        <w:t>YohoCity</w:t>
      </w:r>
      <w:r w:rsidRPr="00147448">
        <w:rPr>
          <w:rFonts w:ascii="Times New Roman" w:eastAsia="Calibri" w:hAnsi="Times New Roman" w:cs="Times New Roman"/>
          <w:sz w:val="28"/>
          <w:szCs w:val="28"/>
          <w:lang w:eastAsia="ru-RU"/>
        </w:rPr>
        <w:t>);</w:t>
      </w:r>
    </w:p>
    <w:p w:rsidR="00147448" w:rsidRPr="00147448" w:rsidRDefault="00147448" w:rsidP="00147448">
      <w:pPr>
        <w:numPr>
          <w:ilvl w:val="0"/>
          <w:numId w:val="21"/>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 xml:space="preserve">космические модели («Ракета на Марс», «Марсианские истории», «Марсианский штурмовик» - серия </w:t>
      </w:r>
      <w:r w:rsidRPr="00147448">
        <w:rPr>
          <w:rFonts w:ascii="Times New Roman" w:eastAsia="Calibri" w:hAnsi="Times New Roman" w:cs="Times New Roman"/>
          <w:sz w:val="28"/>
          <w:szCs w:val="28"/>
          <w:lang w:val="en-US" w:eastAsia="ru-RU"/>
        </w:rPr>
        <w:t>YohoSpace</w:t>
      </w:r>
      <w:r w:rsidRPr="00147448">
        <w:rPr>
          <w:rFonts w:ascii="Times New Roman" w:eastAsia="Calibri" w:hAnsi="Times New Roman" w:cs="Times New Roman"/>
          <w:sz w:val="28"/>
          <w:szCs w:val="28"/>
          <w:lang w:eastAsia="ru-RU"/>
        </w:rPr>
        <w:t>);</w:t>
      </w:r>
    </w:p>
    <w:p w:rsidR="00147448" w:rsidRPr="00147448" w:rsidRDefault="00147448" w:rsidP="00147448">
      <w:pPr>
        <w:numPr>
          <w:ilvl w:val="0"/>
          <w:numId w:val="21"/>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 xml:space="preserve">модели техники («Самолет», «Ракета», «Титаник», «Порт» и др. – серия </w:t>
      </w:r>
      <w:r w:rsidRPr="00147448">
        <w:rPr>
          <w:rFonts w:ascii="Times New Roman" w:eastAsia="Calibri" w:hAnsi="Times New Roman" w:cs="Times New Roman"/>
          <w:sz w:val="28"/>
          <w:szCs w:val="28"/>
          <w:lang w:val="en-US" w:eastAsia="ru-RU"/>
        </w:rPr>
        <w:t>YohoTechnic</w:t>
      </w:r>
      <w:r w:rsidRPr="00147448">
        <w:rPr>
          <w:rFonts w:ascii="Times New Roman" w:eastAsia="Calibri" w:hAnsi="Times New Roman" w:cs="Times New Roman"/>
          <w:sz w:val="28"/>
          <w:szCs w:val="28"/>
          <w:lang w:eastAsia="ru-RU"/>
        </w:rPr>
        <w:t>);</w:t>
      </w:r>
    </w:p>
    <w:p w:rsidR="00147448" w:rsidRPr="00147448" w:rsidRDefault="00147448" w:rsidP="00147448">
      <w:pPr>
        <w:numPr>
          <w:ilvl w:val="0"/>
          <w:numId w:val="21"/>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 xml:space="preserve">модели машин и паровозов («Машинка», «Паровоз», «Джип», «Формула 1» и др. – серия </w:t>
      </w:r>
      <w:r w:rsidRPr="00147448">
        <w:rPr>
          <w:rFonts w:ascii="Times New Roman" w:eastAsia="Calibri" w:hAnsi="Times New Roman" w:cs="Times New Roman"/>
          <w:sz w:val="28"/>
          <w:szCs w:val="28"/>
          <w:lang w:val="en-US" w:eastAsia="ru-RU"/>
        </w:rPr>
        <w:t>YohoMobile</w:t>
      </w:r>
      <w:r w:rsidRPr="00147448">
        <w:rPr>
          <w:rFonts w:ascii="Times New Roman" w:eastAsia="Calibri" w:hAnsi="Times New Roman" w:cs="Times New Roman"/>
          <w:sz w:val="28"/>
          <w:szCs w:val="28"/>
          <w:lang w:eastAsia="ru-RU"/>
        </w:rPr>
        <w:t>);</w:t>
      </w:r>
    </w:p>
    <w:p w:rsidR="00147448" w:rsidRPr="00147448" w:rsidRDefault="00147448" w:rsidP="00147448">
      <w:pPr>
        <w:numPr>
          <w:ilvl w:val="0"/>
          <w:numId w:val="21"/>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модели роботов («Трансформер», «Йохобот», «</w:t>
      </w:r>
      <w:r w:rsidRPr="00147448">
        <w:rPr>
          <w:rFonts w:ascii="Times New Roman" w:eastAsia="Calibri" w:hAnsi="Times New Roman" w:cs="Times New Roman"/>
          <w:sz w:val="28"/>
          <w:szCs w:val="28"/>
          <w:lang w:val="en-US" w:eastAsia="ru-RU"/>
        </w:rPr>
        <w:t>ED</w:t>
      </w:r>
      <w:r w:rsidRPr="00147448">
        <w:rPr>
          <w:rFonts w:ascii="Times New Roman" w:eastAsia="Calibri" w:hAnsi="Times New Roman" w:cs="Times New Roman"/>
          <w:sz w:val="28"/>
          <w:szCs w:val="28"/>
          <w:lang w:eastAsia="ru-RU"/>
        </w:rPr>
        <w:t xml:space="preserve">-209» - серия </w:t>
      </w:r>
      <w:r w:rsidRPr="00147448">
        <w:rPr>
          <w:rFonts w:ascii="Times New Roman" w:eastAsia="Calibri" w:hAnsi="Times New Roman" w:cs="Times New Roman"/>
          <w:sz w:val="28"/>
          <w:szCs w:val="28"/>
          <w:lang w:val="en-US" w:eastAsia="ru-RU"/>
        </w:rPr>
        <w:t>YohoBot</w:t>
      </w:r>
      <w:r w:rsidRPr="00147448">
        <w:rPr>
          <w:rFonts w:ascii="Times New Roman" w:eastAsia="Calibri" w:hAnsi="Times New Roman" w:cs="Times New Roman"/>
          <w:sz w:val="28"/>
          <w:szCs w:val="28"/>
          <w:lang w:eastAsia="ru-RU"/>
        </w:rPr>
        <w:t>);</w:t>
      </w:r>
    </w:p>
    <w:p w:rsidR="00147448" w:rsidRPr="00147448" w:rsidRDefault="00147448" w:rsidP="00147448">
      <w:pPr>
        <w:numPr>
          <w:ilvl w:val="0"/>
          <w:numId w:val="21"/>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 xml:space="preserve">анималистические модели («Домашние питомцы», «Рыбки белые», «Кошечка», «Тигр» и др. – серия </w:t>
      </w:r>
      <w:r w:rsidRPr="00147448">
        <w:rPr>
          <w:rFonts w:ascii="Times New Roman" w:eastAsia="Calibri" w:hAnsi="Times New Roman" w:cs="Times New Roman"/>
          <w:sz w:val="28"/>
          <w:szCs w:val="28"/>
          <w:lang w:val="en-US" w:eastAsia="ru-RU"/>
        </w:rPr>
        <w:t>YohoPets</w:t>
      </w:r>
      <w:r w:rsidRPr="00147448">
        <w:rPr>
          <w:rFonts w:ascii="Times New Roman" w:eastAsia="Calibri" w:hAnsi="Times New Roman" w:cs="Times New Roman"/>
          <w:sz w:val="28"/>
          <w:szCs w:val="28"/>
          <w:lang w:eastAsia="ru-RU"/>
        </w:rPr>
        <w:t>);</w:t>
      </w:r>
    </w:p>
    <w:p w:rsidR="00147448" w:rsidRPr="00147448" w:rsidRDefault="00147448" w:rsidP="00147448">
      <w:pPr>
        <w:numPr>
          <w:ilvl w:val="0"/>
          <w:numId w:val="21"/>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 xml:space="preserve">модели динозавров («Стего», «Птеро», «Игу» - серия </w:t>
      </w:r>
      <w:r w:rsidRPr="00147448">
        <w:rPr>
          <w:rFonts w:ascii="Times New Roman" w:eastAsia="Calibri" w:hAnsi="Times New Roman" w:cs="Times New Roman"/>
          <w:sz w:val="28"/>
          <w:szCs w:val="28"/>
          <w:lang w:val="en-US" w:eastAsia="ru-RU"/>
        </w:rPr>
        <w:t>YohoDino</w:t>
      </w:r>
      <w:r w:rsidRPr="00147448">
        <w:rPr>
          <w:rFonts w:ascii="Times New Roman" w:eastAsia="Calibri" w:hAnsi="Times New Roman" w:cs="Times New Roman"/>
          <w:sz w:val="28"/>
          <w:szCs w:val="28"/>
          <w:lang w:eastAsia="ru-RU"/>
        </w:rPr>
        <w:t>);</w:t>
      </w:r>
    </w:p>
    <w:p w:rsidR="00147448" w:rsidRPr="00147448" w:rsidRDefault="00147448" w:rsidP="00147448">
      <w:pPr>
        <w:numPr>
          <w:ilvl w:val="0"/>
          <w:numId w:val="21"/>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 xml:space="preserve">модели, связанные с праздником Рождества («Домик и Елка», «Рождественские игрушки», «Ангелочки», «Вечный календарь» и др. – серия </w:t>
      </w:r>
      <w:r w:rsidRPr="00147448">
        <w:rPr>
          <w:rFonts w:ascii="Times New Roman" w:eastAsia="Calibri" w:hAnsi="Times New Roman" w:cs="Times New Roman"/>
          <w:sz w:val="28"/>
          <w:szCs w:val="28"/>
          <w:lang w:val="en-US" w:eastAsia="ru-RU"/>
        </w:rPr>
        <w:t>YohoSeason</w:t>
      </w:r>
      <w:r w:rsidRPr="00147448">
        <w:rPr>
          <w:rFonts w:ascii="Times New Roman" w:eastAsia="Calibri" w:hAnsi="Times New Roman" w:cs="Times New Roman"/>
          <w:sz w:val="28"/>
          <w:szCs w:val="28"/>
          <w:lang w:eastAsia="ru-RU"/>
        </w:rPr>
        <w:t>).</w:t>
      </w:r>
    </w:p>
    <w:p w:rsidR="00147448" w:rsidRPr="00147448" w:rsidRDefault="00147448" w:rsidP="00147448">
      <w:pPr>
        <w:spacing w:after="0" w:line="240" w:lineRule="auto"/>
        <w:ind w:firstLine="708"/>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Все такие наборы в линейке производителя идут с возрастной маркировкой «для детей от 5-6 лет», то есть они оптимальны для использования в работе детьми старшего дошкольного возраста.</w:t>
      </w:r>
    </w:p>
    <w:p w:rsidR="00147448" w:rsidRPr="00147448" w:rsidRDefault="00147448" w:rsidP="00147448">
      <w:pPr>
        <w:spacing w:after="0" w:line="240" w:lineRule="auto"/>
        <w:ind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 xml:space="preserve">Благодаря широкой тематике моделей, представленных в стандартных наборах «Йохокуб», создаются хорошие возможности для интеграции </w:t>
      </w:r>
      <w:r w:rsidRPr="00147448">
        <w:rPr>
          <w:rFonts w:ascii="Times New Roman" w:eastAsia="Calibri" w:hAnsi="Times New Roman" w:cs="Times New Roman"/>
          <w:sz w:val="28"/>
          <w:szCs w:val="28"/>
          <w:lang w:val="en-US" w:eastAsia="ru-RU"/>
        </w:rPr>
        <w:t>STEAM</w:t>
      </w:r>
      <w:r w:rsidRPr="00147448">
        <w:rPr>
          <w:rFonts w:ascii="Times New Roman" w:eastAsia="Calibri" w:hAnsi="Times New Roman" w:cs="Times New Roman"/>
          <w:sz w:val="28"/>
          <w:szCs w:val="28"/>
          <w:lang w:eastAsia="ru-RU"/>
        </w:rPr>
        <w:t xml:space="preserve">-занятий с образовательной программой и календарно-тематическим планированием в ДОО. Например, в преддверии празднования Дня космонавтики (12 апреля) в программу </w:t>
      </w:r>
      <w:r w:rsidRPr="00147448">
        <w:rPr>
          <w:rFonts w:ascii="Times New Roman" w:eastAsia="Calibri" w:hAnsi="Times New Roman" w:cs="Times New Roman"/>
          <w:sz w:val="28"/>
          <w:szCs w:val="28"/>
          <w:lang w:val="en-US" w:eastAsia="ru-RU"/>
        </w:rPr>
        <w:t>STEAM</w:t>
      </w:r>
      <w:r w:rsidRPr="00147448">
        <w:rPr>
          <w:rFonts w:ascii="Times New Roman" w:eastAsia="Calibri" w:hAnsi="Times New Roman" w:cs="Times New Roman"/>
          <w:sz w:val="28"/>
          <w:szCs w:val="28"/>
          <w:lang w:eastAsia="ru-RU"/>
        </w:rPr>
        <w:t xml:space="preserve">-занятий с детьми может быть включено создание космических моделей серии </w:t>
      </w:r>
      <w:r w:rsidRPr="00147448">
        <w:rPr>
          <w:rFonts w:ascii="Times New Roman" w:eastAsia="Calibri" w:hAnsi="Times New Roman" w:cs="Times New Roman"/>
          <w:sz w:val="28"/>
          <w:szCs w:val="28"/>
          <w:lang w:val="en-US" w:eastAsia="ru-RU"/>
        </w:rPr>
        <w:t>YohoSpace</w:t>
      </w:r>
      <w:r w:rsidRPr="00147448">
        <w:rPr>
          <w:rFonts w:ascii="Times New Roman" w:eastAsia="Calibri" w:hAnsi="Times New Roman" w:cs="Times New Roman"/>
          <w:sz w:val="28"/>
          <w:szCs w:val="28"/>
          <w:lang w:eastAsia="ru-RU"/>
        </w:rPr>
        <w:t xml:space="preserve">, а накануне празднования Дня робототехники (7 февраля) – конструирование моделей роботов из серии </w:t>
      </w:r>
      <w:r w:rsidRPr="00147448">
        <w:rPr>
          <w:rFonts w:ascii="Times New Roman" w:eastAsia="Calibri" w:hAnsi="Times New Roman" w:cs="Times New Roman"/>
          <w:sz w:val="28"/>
          <w:szCs w:val="28"/>
          <w:lang w:val="en-US" w:eastAsia="ru-RU"/>
        </w:rPr>
        <w:t>YohoBot</w:t>
      </w:r>
      <w:r w:rsidRPr="00147448">
        <w:rPr>
          <w:rFonts w:ascii="Times New Roman" w:eastAsia="Calibri" w:hAnsi="Times New Roman" w:cs="Times New Roman"/>
          <w:sz w:val="28"/>
          <w:szCs w:val="28"/>
          <w:lang w:eastAsia="ru-RU"/>
        </w:rPr>
        <w:t>).</w:t>
      </w:r>
    </w:p>
    <w:p w:rsidR="00147448" w:rsidRPr="00147448" w:rsidRDefault="00147448" w:rsidP="00147448">
      <w:pPr>
        <w:spacing w:after="0" w:line="240" w:lineRule="auto"/>
        <w:ind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 xml:space="preserve">Еще больше возможностей для интеграции </w:t>
      </w:r>
      <w:r w:rsidRPr="00147448">
        <w:rPr>
          <w:rFonts w:ascii="Times New Roman" w:eastAsia="Calibri" w:hAnsi="Times New Roman" w:cs="Times New Roman"/>
          <w:sz w:val="28"/>
          <w:szCs w:val="28"/>
          <w:lang w:val="en-US" w:eastAsia="ru-RU"/>
        </w:rPr>
        <w:t>STEAM</w:t>
      </w:r>
      <w:r w:rsidRPr="00147448">
        <w:rPr>
          <w:rFonts w:ascii="Times New Roman" w:eastAsia="Calibri" w:hAnsi="Times New Roman" w:cs="Times New Roman"/>
          <w:sz w:val="28"/>
          <w:szCs w:val="28"/>
          <w:lang w:eastAsia="ru-RU"/>
        </w:rPr>
        <w:t xml:space="preserve">-занятий в классическое календарно-тематическое планирование дают наборы для </w:t>
      </w:r>
      <w:r w:rsidRPr="00147448">
        <w:rPr>
          <w:rFonts w:ascii="Times New Roman" w:eastAsia="Calibri" w:hAnsi="Times New Roman" w:cs="Times New Roman"/>
          <w:sz w:val="28"/>
          <w:szCs w:val="28"/>
          <w:lang w:eastAsia="ru-RU"/>
        </w:rPr>
        <w:lastRenderedPageBreak/>
        <w:t xml:space="preserve">свободного творчества серии </w:t>
      </w:r>
      <w:r w:rsidRPr="00147448">
        <w:rPr>
          <w:rFonts w:ascii="Times New Roman" w:eastAsia="Calibri" w:hAnsi="Times New Roman" w:cs="Times New Roman"/>
          <w:sz w:val="28"/>
          <w:szCs w:val="28"/>
          <w:lang w:val="en-US" w:eastAsia="ru-RU"/>
        </w:rPr>
        <w:t>YohoCreator</w:t>
      </w:r>
      <w:r w:rsidRPr="00147448">
        <w:rPr>
          <w:rFonts w:ascii="Times New Roman" w:eastAsia="Calibri" w:hAnsi="Times New Roman" w:cs="Times New Roman"/>
          <w:sz w:val="28"/>
          <w:szCs w:val="28"/>
          <w:lang w:eastAsia="ru-RU"/>
        </w:rPr>
        <w:t xml:space="preserve"> (представлены малый, средний и большой наборы), а также стажировочные наборы </w:t>
      </w:r>
      <w:r w:rsidRPr="00147448">
        <w:rPr>
          <w:rFonts w:ascii="Times New Roman" w:eastAsia="Calibri" w:hAnsi="Times New Roman" w:cs="Times New Roman"/>
          <w:sz w:val="28"/>
          <w:szCs w:val="28"/>
          <w:lang w:val="en-US" w:eastAsia="ru-RU"/>
        </w:rPr>
        <w:t>YohoSos</w:t>
      </w:r>
      <w:r w:rsidRPr="00147448">
        <w:rPr>
          <w:rFonts w:ascii="Times New Roman" w:eastAsia="Calibri" w:hAnsi="Times New Roman" w:cs="Times New Roman"/>
          <w:sz w:val="28"/>
          <w:szCs w:val="28"/>
          <w:lang w:eastAsia="ru-RU"/>
        </w:rPr>
        <w:t xml:space="preserve">. </w:t>
      </w:r>
    </w:p>
    <w:p w:rsidR="00147448" w:rsidRPr="00147448" w:rsidRDefault="00147448" w:rsidP="00147448">
      <w:pPr>
        <w:spacing w:after="0" w:line="240" w:lineRule="auto"/>
        <w:ind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Последние имеют особую ценность для применения в ДОО, поскольку сопровождаются технологическими картами проектов с темами месяца из разработанного производителем конструктора Йохо-календаря. Производитель предлагает две возможности работы с технологическими картами йохо-проектов:</w:t>
      </w:r>
    </w:p>
    <w:p w:rsidR="00147448" w:rsidRPr="00147448" w:rsidRDefault="00147448" w:rsidP="00147448">
      <w:pPr>
        <w:numPr>
          <w:ilvl w:val="0"/>
          <w:numId w:val="21"/>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распечатать на цветном принтере слайды с йохо-проектами и по QR-коду находить инструкции по сборке моделей и другую полезную информацию на сайте компании;</w:t>
      </w:r>
    </w:p>
    <w:p w:rsidR="00147448" w:rsidRPr="00147448" w:rsidRDefault="00147448" w:rsidP="00147448">
      <w:pPr>
        <w:numPr>
          <w:ilvl w:val="0"/>
          <w:numId w:val="21"/>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 xml:space="preserve">вывести на экран шаблон конструирования проекта, с которым можно работать в цифровом виде.   </w:t>
      </w:r>
    </w:p>
    <w:p w:rsidR="00147448" w:rsidRPr="00147448" w:rsidRDefault="00147448" w:rsidP="00147448">
      <w:pPr>
        <w:spacing w:after="0" w:line="240" w:lineRule="auto"/>
        <w:ind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 xml:space="preserve">В настоящее время педагоги ДОО могут как самостоятельно разработать программу </w:t>
      </w:r>
      <w:r w:rsidRPr="00147448">
        <w:rPr>
          <w:rFonts w:ascii="Times New Roman" w:eastAsia="Calibri" w:hAnsi="Times New Roman" w:cs="Times New Roman"/>
          <w:sz w:val="28"/>
          <w:szCs w:val="28"/>
          <w:lang w:val="en-US" w:eastAsia="ru-RU"/>
        </w:rPr>
        <w:t>STEAM</w:t>
      </w:r>
      <w:r w:rsidRPr="00147448">
        <w:rPr>
          <w:rFonts w:ascii="Times New Roman" w:eastAsia="Calibri" w:hAnsi="Times New Roman" w:cs="Times New Roman"/>
          <w:sz w:val="28"/>
          <w:szCs w:val="28"/>
          <w:lang w:eastAsia="ru-RU"/>
        </w:rPr>
        <w:t>-занятий с использованием конструктора «Йохо-куб», так и воспользоваться готовыми авторскими образовательными программами, созданными другими педагогами и уже успешно апробированными в работе со старшими дошкольниками. Это, например, STEAM-программа «Клуб Йохокуб», разработанная М.В. Воробьевой и Т.А. Данилиной</w:t>
      </w:r>
      <w:r w:rsidRPr="00147448">
        <w:rPr>
          <w:rFonts w:ascii="Times New Roman" w:eastAsia="Calibri" w:hAnsi="Times New Roman" w:cs="Times New Roman"/>
          <w:sz w:val="28"/>
          <w:szCs w:val="28"/>
          <w:vertAlign w:val="superscript"/>
          <w:lang w:eastAsia="ru-RU"/>
        </w:rPr>
        <w:footnoteReference w:id="6"/>
      </w:r>
      <w:r w:rsidRPr="00147448">
        <w:rPr>
          <w:rFonts w:ascii="Times New Roman" w:eastAsia="Calibri" w:hAnsi="Times New Roman" w:cs="Times New Roman"/>
          <w:sz w:val="28"/>
          <w:szCs w:val="28"/>
          <w:lang w:eastAsia="ru-RU"/>
        </w:rPr>
        <w:t>, которая предусматривает организацию проектного обучения дошкольников через игру, конструирование деталей из плоского в объем, техническое 3</w:t>
      </w:r>
      <w:r w:rsidRPr="00147448">
        <w:rPr>
          <w:rFonts w:ascii="Times New Roman" w:eastAsia="Calibri" w:hAnsi="Times New Roman" w:cs="Times New Roman"/>
          <w:sz w:val="28"/>
          <w:szCs w:val="28"/>
          <w:lang w:val="en-US" w:eastAsia="ru-RU"/>
        </w:rPr>
        <w:t>D</w:t>
      </w:r>
      <w:r w:rsidRPr="00147448">
        <w:rPr>
          <w:rFonts w:ascii="Times New Roman" w:eastAsia="Calibri" w:hAnsi="Times New Roman" w:cs="Times New Roman"/>
          <w:sz w:val="28"/>
          <w:szCs w:val="28"/>
          <w:lang w:eastAsia="ru-RU"/>
        </w:rPr>
        <w:t>-моделирование простых механизмов, математическое обучение, создание арт-объектов.</w:t>
      </w:r>
    </w:p>
    <w:p w:rsidR="00147448" w:rsidRPr="00147448" w:rsidRDefault="00147448" w:rsidP="00147448">
      <w:pPr>
        <w:spacing w:after="0" w:line="240" w:lineRule="auto"/>
        <w:ind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Работа со старшими дошкольниками по STEAM-программе «Клуб Йохокуб» позволяет формировать у детей первичные научные знания, необходимые для будущих специалистов IT-технологий, программистов, инженеров, естествоиспытателей, элементарные экологические представления, воспитывать понимание того, что человек – это часть природы, что природу необходимо беречь, охранять и защищать, что в природе все взаимосвязано, и жизнь человека на Земле во многом</w:t>
      </w:r>
      <w:r w:rsidRPr="00147448">
        <w:rPr>
          <w:rFonts w:ascii="Times New Roman" w:eastAsia="Calibri" w:hAnsi="Times New Roman" w:cs="Times New Roman"/>
          <w:sz w:val="28"/>
          <w:szCs w:val="28"/>
          <w:lang w:eastAsia="ru-RU"/>
        </w:rPr>
        <w:br/>
        <w:t>зависит от окружающей среды. В целом внедрение инновационной STEAM-технологии в образовательно-воспитательный процесс ДОО позволяет вовлекать старших дошкольников в процесс восприятия целостной</w:t>
      </w:r>
      <w:r w:rsidRPr="00147448">
        <w:rPr>
          <w:rFonts w:ascii="Times New Roman" w:eastAsia="Calibri" w:hAnsi="Times New Roman" w:cs="Times New Roman"/>
          <w:sz w:val="28"/>
          <w:szCs w:val="28"/>
          <w:lang w:eastAsia="ru-RU"/>
        </w:rPr>
        <w:br/>
        <w:t xml:space="preserve">картины мира, учить их мыслить критически, устанавливать причинно-следственные связи между различными предметами и явлениями, формировать у них первичные навыки конструирования, технического и 3D моделирования. Конструирование детьми моделей из конструктора «Йохокуб» возможно как в рамках совместного творчества с </w:t>
      </w:r>
      <w:r w:rsidRPr="00147448">
        <w:rPr>
          <w:rFonts w:ascii="Times New Roman" w:eastAsia="Calibri" w:hAnsi="Times New Roman" w:cs="Times New Roman"/>
          <w:sz w:val="28"/>
          <w:szCs w:val="28"/>
          <w:lang w:eastAsia="ru-RU"/>
        </w:rPr>
        <w:br/>
        <w:t xml:space="preserve">педагогом или родителями, так и в рамках самостоятельной творческо-конструкторской деятельности – как по образцу, так и в свободной форме. </w:t>
      </w:r>
    </w:p>
    <w:p w:rsidR="00147448" w:rsidRPr="00147448" w:rsidRDefault="00147448" w:rsidP="00147448">
      <w:pPr>
        <w:spacing w:after="0" w:line="240" w:lineRule="auto"/>
        <w:ind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lastRenderedPageBreak/>
        <w:t>Применение инновационной педагогической STEAM-технологии в образовательной работе со старшими дошкольниками создает новые, уникальные возможности для развития у детей воображения и мелкой моторики, формирования основ инженерного мышления, освоения базовых навыков моделирования предметов в 3D.</w:t>
      </w:r>
    </w:p>
    <w:p w:rsidR="00147448" w:rsidRPr="00147448" w:rsidRDefault="00147448" w:rsidP="00147448">
      <w:pPr>
        <w:spacing w:after="0" w:line="240" w:lineRule="auto"/>
        <w:ind w:firstLine="709"/>
        <w:jc w:val="both"/>
        <w:rPr>
          <w:rFonts w:ascii="Times New Roman" w:eastAsia="Calibri" w:hAnsi="Times New Roman" w:cs="Times New Roman"/>
          <w:sz w:val="28"/>
          <w:szCs w:val="28"/>
          <w:lang w:eastAsia="ru-RU"/>
        </w:rPr>
      </w:pPr>
    </w:p>
    <w:p w:rsidR="00147448" w:rsidRPr="00147448" w:rsidRDefault="00147448" w:rsidP="00147448">
      <w:pPr>
        <w:spacing w:after="0" w:line="240" w:lineRule="auto"/>
        <w:ind w:firstLine="709"/>
        <w:jc w:val="center"/>
        <w:rPr>
          <w:rFonts w:ascii="Times New Roman" w:eastAsia="Calibri" w:hAnsi="Times New Roman" w:cs="Times New Roman"/>
          <w:b/>
          <w:sz w:val="28"/>
          <w:szCs w:val="28"/>
          <w:lang w:eastAsia="ru-RU"/>
        </w:rPr>
      </w:pPr>
      <w:r w:rsidRPr="00147448">
        <w:rPr>
          <w:rFonts w:ascii="Times New Roman" w:eastAsia="Calibri" w:hAnsi="Times New Roman" w:cs="Times New Roman"/>
          <w:b/>
          <w:sz w:val="28"/>
          <w:szCs w:val="28"/>
          <w:lang w:eastAsia="ru-RU"/>
        </w:rPr>
        <w:t>Литература</w:t>
      </w:r>
    </w:p>
    <w:p w:rsidR="00147448" w:rsidRPr="00147448" w:rsidRDefault="00147448" w:rsidP="00147448">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bookmarkStart w:id="11" w:name="_Ref105520053"/>
      <w:r w:rsidRPr="00147448">
        <w:rPr>
          <w:rFonts w:ascii="Times New Roman" w:eastAsia="Calibri" w:hAnsi="Times New Roman" w:cs="Times New Roman"/>
          <w:sz w:val="28"/>
          <w:szCs w:val="28"/>
          <w:lang w:eastAsia="ru-RU"/>
        </w:rPr>
        <w:t xml:space="preserve">Новикова, Е.С. Инновационные технологии в ДОУ по ФГОС [Электронный ресурс] / Е.С. Новикова. – Режим доступа: </w:t>
      </w:r>
      <w:hyperlink r:id="rId47" w:history="1">
        <w:r w:rsidRPr="00147448">
          <w:rPr>
            <w:rFonts w:ascii="Times New Roman" w:eastAsia="Calibri" w:hAnsi="Times New Roman" w:cs="Times New Roman"/>
            <w:sz w:val="28"/>
            <w:szCs w:val="28"/>
            <w:lang w:eastAsia="ru-RU"/>
          </w:rPr>
          <w:t>https://www.resobr.ru/article/63311-qqq-18-m5-innovatsionnye-tehnologii-v-dou</w:t>
        </w:r>
      </w:hyperlink>
      <w:r w:rsidRPr="00147448">
        <w:rPr>
          <w:rFonts w:ascii="Times New Roman" w:eastAsia="Calibri" w:hAnsi="Times New Roman" w:cs="Times New Roman"/>
          <w:sz w:val="28"/>
          <w:szCs w:val="28"/>
          <w:lang w:eastAsia="ru-RU"/>
        </w:rPr>
        <w:t xml:space="preserve"> (дата обращения: 06.06.2022).</w:t>
      </w:r>
      <w:bookmarkEnd w:id="11"/>
    </w:p>
    <w:p w:rsidR="00147448" w:rsidRPr="00147448" w:rsidRDefault="00147448" w:rsidP="00147448">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bookmarkStart w:id="12" w:name="_Ref105520741"/>
      <w:r w:rsidRPr="00147448">
        <w:rPr>
          <w:rFonts w:ascii="Times New Roman" w:eastAsia="Calibri" w:hAnsi="Times New Roman" w:cs="Times New Roman"/>
          <w:sz w:val="28"/>
          <w:szCs w:val="28"/>
          <w:lang w:eastAsia="ru-RU"/>
        </w:rPr>
        <w:t>Использование дидактического потенциала stem- и steam-технологий в решении задач цифровизации образования / В. Н. Аниськин, С. В. Аниськин, Е. В. Замара, О. А. Янкевич // Высшее гуманитарное образование XXI века: проблемы и перспективы. – Самара: Самарский государственный социально-педагогический университет, 2019. – С. 19-24.</w:t>
      </w:r>
      <w:bookmarkEnd w:id="12"/>
      <w:r w:rsidRPr="00147448">
        <w:rPr>
          <w:rFonts w:ascii="Times New Roman" w:eastAsia="Calibri" w:hAnsi="Times New Roman" w:cs="Times New Roman"/>
          <w:sz w:val="28"/>
          <w:szCs w:val="28"/>
          <w:lang w:eastAsia="ru-RU"/>
        </w:rPr>
        <w:t xml:space="preserve"> </w:t>
      </w:r>
    </w:p>
    <w:p w:rsidR="00147448" w:rsidRPr="00147448" w:rsidRDefault="00147448" w:rsidP="00147448">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bookmarkStart w:id="13" w:name="_Ref105521280"/>
      <w:r w:rsidRPr="00147448">
        <w:rPr>
          <w:rFonts w:ascii="Times New Roman" w:eastAsia="Calibri" w:hAnsi="Times New Roman" w:cs="Times New Roman"/>
          <w:sz w:val="28"/>
          <w:szCs w:val="28"/>
          <w:lang w:eastAsia="ru-RU"/>
        </w:rPr>
        <w:t>Сафонов, А.</w:t>
      </w:r>
      <w:r w:rsidRPr="00147448">
        <w:rPr>
          <w:rFonts w:ascii="Times New Roman" w:eastAsia="Calibri" w:hAnsi="Times New Roman" w:cs="Times New Roman"/>
          <w:sz w:val="28"/>
          <w:szCs w:val="28"/>
          <w:lang w:val="en-US" w:eastAsia="ru-RU"/>
        </w:rPr>
        <w:t> </w:t>
      </w:r>
      <w:r w:rsidRPr="00147448">
        <w:rPr>
          <w:rFonts w:ascii="Times New Roman" w:eastAsia="Calibri" w:hAnsi="Times New Roman" w:cs="Times New Roman"/>
          <w:sz w:val="28"/>
          <w:szCs w:val="28"/>
          <w:lang w:eastAsia="ru-RU"/>
        </w:rPr>
        <w:t>А. Stem / steam технологии как средство развития творческих способностей обучающихся / А.</w:t>
      </w:r>
      <w:r w:rsidRPr="00147448">
        <w:rPr>
          <w:rFonts w:ascii="Times New Roman" w:eastAsia="Calibri" w:hAnsi="Times New Roman" w:cs="Times New Roman"/>
          <w:sz w:val="28"/>
          <w:szCs w:val="28"/>
          <w:lang w:val="en-US" w:eastAsia="ru-RU"/>
        </w:rPr>
        <w:t> </w:t>
      </w:r>
      <w:r w:rsidRPr="00147448">
        <w:rPr>
          <w:rFonts w:ascii="Times New Roman" w:eastAsia="Calibri" w:hAnsi="Times New Roman" w:cs="Times New Roman"/>
          <w:sz w:val="28"/>
          <w:szCs w:val="28"/>
          <w:lang w:eastAsia="ru-RU"/>
        </w:rPr>
        <w:t>А. Сафонов // Естественные науки – основа настоящего и фундамент для будущего. – Ставрополь: Северо-Кавказский федеральный университет, 2018. – С. 350-351.</w:t>
      </w:r>
      <w:bookmarkEnd w:id="13"/>
      <w:r w:rsidRPr="00147448">
        <w:rPr>
          <w:rFonts w:ascii="Times New Roman" w:eastAsia="Calibri" w:hAnsi="Times New Roman" w:cs="Times New Roman"/>
          <w:sz w:val="28"/>
          <w:szCs w:val="28"/>
          <w:lang w:eastAsia="ru-RU"/>
        </w:rPr>
        <w:t xml:space="preserve"> </w:t>
      </w:r>
    </w:p>
    <w:p w:rsidR="00147448" w:rsidRPr="00147448" w:rsidRDefault="00147448" w:rsidP="00147448">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bookmarkStart w:id="14" w:name="_Ref105521371"/>
      <w:r w:rsidRPr="00147448">
        <w:rPr>
          <w:rFonts w:ascii="Times New Roman" w:eastAsia="Calibri" w:hAnsi="Times New Roman" w:cs="Times New Roman"/>
          <w:sz w:val="28"/>
          <w:szCs w:val="28"/>
          <w:lang w:eastAsia="ru-RU"/>
        </w:rPr>
        <w:t>Распопина, И. В. Steam-технологии, новая ступень в развитии детей дошкольного возраста / И. В. Распопина // Инновационные психологические и педагогические технологии как механизм повышения качества образования. – Воронеж: ООО «Аэтерна», 2020. – С. 141-145.</w:t>
      </w:r>
      <w:bookmarkEnd w:id="14"/>
      <w:r w:rsidRPr="00147448">
        <w:rPr>
          <w:rFonts w:ascii="Times New Roman" w:eastAsia="Calibri" w:hAnsi="Times New Roman" w:cs="Times New Roman"/>
          <w:sz w:val="28"/>
          <w:szCs w:val="28"/>
          <w:lang w:eastAsia="ru-RU"/>
        </w:rPr>
        <w:t xml:space="preserve"> </w:t>
      </w:r>
    </w:p>
    <w:p w:rsidR="00147448" w:rsidRPr="00147448" w:rsidRDefault="00147448" w:rsidP="00147448">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47448">
        <w:rPr>
          <w:rFonts w:ascii="Times New Roman" w:eastAsia="Calibri" w:hAnsi="Times New Roman" w:cs="Times New Roman"/>
          <w:sz w:val="28"/>
          <w:szCs w:val="28"/>
          <w:lang w:eastAsia="ru-RU"/>
        </w:rPr>
        <w:t>Методическое пособие клуб «Йохокуб» для дошкольного образования / авторы-разработчики М.В. Воробьева, Т.А. Данилина. – М., 2019 [Электронный ресурс]. – Режим доступа: https://yohocube.ru/doc/Metodichka_Club_Yohocube.pdf (дата обращения: 04.06.2022).</w:t>
      </w:r>
    </w:p>
    <w:p w:rsidR="00147448" w:rsidRPr="00D73756" w:rsidRDefault="00147448" w:rsidP="00D73756">
      <w:pPr>
        <w:spacing w:line="276" w:lineRule="auto"/>
        <w:ind w:left="1069"/>
        <w:contextualSpacing/>
        <w:rPr>
          <w:rFonts w:ascii="Times New Roman" w:eastAsia="Calibri" w:hAnsi="Times New Roman" w:cs="Times New Roman"/>
          <w:sz w:val="28"/>
          <w:szCs w:val="28"/>
        </w:rPr>
      </w:pPr>
    </w:p>
    <w:p w:rsidR="00D73756" w:rsidRPr="00D73756" w:rsidRDefault="00D73756" w:rsidP="00D73756">
      <w:pPr>
        <w:spacing w:line="276" w:lineRule="auto"/>
        <w:ind w:left="1069"/>
        <w:contextualSpacing/>
        <w:rPr>
          <w:rFonts w:ascii="Times New Roman" w:eastAsia="Calibri" w:hAnsi="Times New Roman" w:cs="Times New Roman"/>
          <w:sz w:val="28"/>
          <w:szCs w:val="28"/>
        </w:rPr>
      </w:pPr>
    </w:p>
    <w:p w:rsidR="00D73756" w:rsidRPr="00D73756" w:rsidRDefault="00D73756" w:rsidP="00D73756">
      <w:pPr>
        <w:spacing w:line="276" w:lineRule="auto"/>
        <w:ind w:left="1069"/>
        <w:contextualSpacing/>
        <w:rPr>
          <w:rFonts w:ascii="Times New Roman" w:eastAsia="Calibri" w:hAnsi="Times New Roman" w:cs="Times New Roman"/>
          <w:sz w:val="28"/>
          <w:szCs w:val="28"/>
        </w:rPr>
      </w:pPr>
    </w:p>
    <w:p w:rsidR="00147448" w:rsidRDefault="00147448"/>
    <w:p w:rsidR="00147448" w:rsidRDefault="00147448"/>
    <w:p w:rsidR="00147448" w:rsidRDefault="00147448"/>
    <w:p w:rsidR="00147448" w:rsidRDefault="00147448"/>
    <w:p w:rsidR="00147448" w:rsidRDefault="00147448"/>
    <w:p w:rsidR="00147448" w:rsidRDefault="00147448"/>
    <w:p w:rsidR="00147448" w:rsidRDefault="00147448"/>
    <w:p w:rsidR="00147448" w:rsidRDefault="00147448"/>
    <w:p w:rsidR="00147448" w:rsidRPr="00782B41" w:rsidRDefault="00147448" w:rsidP="00147448">
      <w:pPr>
        <w:shd w:val="clear" w:color="auto" w:fill="FFFFFF"/>
        <w:spacing w:after="0" w:line="240" w:lineRule="auto"/>
        <w:jc w:val="center"/>
        <w:rPr>
          <w:rFonts w:ascii="Times New Roman" w:eastAsia="Times New Roman" w:hAnsi="Times New Roman" w:cs="Times New Roman"/>
          <w:b/>
          <w:bCs/>
          <w:sz w:val="28"/>
          <w:szCs w:val="28"/>
          <w:lang w:eastAsia="ru-RU"/>
        </w:rPr>
      </w:pPr>
      <w:r w:rsidRPr="00782B41">
        <w:rPr>
          <w:rFonts w:ascii="Times New Roman" w:eastAsia="Times New Roman" w:hAnsi="Times New Roman" w:cs="Times New Roman"/>
          <w:b/>
          <w:bCs/>
          <w:sz w:val="28"/>
          <w:szCs w:val="28"/>
          <w:lang w:eastAsia="ru-RU"/>
        </w:rPr>
        <w:lastRenderedPageBreak/>
        <w:t xml:space="preserve">Гимнастика ума как средство </w:t>
      </w:r>
    </w:p>
    <w:p w:rsidR="00147448" w:rsidRPr="00782B41" w:rsidRDefault="00147448" w:rsidP="00147448">
      <w:pPr>
        <w:shd w:val="clear" w:color="auto" w:fill="FFFFFF"/>
        <w:spacing w:after="0" w:line="240" w:lineRule="auto"/>
        <w:jc w:val="center"/>
        <w:rPr>
          <w:rFonts w:ascii="Times New Roman" w:eastAsia="Times New Roman" w:hAnsi="Times New Roman" w:cs="Times New Roman"/>
          <w:b/>
          <w:bCs/>
          <w:sz w:val="28"/>
          <w:szCs w:val="28"/>
          <w:lang w:eastAsia="ru-RU"/>
        </w:rPr>
      </w:pPr>
      <w:r w:rsidRPr="00782B41">
        <w:rPr>
          <w:rFonts w:ascii="Times New Roman" w:eastAsia="Times New Roman" w:hAnsi="Times New Roman" w:cs="Times New Roman"/>
          <w:b/>
          <w:bCs/>
          <w:sz w:val="28"/>
          <w:szCs w:val="28"/>
          <w:lang w:eastAsia="ru-RU"/>
        </w:rPr>
        <w:t>развития познавательной активности дошкольников</w:t>
      </w:r>
    </w:p>
    <w:p w:rsidR="00147448" w:rsidRPr="00B54D30" w:rsidRDefault="00147448" w:rsidP="00147448">
      <w:pPr>
        <w:shd w:val="clear" w:color="auto" w:fill="FFFFFF"/>
        <w:spacing w:after="0" w:line="240" w:lineRule="auto"/>
        <w:jc w:val="center"/>
        <w:rPr>
          <w:rFonts w:ascii="Times New Roman" w:eastAsia="Times New Roman" w:hAnsi="Times New Roman" w:cs="Times New Roman"/>
          <w:b/>
          <w:bCs/>
          <w:sz w:val="32"/>
          <w:szCs w:val="32"/>
          <w:lang w:eastAsia="ru-RU"/>
        </w:rPr>
      </w:pPr>
    </w:p>
    <w:p w:rsidR="00147448" w:rsidRPr="00B54D30" w:rsidRDefault="00147448" w:rsidP="00147448">
      <w:pPr>
        <w:shd w:val="clear" w:color="auto" w:fill="FFFFFF"/>
        <w:spacing w:after="0" w:line="240" w:lineRule="auto"/>
        <w:jc w:val="right"/>
        <w:rPr>
          <w:rFonts w:ascii="Times New Roman" w:eastAsia="Times New Roman" w:hAnsi="Times New Roman" w:cs="Times New Roman"/>
          <w:bCs/>
          <w:sz w:val="28"/>
          <w:szCs w:val="28"/>
          <w:lang w:eastAsia="ru-RU"/>
        </w:rPr>
      </w:pPr>
      <w:r w:rsidRPr="00B54D30">
        <w:rPr>
          <w:rFonts w:ascii="Times New Roman" w:eastAsia="Times New Roman" w:hAnsi="Times New Roman" w:cs="Times New Roman"/>
          <w:b/>
          <w:bCs/>
          <w:i/>
          <w:sz w:val="28"/>
          <w:szCs w:val="28"/>
          <w:lang w:eastAsia="ru-RU"/>
        </w:rPr>
        <w:t>Волохова Лилия Рустамовна</w:t>
      </w:r>
      <w:r w:rsidRPr="00B54D30">
        <w:rPr>
          <w:rFonts w:ascii="Times New Roman" w:eastAsia="Times New Roman" w:hAnsi="Times New Roman" w:cs="Times New Roman"/>
          <w:bCs/>
          <w:sz w:val="28"/>
          <w:szCs w:val="28"/>
          <w:lang w:eastAsia="ru-RU"/>
        </w:rPr>
        <w:t xml:space="preserve"> </w:t>
      </w:r>
    </w:p>
    <w:p w:rsidR="00147448" w:rsidRDefault="00782B41" w:rsidP="00147448">
      <w:pPr>
        <w:shd w:val="clear" w:color="auto" w:fill="FFFFFF"/>
        <w:spacing w:after="0" w:line="240" w:lineRule="auto"/>
        <w:jc w:val="right"/>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в</w:t>
      </w:r>
      <w:r w:rsidR="00147448" w:rsidRPr="00B54D30">
        <w:rPr>
          <w:rFonts w:ascii="Times New Roman" w:eastAsia="Times New Roman" w:hAnsi="Times New Roman" w:cs="Times New Roman"/>
          <w:bCs/>
          <w:i/>
          <w:sz w:val="28"/>
          <w:szCs w:val="28"/>
          <w:lang w:eastAsia="ru-RU"/>
        </w:rPr>
        <w:t>оспитатель</w:t>
      </w:r>
    </w:p>
    <w:p w:rsidR="00147448" w:rsidRPr="00B54D30" w:rsidRDefault="00147448" w:rsidP="00147448">
      <w:pPr>
        <w:shd w:val="clear" w:color="auto" w:fill="FFFFFF"/>
        <w:spacing w:after="0" w:line="240" w:lineRule="auto"/>
        <w:jc w:val="right"/>
        <w:rPr>
          <w:rFonts w:ascii="Times New Roman" w:eastAsia="Times New Roman" w:hAnsi="Times New Roman" w:cs="Times New Roman"/>
          <w:bCs/>
          <w:i/>
          <w:sz w:val="28"/>
          <w:szCs w:val="28"/>
          <w:lang w:eastAsia="ru-RU"/>
        </w:rPr>
      </w:pPr>
      <w:r w:rsidRPr="00B54D30">
        <w:rPr>
          <w:rFonts w:ascii="Times New Roman" w:eastAsia="Times New Roman" w:hAnsi="Times New Roman" w:cs="Times New Roman"/>
          <w:bCs/>
          <w:i/>
          <w:sz w:val="28"/>
          <w:szCs w:val="28"/>
          <w:lang w:eastAsia="ru-RU"/>
        </w:rPr>
        <w:t xml:space="preserve"> филиала МБДОУ Детского сада «Детство» детского сада №522</w:t>
      </w:r>
    </w:p>
    <w:p w:rsidR="00147448" w:rsidRPr="00B54D30" w:rsidRDefault="00147448" w:rsidP="00147448">
      <w:pPr>
        <w:shd w:val="clear" w:color="auto" w:fill="FFFFFF"/>
        <w:spacing w:after="0" w:line="240" w:lineRule="auto"/>
        <w:ind w:firstLine="709"/>
        <w:jc w:val="both"/>
        <w:rPr>
          <w:rFonts w:ascii="Times New Roman" w:eastAsia="Times New Roman" w:hAnsi="Times New Roman" w:cs="Times New Roman"/>
          <w:i/>
          <w:sz w:val="28"/>
          <w:szCs w:val="28"/>
          <w:lang w:eastAsia="ru-RU"/>
        </w:rPr>
      </w:pPr>
    </w:p>
    <w:p w:rsidR="00147448" w:rsidRPr="00B54D30" w:rsidRDefault="00147448" w:rsidP="00147448">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B54D30">
        <w:rPr>
          <w:rFonts w:ascii="Times New Roman" w:eastAsia="Times New Roman" w:hAnsi="Times New Roman" w:cs="Times New Roman"/>
          <w:sz w:val="30"/>
          <w:szCs w:val="30"/>
          <w:lang w:eastAsia="ru-RU"/>
        </w:rPr>
        <w:t>Все мы знаем, что движение - это жизнь! Оказывается, движения могут быть умными! Дошкольники очень много двигаются, а значит, можно двигаться и умнеть!</w:t>
      </w:r>
    </w:p>
    <w:p w:rsidR="00147448" w:rsidRPr="00B54D30" w:rsidRDefault="00147448" w:rsidP="00147448">
      <w:pPr>
        <w:shd w:val="clear" w:color="auto" w:fill="FFFFFF"/>
        <w:spacing w:after="0" w:line="240" w:lineRule="auto"/>
        <w:ind w:firstLine="709"/>
        <w:jc w:val="both"/>
        <w:rPr>
          <w:rFonts w:ascii="Times New Roman" w:hAnsi="Times New Roman" w:cs="Times New Roman"/>
          <w:sz w:val="28"/>
          <w:szCs w:val="28"/>
          <w:shd w:val="clear" w:color="auto" w:fill="FFFFFF"/>
        </w:rPr>
      </w:pPr>
      <w:r w:rsidRPr="00B54D30">
        <w:rPr>
          <w:rFonts w:ascii="Times New Roman" w:eastAsia="Times New Roman" w:hAnsi="Times New Roman" w:cs="Times New Roman"/>
          <w:sz w:val="28"/>
          <w:szCs w:val="28"/>
          <w:lang w:eastAsia="ru-RU"/>
        </w:rPr>
        <w:t xml:space="preserve">Мозг человека состоит из двух полушарий: </w:t>
      </w:r>
      <w:r w:rsidRPr="00B54D30">
        <w:rPr>
          <w:rFonts w:ascii="Times New Roman" w:hAnsi="Times New Roman" w:cs="Times New Roman"/>
          <w:spacing w:val="6"/>
          <w:sz w:val="28"/>
          <w:szCs w:val="28"/>
          <w:shd w:val="clear" w:color="auto" w:fill="FFFFFF"/>
        </w:rPr>
        <w:t>правое регулирует координацию движений, восприятие пространства, гуманитарное развитие и креативные способности, а левое носит аналитический характер, ответственно за развитие математических способностей, логики, речи.</w:t>
      </w:r>
      <w:r w:rsidRPr="00B54D30">
        <w:rPr>
          <w:rFonts w:ascii="Arial" w:hAnsi="Arial" w:cs="Arial"/>
          <w:spacing w:val="6"/>
          <w:sz w:val="21"/>
          <w:szCs w:val="21"/>
        </w:rPr>
        <w:br/>
      </w:r>
      <w:r w:rsidRPr="00B54D30">
        <w:rPr>
          <w:rFonts w:ascii="Times New Roman" w:eastAsia="Times New Roman" w:hAnsi="Times New Roman" w:cs="Times New Roman"/>
          <w:sz w:val="28"/>
          <w:szCs w:val="28"/>
          <w:lang w:eastAsia="ru-RU"/>
        </w:rPr>
        <w:t xml:space="preserve">Совершенно очевидно, что человеку необходимо и то, и другое. Поэтому с самого детства желательно развивать межполушарные связи. </w:t>
      </w:r>
      <w:r w:rsidRPr="00B54D30">
        <w:rPr>
          <w:rFonts w:ascii="Times New Roman" w:hAnsi="Times New Roman" w:cs="Times New Roman"/>
          <w:sz w:val="28"/>
          <w:szCs w:val="28"/>
          <w:shd w:val="clear" w:color="auto" w:fill="FFFFFF"/>
        </w:rPr>
        <w:t xml:space="preserve">Нередко мы сталкиваемся с детьми, которые невнимательны, неспособны сосредоточиться и выполнить то или иное упражнение. </w:t>
      </w:r>
      <w:r w:rsidRPr="00B54D30">
        <w:rPr>
          <w:rFonts w:ascii="Times New Roman" w:hAnsi="Times New Roman" w:cs="Times New Roman"/>
          <w:sz w:val="28"/>
          <w:szCs w:val="28"/>
        </w:rPr>
        <w:t>Как же «подружить» две половинки мозга ребёнка? Ответ прост – играть в особенные игры, заниматься «гимнастикой ума».</w:t>
      </w:r>
    </w:p>
    <w:p w:rsidR="00147448" w:rsidRPr="00B54D30" w:rsidRDefault="00147448" w:rsidP="00147448">
      <w:pPr>
        <w:shd w:val="clear" w:color="auto" w:fill="FFFFFF"/>
        <w:spacing w:after="0" w:line="240" w:lineRule="auto"/>
        <w:ind w:firstLine="709"/>
        <w:jc w:val="both"/>
        <w:rPr>
          <w:rFonts w:ascii="Times New Roman" w:hAnsi="Times New Roman" w:cs="Times New Roman"/>
          <w:sz w:val="28"/>
          <w:szCs w:val="28"/>
          <w:shd w:val="clear" w:color="auto" w:fill="FFFFFF"/>
        </w:rPr>
      </w:pPr>
      <w:r w:rsidRPr="00B54D30">
        <w:rPr>
          <w:rFonts w:ascii="Times New Roman" w:eastAsia="Times New Roman" w:hAnsi="Times New Roman" w:cs="Times New Roman"/>
          <w:bCs/>
          <w:kern w:val="36"/>
          <w:sz w:val="28"/>
          <w:szCs w:val="28"/>
          <w:bdr w:val="none" w:sz="0" w:space="0" w:color="auto" w:frame="1"/>
          <w:lang w:eastAsia="ru-RU"/>
        </w:rPr>
        <w:t>Гимнастика</w:t>
      </w:r>
      <w:r w:rsidRPr="00B54D30">
        <w:rPr>
          <w:rFonts w:ascii="Times New Roman" w:eastAsia="Times New Roman" w:hAnsi="Times New Roman" w:cs="Times New Roman"/>
          <w:bCs/>
          <w:kern w:val="36"/>
          <w:sz w:val="28"/>
          <w:szCs w:val="28"/>
          <w:lang w:eastAsia="ru-RU"/>
        </w:rPr>
        <w:t> ума– это комплекс телесно-ориентированных упражнений, заставляющих</w:t>
      </w:r>
      <w:r w:rsidRPr="00B54D30">
        <w:rPr>
          <w:rFonts w:ascii="Arial" w:hAnsi="Arial" w:cs="Arial"/>
          <w:spacing w:val="6"/>
          <w:sz w:val="18"/>
          <w:szCs w:val="18"/>
          <w:shd w:val="clear" w:color="auto" w:fill="FFFFFF"/>
        </w:rPr>
        <w:t xml:space="preserve"> </w:t>
      </w:r>
      <w:r w:rsidRPr="00B54D30">
        <w:rPr>
          <w:rFonts w:ascii="Times New Roman" w:hAnsi="Times New Roman" w:cs="Times New Roman"/>
          <w:spacing w:val="6"/>
          <w:sz w:val="28"/>
          <w:szCs w:val="28"/>
          <w:shd w:val="clear" w:color="auto" w:fill="FFFFFF"/>
        </w:rPr>
        <w:t>обе «половинки» мозга функционировать в тесной взаимосвязи, что помогает лучше воспринимать и обрабатывать информацию.</w:t>
      </w:r>
      <w:r w:rsidRPr="00B54D30">
        <w:rPr>
          <w:rFonts w:ascii="Arial" w:hAnsi="Arial" w:cs="Arial"/>
          <w:sz w:val="21"/>
          <w:szCs w:val="21"/>
        </w:rPr>
        <w:t xml:space="preserve"> </w:t>
      </w:r>
      <w:r w:rsidRPr="00B54D30">
        <w:rPr>
          <w:rFonts w:ascii="Times New Roman" w:hAnsi="Times New Roman" w:cs="Times New Roman"/>
          <w:sz w:val="28"/>
          <w:szCs w:val="28"/>
        </w:rPr>
        <w:t>Комплексы гимнастики для дошкольников построены на основе кинезиологических упражнений, мануальных и психомоторных игр. Эти интегрирующие упражнения пробуждают систему “интеллект-тело” и приводят её в готовность к действию.</w:t>
      </w:r>
    </w:p>
    <w:p w:rsidR="00147448" w:rsidRPr="00B54D30" w:rsidRDefault="00147448" w:rsidP="00147448">
      <w:pPr>
        <w:shd w:val="clear" w:color="auto" w:fill="FFFFFF"/>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eastAsia="Times New Roman" w:hAnsi="Times New Roman" w:cs="Times New Roman"/>
          <w:bCs/>
          <w:kern w:val="36"/>
          <w:sz w:val="28"/>
          <w:szCs w:val="28"/>
          <w:lang w:eastAsia="ru-RU"/>
        </w:rPr>
        <w:t>Выполнять умные движения лучше каждый день, хотя бы по 5</w:t>
      </w:r>
      <w:r>
        <w:rPr>
          <w:rFonts w:ascii="Times New Roman" w:eastAsia="Times New Roman" w:hAnsi="Times New Roman" w:cs="Times New Roman"/>
          <w:bCs/>
          <w:kern w:val="36"/>
          <w:sz w:val="28"/>
          <w:szCs w:val="28"/>
          <w:lang w:eastAsia="ru-RU"/>
        </w:rPr>
        <w:t xml:space="preserve"> </w:t>
      </w:r>
      <w:r w:rsidRPr="00B54D30">
        <w:rPr>
          <w:rFonts w:ascii="Times New Roman" w:eastAsia="Times New Roman" w:hAnsi="Times New Roman" w:cs="Times New Roman"/>
          <w:bCs/>
          <w:kern w:val="36"/>
          <w:sz w:val="28"/>
          <w:szCs w:val="28"/>
          <w:lang w:eastAsia="ru-RU"/>
        </w:rPr>
        <w:t xml:space="preserve">минут. Для начала, нужно выбрать 3 – 4 простых упражнения, и отрабатывать их до совершенства. </w:t>
      </w:r>
      <w:r w:rsidRPr="00B54D30">
        <w:rPr>
          <w:rFonts w:ascii="Times New Roman" w:hAnsi="Times New Roman" w:cs="Times New Roman"/>
          <w:spacing w:val="6"/>
          <w:sz w:val="28"/>
          <w:szCs w:val="28"/>
          <w:shd w:val="clear" w:color="auto" w:fill="FFFFFF"/>
        </w:rPr>
        <w:t xml:space="preserve">Сама гимнастика состоит из ряда несложных для выполнения упражнений, </w:t>
      </w:r>
      <w:r w:rsidRPr="00B54D30">
        <w:rPr>
          <w:rFonts w:ascii="Times New Roman" w:hAnsi="Times New Roman" w:cs="Times New Roman"/>
          <w:sz w:val="28"/>
          <w:szCs w:val="28"/>
        </w:rPr>
        <w:t>выполняемыми одновременно двумя руками или ногами,</w:t>
      </w:r>
      <w:r w:rsidRPr="00B54D30">
        <w:rPr>
          <w:rFonts w:ascii="Times New Roman" w:hAnsi="Times New Roman" w:cs="Times New Roman"/>
          <w:spacing w:val="6"/>
          <w:sz w:val="28"/>
          <w:szCs w:val="28"/>
          <w:shd w:val="clear" w:color="auto" w:fill="FFFFFF"/>
        </w:rPr>
        <w:t xml:space="preserve"> поэтому ее могут смело включать в свой режим дня и дети, и взрослые. Удобно и то, что проводить тренировки можно практически в любое время без привязки к месту.</w:t>
      </w:r>
    </w:p>
    <w:p w:rsidR="00147448" w:rsidRPr="00B54D30" w:rsidRDefault="00147448" w:rsidP="00147448">
      <w:pPr>
        <w:shd w:val="clear" w:color="auto" w:fill="FFFFFF"/>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hAnsi="Times New Roman" w:cs="Times New Roman"/>
          <w:spacing w:val="6"/>
          <w:sz w:val="28"/>
          <w:szCs w:val="28"/>
          <w:shd w:val="clear" w:color="auto" w:fill="FFFFFF"/>
        </w:rPr>
        <w:t>«Гимнастика ума» отлично включается в процедуру «Утреннего круга», «Вечернего сбора», в качестве физминутки во время занятия и даже «Ленивой гимнастики» в кроватках, а также ритуала начала и окончания совместной деятельности.</w:t>
      </w:r>
    </w:p>
    <w:p w:rsidR="00147448" w:rsidRPr="00B54D30" w:rsidRDefault="00147448" w:rsidP="00147448">
      <w:pPr>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hAnsi="Times New Roman" w:cs="Times New Roman"/>
          <w:spacing w:val="6"/>
          <w:sz w:val="28"/>
          <w:szCs w:val="28"/>
          <w:shd w:val="clear" w:color="auto" w:fill="FFFFFF"/>
        </w:rPr>
        <w:t>Чтобы дети не утрачивали интерес, упражнения можно комбинировать и менять местами, включать различные предметы. В качестве оборудования для «Гимнастики ума» можно применить:</w:t>
      </w:r>
    </w:p>
    <w:p w:rsidR="00147448" w:rsidRPr="00B54D30" w:rsidRDefault="00147448" w:rsidP="00147448">
      <w:pPr>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hAnsi="Times New Roman" w:cs="Times New Roman"/>
          <w:spacing w:val="6"/>
          <w:sz w:val="28"/>
          <w:szCs w:val="28"/>
          <w:shd w:val="clear" w:color="auto" w:fill="FFFFFF"/>
        </w:rPr>
        <w:t xml:space="preserve">- массажные мячи (прокатываем мячи в одну сторону, в другую, в разные, сжимаем, разжимаем синхронно, потом асинхронно), </w:t>
      </w:r>
    </w:p>
    <w:p w:rsidR="00147448" w:rsidRPr="00B54D30" w:rsidRDefault="00147448" w:rsidP="00147448">
      <w:pPr>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hAnsi="Times New Roman" w:cs="Times New Roman"/>
          <w:spacing w:val="6"/>
          <w:sz w:val="28"/>
          <w:szCs w:val="28"/>
          <w:shd w:val="clear" w:color="auto" w:fill="FFFFFF"/>
        </w:rPr>
        <w:lastRenderedPageBreak/>
        <w:t xml:space="preserve">- шишки (легко постукиваем шишкам по предплечью, по плечам, по коленкам), </w:t>
      </w:r>
    </w:p>
    <w:p w:rsidR="00147448" w:rsidRPr="00B54D30" w:rsidRDefault="00147448" w:rsidP="00147448">
      <w:pPr>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hAnsi="Times New Roman" w:cs="Times New Roman"/>
          <w:spacing w:val="6"/>
          <w:sz w:val="28"/>
          <w:szCs w:val="28"/>
          <w:shd w:val="clear" w:color="auto" w:fill="FFFFFF"/>
        </w:rPr>
        <w:t>- карандаши (прокатываем карандаши указательными пальцами обеих рук и так до мизинца, потом обратно),</w:t>
      </w:r>
    </w:p>
    <w:p w:rsidR="00147448" w:rsidRPr="00B54D30" w:rsidRDefault="00147448" w:rsidP="00147448">
      <w:pPr>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hAnsi="Times New Roman" w:cs="Times New Roman"/>
          <w:spacing w:val="6"/>
          <w:sz w:val="28"/>
          <w:szCs w:val="28"/>
          <w:shd w:val="clear" w:color="auto" w:fill="FFFFFF"/>
        </w:rPr>
        <w:t>- пластилин (раскатываем «колбаски в одном и в разных направлениях),</w:t>
      </w:r>
    </w:p>
    <w:p w:rsidR="00147448" w:rsidRPr="00B54D30" w:rsidRDefault="00147448" w:rsidP="00147448">
      <w:pPr>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hAnsi="Times New Roman" w:cs="Times New Roman"/>
          <w:spacing w:val="6"/>
          <w:sz w:val="28"/>
          <w:szCs w:val="28"/>
          <w:shd w:val="clear" w:color="auto" w:fill="FFFFFF"/>
        </w:rPr>
        <w:t>- счётные палочки (перекладывать палочки одноимёнными пальцами правой и левой рук),</w:t>
      </w:r>
    </w:p>
    <w:p w:rsidR="00147448" w:rsidRPr="00B54D30" w:rsidRDefault="00147448" w:rsidP="00147448">
      <w:pPr>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hAnsi="Times New Roman" w:cs="Times New Roman"/>
          <w:spacing w:val="6"/>
          <w:sz w:val="28"/>
          <w:szCs w:val="28"/>
          <w:shd w:val="clear" w:color="auto" w:fill="FFFFFF"/>
        </w:rPr>
        <w:t>- предметные картинки (из ряда выложенных картинок двумя руками убираем одинаковые, или, «Топ-хлоп-нос», что соответствует в ряд сложенным рисункам банана, апельсина, манго)</w:t>
      </w:r>
    </w:p>
    <w:p w:rsidR="00147448" w:rsidRPr="00B54D30" w:rsidRDefault="00147448" w:rsidP="00147448">
      <w:pPr>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hAnsi="Times New Roman" w:cs="Times New Roman"/>
          <w:spacing w:val="6"/>
          <w:sz w:val="28"/>
          <w:szCs w:val="28"/>
          <w:shd w:val="clear" w:color="auto" w:fill="FFFFFF"/>
        </w:rPr>
        <w:t xml:space="preserve">- фольга (квадраты одного размера сминаем в комок поочередно большим и указательным, большим и средним пальцами и т.д.), </w:t>
      </w:r>
    </w:p>
    <w:p w:rsidR="00147448" w:rsidRPr="00B54D30" w:rsidRDefault="00147448" w:rsidP="00147448">
      <w:pPr>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hAnsi="Times New Roman" w:cs="Times New Roman"/>
          <w:spacing w:val="6"/>
          <w:sz w:val="28"/>
          <w:szCs w:val="28"/>
          <w:shd w:val="clear" w:color="auto" w:fill="FFFFFF"/>
        </w:rPr>
        <w:t xml:space="preserve">- бумажные салфетки (одной рукой держа за уголок, целиком вбираем её в ладонь), </w:t>
      </w:r>
    </w:p>
    <w:p w:rsidR="00147448" w:rsidRPr="00B54D30" w:rsidRDefault="00147448" w:rsidP="00147448">
      <w:pPr>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hAnsi="Times New Roman" w:cs="Times New Roman"/>
          <w:spacing w:val="6"/>
          <w:sz w:val="28"/>
          <w:szCs w:val="28"/>
          <w:shd w:val="clear" w:color="auto" w:fill="FFFFFF"/>
        </w:rPr>
        <w:t>- крупа разного размера (горох из блюдца брать большим и указательным пальцами обеих рук, удерживая их в ладони горстью, или «одной рукой горох скормить курочке, а пшено другой рукой цыпленку»),</w:t>
      </w:r>
    </w:p>
    <w:p w:rsidR="00147448" w:rsidRPr="00B54D30" w:rsidRDefault="00147448" w:rsidP="00147448">
      <w:pPr>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hAnsi="Times New Roman" w:cs="Times New Roman"/>
          <w:spacing w:val="6"/>
          <w:sz w:val="28"/>
          <w:szCs w:val="28"/>
          <w:shd w:val="clear" w:color="auto" w:fill="FFFFFF"/>
        </w:rPr>
        <w:t>- бусы (от края с обеих сторон одновременно перебираем по одной бусинке, двигаясь к центру, в обратную сторону, или бусины двух цветов разными руками из одного блюдца выкладываем в чашки справа и слева от блюдца),</w:t>
      </w:r>
    </w:p>
    <w:p w:rsidR="00147448" w:rsidRPr="00B54D30" w:rsidRDefault="00147448" w:rsidP="00147448">
      <w:pPr>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hAnsi="Times New Roman" w:cs="Times New Roman"/>
          <w:spacing w:val="6"/>
          <w:sz w:val="28"/>
          <w:szCs w:val="28"/>
          <w:shd w:val="clear" w:color="auto" w:fill="FFFFFF"/>
        </w:rPr>
        <w:t>- скакалку и нейроскакалку на прогулке,</w:t>
      </w:r>
    </w:p>
    <w:p w:rsidR="00147448" w:rsidRPr="00B54D30" w:rsidRDefault="00147448" w:rsidP="00147448">
      <w:pPr>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hAnsi="Times New Roman" w:cs="Times New Roman"/>
          <w:spacing w:val="6"/>
          <w:sz w:val="28"/>
          <w:szCs w:val="28"/>
          <w:shd w:val="clear" w:color="auto" w:fill="FFFFFF"/>
        </w:rPr>
        <w:t>- графомоторные дорожки и зеркальное рисование для выполнения обеими руками одновременно (для усложнени</w:t>
      </w:r>
      <w:r>
        <w:rPr>
          <w:rFonts w:ascii="Times New Roman" w:hAnsi="Times New Roman" w:cs="Times New Roman"/>
          <w:spacing w:val="6"/>
          <w:sz w:val="28"/>
          <w:szCs w:val="28"/>
          <w:shd w:val="clear" w:color="auto" w:fill="FFFFFF"/>
        </w:rPr>
        <w:t>я</w:t>
      </w:r>
      <w:r w:rsidRPr="00B54D30">
        <w:rPr>
          <w:rFonts w:ascii="Times New Roman" w:hAnsi="Times New Roman" w:cs="Times New Roman"/>
          <w:spacing w:val="6"/>
          <w:sz w:val="28"/>
          <w:szCs w:val="28"/>
          <w:shd w:val="clear" w:color="auto" w:fill="FFFFFF"/>
        </w:rPr>
        <w:t xml:space="preserve"> разнонаправленно). Этим ребятки увлечённо занимаются во второй половине дня, выбирают для самостоятельной деятельности.</w:t>
      </w:r>
    </w:p>
    <w:p w:rsidR="00147448" w:rsidRPr="00B54D30" w:rsidRDefault="00147448" w:rsidP="00147448">
      <w:pPr>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hAnsi="Times New Roman" w:cs="Times New Roman"/>
          <w:spacing w:val="6"/>
          <w:sz w:val="28"/>
          <w:szCs w:val="28"/>
          <w:shd w:val="clear" w:color="auto" w:fill="FFFFFF"/>
        </w:rPr>
        <w:t>Но чаще всего для упражнений ничего кроме самого себя не надо. Упражнения и игры «Гимнастики ума» эффективны тогда, когда выполняются с удовольствием, с позитивным настроем и сопровождаются игровыми сюжетами, оречевляются стихами.</w:t>
      </w:r>
    </w:p>
    <w:p w:rsidR="00147448" w:rsidRPr="00B54D30" w:rsidRDefault="00147448" w:rsidP="00147448">
      <w:pPr>
        <w:pStyle w:val="a7"/>
        <w:shd w:val="clear" w:color="auto" w:fill="FFFFFF"/>
        <w:spacing w:before="0" w:beforeAutospacing="0" w:after="0" w:afterAutospacing="0"/>
        <w:ind w:firstLine="709"/>
        <w:jc w:val="both"/>
        <w:rPr>
          <w:iCs/>
          <w:sz w:val="28"/>
          <w:szCs w:val="28"/>
        </w:rPr>
      </w:pPr>
      <w:r w:rsidRPr="00B54D30">
        <w:rPr>
          <w:spacing w:val="6"/>
          <w:sz w:val="28"/>
          <w:szCs w:val="28"/>
          <w:shd w:val="clear" w:color="auto" w:fill="FFFFFF"/>
        </w:rPr>
        <w:t>Это помогает подобрать комплексы «Гимнастики ума» к теме недели или занятия. Например, В Масленичную неделю можно «печь» блины. Наши ладони – это блины, переворачиваем блинчики, чтобы не пережарились, ускоряемся и усложняем: на раз, два, три - заворачиваем в блин начинку.</w:t>
      </w:r>
      <w:r w:rsidRPr="00B54D30">
        <w:rPr>
          <w:i/>
          <w:iCs/>
          <w:sz w:val="28"/>
          <w:szCs w:val="28"/>
        </w:rPr>
        <w:t xml:space="preserve"> </w:t>
      </w:r>
      <w:r w:rsidRPr="00B54D30">
        <w:rPr>
          <w:iCs/>
          <w:sz w:val="28"/>
          <w:szCs w:val="28"/>
        </w:rPr>
        <w:t>(«Мы играли в ладушки – жарили оладушки. Так пожарим, повернем – и опять играть начнем»).</w:t>
      </w:r>
    </w:p>
    <w:p w:rsidR="00147448" w:rsidRPr="00B54D30" w:rsidRDefault="00147448" w:rsidP="00147448">
      <w:pPr>
        <w:pStyle w:val="a7"/>
        <w:shd w:val="clear" w:color="auto" w:fill="FFFFFF"/>
        <w:spacing w:before="0" w:beforeAutospacing="0" w:after="0" w:afterAutospacing="0"/>
        <w:ind w:firstLine="709"/>
        <w:jc w:val="both"/>
        <w:rPr>
          <w:spacing w:val="6"/>
          <w:sz w:val="28"/>
          <w:szCs w:val="28"/>
          <w:shd w:val="clear" w:color="auto" w:fill="FFFFFF"/>
        </w:rPr>
      </w:pPr>
      <w:r w:rsidRPr="00B54D30">
        <w:rPr>
          <w:spacing w:val="6"/>
          <w:sz w:val="28"/>
          <w:szCs w:val="28"/>
          <w:shd w:val="clear" w:color="auto" w:fill="FFFFFF"/>
        </w:rPr>
        <w:t xml:space="preserve">Упражнения и игры по своим свойствам полезны для людей любого возраста, </w:t>
      </w:r>
      <w:r w:rsidRPr="00B54D30">
        <w:rPr>
          <w:bCs/>
          <w:kern w:val="36"/>
          <w:sz w:val="28"/>
          <w:szCs w:val="28"/>
        </w:rPr>
        <w:t xml:space="preserve">даже если с формированием межполушарных связей всё в порядке. </w:t>
      </w:r>
      <w:r w:rsidRPr="00B54D30">
        <w:rPr>
          <w:spacing w:val="6"/>
          <w:sz w:val="28"/>
          <w:szCs w:val="28"/>
          <w:shd w:val="clear" w:color="auto" w:fill="FFFFFF"/>
        </w:rPr>
        <w:t>Но принцип один для всех: от простого к сложному. Сначала упражнение выполняется одной рукой, потом второй, а затем двумя вместе. И для усложнения выполняют задание асинхронно.</w:t>
      </w:r>
    </w:p>
    <w:p w:rsidR="00147448" w:rsidRPr="00B54D30" w:rsidRDefault="00147448" w:rsidP="00147448">
      <w:pPr>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hAnsi="Times New Roman" w:cs="Times New Roman"/>
          <w:spacing w:val="6"/>
          <w:sz w:val="28"/>
          <w:szCs w:val="28"/>
          <w:shd w:val="clear" w:color="auto" w:fill="FFFFFF"/>
        </w:rPr>
        <w:lastRenderedPageBreak/>
        <w:t>Считается, что лучшая тренировка для развития межполушарных связей - выполнение привычных повседневных дел сначала ведущей рукой, потом другой: чистка зубов, расчёсывание волос, нарезка хлеба, намазывание масла на бутерброд. Попробуйте! На первый взгляд, это не сложно, но испытав на себе, понимаешь, что это не так просто. Игра затягивает, появляется азарт, хочется, чтобы получилось правильно.</w:t>
      </w:r>
    </w:p>
    <w:p w:rsidR="00147448" w:rsidRPr="00B54D30" w:rsidRDefault="00147448" w:rsidP="00147448">
      <w:pPr>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hAnsi="Times New Roman" w:cs="Times New Roman"/>
          <w:spacing w:val="6"/>
          <w:sz w:val="28"/>
          <w:szCs w:val="28"/>
          <w:shd w:val="clear" w:color="auto" w:fill="FFFFFF"/>
        </w:rPr>
        <w:t>Даже малыши 4 лет справляются с игрой в «Ложки». Где двумя руками одновременно из ложки в ложку, потом в общую чашечку перекладывается небольшой круглый предмет. Количество ложек увеличивается, затем выполняется пока звучит музыка и для усложнения - наперегонки.</w:t>
      </w:r>
    </w:p>
    <w:p w:rsidR="00147448" w:rsidRPr="00B54D30" w:rsidRDefault="00147448" w:rsidP="00147448">
      <w:pPr>
        <w:spacing w:after="0" w:line="240" w:lineRule="auto"/>
        <w:ind w:firstLine="709"/>
        <w:jc w:val="both"/>
        <w:rPr>
          <w:rFonts w:ascii="Times New Roman" w:eastAsia="Times New Roman" w:hAnsi="Times New Roman" w:cs="Times New Roman"/>
          <w:sz w:val="28"/>
          <w:szCs w:val="28"/>
          <w:lang w:eastAsia="ru-RU"/>
        </w:rPr>
      </w:pPr>
      <w:r w:rsidRPr="00B54D30">
        <w:rPr>
          <w:rFonts w:ascii="Times New Roman" w:eastAsia="Times New Roman" w:hAnsi="Times New Roman" w:cs="Times New Roman"/>
          <w:sz w:val="28"/>
          <w:szCs w:val="28"/>
          <w:lang w:eastAsia="ru-RU"/>
        </w:rPr>
        <w:t>Предлагаемые игры на развитие межполушарных связей синхронизируют работу полушарий, способствуют улучшению запоминания, улучшению восприятия речи собеседника (родителей, педагога и других детей), вызывают стойкий интерес у ребенка, активно концентрируют его внимание, позволяют быстро переключиться с одной деятельности на другую, что способствует быстрому включению ребенка в занятие.</w:t>
      </w:r>
    </w:p>
    <w:p w:rsidR="00147448" w:rsidRPr="00B54D30" w:rsidRDefault="00147448" w:rsidP="00147448">
      <w:pPr>
        <w:spacing w:after="0" w:line="240" w:lineRule="auto"/>
        <w:ind w:firstLine="709"/>
        <w:jc w:val="both"/>
        <w:rPr>
          <w:rFonts w:ascii="Times New Roman" w:eastAsia="Times New Roman" w:hAnsi="Times New Roman" w:cs="Times New Roman"/>
          <w:sz w:val="28"/>
          <w:szCs w:val="28"/>
          <w:lang w:eastAsia="ru-RU"/>
        </w:rPr>
      </w:pPr>
      <w:r w:rsidRPr="00B54D30">
        <w:rPr>
          <w:rFonts w:ascii="Times New Roman" w:eastAsia="Times New Roman" w:hAnsi="Times New Roman" w:cs="Times New Roman"/>
          <w:sz w:val="28"/>
          <w:szCs w:val="28"/>
          <w:lang w:eastAsia="ru-RU"/>
        </w:rPr>
        <w:t xml:space="preserve">К выполнению «Гимнастики ума» с увлечением подключаются и родители воспитанников: видя живой интерес детей к упражнениям и играм, они с удовольствием занимаются вместе с ними дома. </w:t>
      </w:r>
    </w:p>
    <w:p w:rsidR="00147448" w:rsidRPr="00B54D30" w:rsidRDefault="00147448" w:rsidP="00147448">
      <w:pPr>
        <w:shd w:val="clear" w:color="auto" w:fill="FFFFFF"/>
        <w:spacing w:after="0" w:line="240" w:lineRule="auto"/>
        <w:ind w:firstLine="709"/>
        <w:jc w:val="both"/>
        <w:rPr>
          <w:rFonts w:ascii="Times New Roman" w:hAnsi="Times New Roman" w:cs="Times New Roman"/>
          <w:spacing w:val="6"/>
          <w:sz w:val="28"/>
          <w:szCs w:val="28"/>
          <w:shd w:val="clear" w:color="auto" w:fill="FFFFFF"/>
        </w:rPr>
      </w:pPr>
      <w:r w:rsidRPr="00B54D30">
        <w:rPr>
          <w:rFonts w:ascii="Times New Roman" w:eastAsia="Times New Roman" w:hAnsi="Times New Roman" w:cs="Times New Roman"/>
          <w:sz w:val="28"/>
          <w:szCs w:val="28"/>
          <w:lang w:eastAsia="ru-RU"/>
        </w:rPr>
        <w:t>Самое главное: играйте вместе с детьми, показывайте ребёнку пример – выполняйте задание вместе с ним!</w:t>
      </w:r>
      <w:r w:rsidRPr="00B54D30">
        <w:rPr>
          <w:rFonts w:ascii="Arial" w:hAnsi="Arial" w:cs="Arial"/>
          <w:spacing w:val="6"/>
          <w:sz w:val="18"/>
          <w:szCs w:val="18"/>
          <w:shd w:val="clear" w:color="auto" w:fill="FFFFFF"/>
        </w:rPr>
        <w:t xml:space="preserve"> </w:t>
      </w:r>
      <w:r w:rsidRPr="00B54D30">
        <w:rPr>
          <w:rFonts w:ascii="Times New Roman" w:hAnsi="Times New Roman" w:cs="Times New Roman"/>
          <w:spacing w:val="6"/>
          <w:sz w:val="28"/>
          <w:szCs w:val="28"/>
          <w:shd w:val="clear" w:color="auto" w:fill="FFFFFF"/>
        </w:rPr>
        <w:t>Эти упражнения не только будут полезными для стимулирования познавательных процессов, но и улучшат настроение, подарят уверенность в себе, зарядят всех энергией.</w:t>
      </w:r>
    </w:p>
    <w:p w:rsidR="00147448" w:rsidRPr="0098260F" w:rsidRDefault="00147448" w:rsidP="00147448">
      <w:pPr>
        <w:shd w:val="clear" w:color="auto" w:fill="FFFFFF"/>
        <w:spacing w:after="0" w:line="240" w:lineRule="auto"/>
        <w:jc w:val="both"/>
        <w:rPr>
          <w:rFonts w:ascii="Times New Roman" w:hAnsi="Times New Roman" w:cs="Times New Roman"/>
          <w:color w:val="1F1F1F"/>
          <w:spacing w:val="6"/>
          <w:sz w:val="28"/>
          <w:szCs w:val="28"/>
          <w:shd w:val="clear" w:color="auto" w:fill="FFFFFF"/>
        </w:rPr>
      </w:pPr>
    </w:p>
    <w:p w:rsidR="00147448" w:rsidRDefault="00147448" w:rsidP="00147448">
      <w:pPr>
        <w:shd w:val="clear" w:color="auto" w:fill="FFFFFF"/>
        <w:spacing w:after="0" w:line="240" w:lineRule="auto"/>
        <w:ind w:firstLine="709"/>
        <w:jc w:val="center"/>
        <w:rPr>
          <w:rFonts w:ascii="Times New Roman" w:eastAsia="Times New Roman" w:hAnsi="Times New Roman" w:cs="Times New Roman"/>
          <w:sz w:val="28"/>
          <w:szCs w:val="28"/>
          <w:lang w:eastAsia="ru-RU"/>
        </w:rPr>
      </w:pPr>
      <w:r>
        <w:rPr>
          <w:rFonts w:ascii="Arial" w:hAnsi="Arial" w:cs="Arial"/>
          <w:color w:val="1F1F1F"/>
          <w:spacing w:val="6"/>
          <w:sz w:val="18"/>
          <w:szCs w:val="18"/>
        </w:rPr>
        <w:br/>
      </w:r>
      <w:r>
        <w:rPr>
          <w:rFonts w:ascii="Times New Roman" w:eastAsia="Times New Roman" w:hAnsi="Times New Roman" w:cs="Times New Roman"/>
          <w:sz w:val="28"/>
          <w:szCs w:val="28"/>
          <w:lang w:eastAsia="ru-RU"/>
        </w:rPr>
        <w:t>Литература</w:t>
      </w:r>
    </w:p>
    <w:p w:rsidR="00147448" w:rsidRDefault="00147448" w:rsidP="00147448">
      <w:pPr>
        <w:pStyle w:val="af1"/>
        <w:numPr>
          <w:ilvl w:val="0"/>
          <w:numId w:val="22"/>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межполушарного взаимодействия у детей: нейродинамическая гимнастика / Т.П. Трясорукова. - Ростов н/Д: Феникс, 2019.</w:t>
      </w:r>
    </w:p>
    <w:p w:rsidR="00147448" w:rsidRDefault="00147448" w:rsidP="00147448">
      <w:pPr>
        <w:pStyle w:val="af1"/>
        <w:numPr>
          <w:ilvl w:val="0"/>
          <w:numId w:val="22"/>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Федеральный государственный образовательный стандарт дошкольного образования. Приказ министерства образования и науки от 17 октября 2017 года.</w:t>
      </w:r>
    </w:p>
    <w:p w:rsidR="00147448" w:rsidRDefault="00147448" w:rsidP="00147448">
      <w:pPr>
        <w:pStyle w:val="af1"/>
        <w:numPr>
          <w:ilvl w:val="0"/>
          <w:numId w:val="22"/>
        </w:numPr>
        <w:shd w:val="clear" w:color="auto" w:fill="FFFFFF"/>
        <w:spacing w:after="0" w:line="240" w:lineRule="auto"/>
        <w:jc w:val="both"/>
        <w:rPr>
          <w:rFonts w:ascii="Times New Roman" w:eastAsia="Times New Roman" w:hAnsi="Times New Roman" w:cs="Times New Roman"/>
          <w:sz w:val="28"/>
          <w:szCs w:val="28"/>
          <w:lang w:eastAsia="ru-RU"/>
        </w:rPr>
      </w:pPr>
      <w:r w:rsidRPr="00BF40B0">
        <w:rPr>
          <w:rFonts w:ascii="Times New Roman" w:eastAsia="Times New Roman" w:hAnsi="Times New Roman" w:cs="Times New Roman"/>
          <w:sz w:val="28"/>
          <w:szCs w:val="28"/>
          <w:lang w:eastAsia="ru-RU"/>
        </w:rPr>
        <w:t xml:space="preserve"> </w:t>
      </w:r>
      <w:hyperlink r:id="rId48" w:history="1">
        <w:r w:rsidRPr="00BF40B0">
          <w:rPr>
            <w:rStyle w:val="a5"/>
            <w:rFonts w:ascii="Times New Roman" w:eastAsia="Times New Roman" w:hAnsi="Times New Roman" w:cs="Times New Roman"/>
            <w:sz w:val="28"/>
            <w:szCs w:val="28"/>
            <w:lang w:eastAsia="ru-RU"/>
          </w:rPr>
          <w:t>https://razvivashka.online/metodiki/gimnastika-dlya-mozga</w:t>
        </w:r>
      </w:hyperlink>
    </w:p>
    <w:p w:rsidR="00147448" w:rsidRDefault="00223556" w:rsidP="00147448">
      <w:pPr>
        <w:pStyle w:val="af1"/>
        <w:numPr>
          <w:ilvl w:val="0"/>
          <w:numId w:val="22"/>
        </w:numPr>
        <w:shd w:val="clear" w:color="auto" w:fill="FFFFFF"/>
        <w:spacing w:after="0" w:line="240" w:lineRule="auto"/>
        <w:jc w:val="both"/>
        <w:rPr>
          <w:rFonts w:ascii="Times New Roman" w:eastAsia="Times New Roman" w:hAnsi="Times New Roman" w:cs="Times New Roman"/>
          <w:sz w:val="28"/>
          <w:szCs w:val="28"/>
          <w:lang w:eastAsia="ru-RU"/>
        </w:rPr>
      </w:pPr>
      <w:hyperlink r:id="rId49" w:history="1">
        <w:r w:rsidR="00147448" w:rsidRPr="002C2AD7">
          <w:rPr>
            <w:rStyle w:val="a5"/>
            <w:rFonts w:ascii="Times New Roman" w:eastAsia="Times New Roman" w:hAnsi="Times New Roman" w:cs="Times New Roman"/>
            <w:sz w:val="28"/>
            <w:szCs w:val="28"/>
            <w:lang w:eastAsia="ru-RU"/>
          </w:rPr>
          <w:t>https://logopedprofiportal.ru/blog/884723</w:t>
        </w:r>
      </w:hyperlink>
    </w:p>
    <w:p w:rsidR="00147448" w:rsidRPr="00BF40B0" w:rsidRDefault="00147448" w:rsidP="00147448">
      <w:pPr>
        <w:pStyle w:val="af1"/>
        <w:shd w:val="clear" w:color="auto" w:fill="FFFFFF"/>
        <w:spacing w:after="0" w:line="240" w:lineRule="auto"/>
        <w:ind w:left="1069"/>
        <w:jc w:val="both"/>
        <w:rPr>
          <w:rFonts w:ascii="Times New Roman" w:eastAsia="Times New Roman" w:hAnsi="Times New Roman" w:cs="Times New Roman"/>
          <w:sz w:val="28"/>
          <w:szCs w:val="28"/>
          <w:lang w:eastAsia="ru-RU"/>
        </w:rPr>
      </w:pPr>
    </w:p>
    <w:p w:rsidR="00147448" w:rsidRDefault="00147448" w:rsidP="00147448"/>
    <w:p w:rsidR="00147448" w:rsidRDefault="00147448"/>
    <w:p w:rsidR="00DA6EF0" w:rsidRDefault="00DA6EF0"/>
    <w:p w:rsidR="00DA6EF0" w:rsidRDefault="00DA6EF0"/>
    <w:p w:rsidR="00DA6EF0" w:rsidRDefault="00DA6EF0"/>
    <w:p w:rsidR="00DA6EF0" w:rsidRDefault="00DA6EF0"/>
    <w:p w:rsidR="00DA6EF0" w:rsidRPr="00DA6EF0" w:rsidRDefault="00DA6EF0" w:rsidP="00DA6EF0">
      <w:pPr>
        <w:spacing w:after="0" w:line="240" w:lineRule="auto"/>
        <w:ind w:firstLine="709"/>
        <w:jc w:val="center"/>
        <w:rPr>
          <w:rFonts w:ascii="Times New Roman" w:eastAsia="Calibri" w:hAnsi="Times New Roman" w:cs="Times New Roman"/>
          <w:b/>
          <w:bCs/>
          <w:sz w:val="28"/>
          <w:szCs w:val="28"/>
        </w:rPr>
      </w:pPr>
      <w:r w:rsidRPr="00DA6EF0">
        <w:rPr>
          <w:rFonts w:ascii="Times New Roman" w:eastAsia="Calibri" w:hAnsi="Times New Roman" w:cs="Times New Roman"/>
          <w:b/>
          <w:bCs/>
          <w:sz w:val="28"/>
          <w:szCs w:val="28"/>
        </w:rPr>
        <w:lastRenderedPageBreak/>
        <w:t>Использование нетрадиционной техники рисования «Эбру» в работе с детьми дошкольного возраста</w:t>
      </w:r>
    </w:p>
    <w:p w:rsidR="00DA6EF0" w:rsidRPr="00DA6EF0" w:rsidRDefault="00DA6EF0" w:rsidP="00DA6EF0">
      <w:pPr>
        <w:spacing w:after="0" w:line="240" w:lineRule="auto"/>
        <w:ind w:firstLine="709"/>
        <w:jc w:val="right"/>
        <w:rPr>
          <w:rFonts w:ascii="Times New Roman" w:eastAsia="Calibri" w:hAnsi="Times New Roman" w:cs="Times New Roman"/>
          <w:b/>
          <w:bCs/>
          <w:sz w:val="28"/>
          <w:szCs w:val="28"/>
        </w:rPr>
      </w:pPr>
    </w:p>
    <w:p w:rsidR="00DA6EF0" w:rsidRPr="00DA6EF0" w:rsidRDefault="00782B41" w:rsidP="00DA6EF0">
      <w:pPr>
        <w:spacing w:after="0" w:line="240" w:lineRule="auto"/>
        <w:ind w:firstLine="709"/>
        <w:jc w:val="right"/>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t>Завьялова Эвсият Абукаровна</w:t>
      </w:r>
    </w:p>
    <w:p w:rsidR="00DA6EF0" w:rsidRPr="00DA6EF0" w:rsidRDefault="00DA6EF0" w:rsidP="00DA6EF0">
      <w:pPr>
        <w:spacing w:after="0" w:line="240" w:lineRule="auto"/>
        <w:ind w:firstLine="709"/>
        <w:jc w:val="right"/>
        <w:rPr>
          <w:rFonts w:ascii="Times New Roman" w:eastAsia="Calibri" w:hAnsi="Times New Roman" w:cs="Times New Roman"/>
          <w:bCs/>
          <w:i/>
          <w:iCs/>
          <w:sz w:val="28"/>
          <w:szCs w:val="28"/>
        </w:rPr>
      </w:pPr>
      <w:r w:rsidRPr="00DA6EF0">
        <w:rPr>
          <w:rFonts w:ascii="Times New Roman" w:eastAsia="Calibri" w:hAnsi="Times New Roman" w:cs="Times New Roman"/>
          <w:bCs/>
          <w:i/>
          <w:iCs/>
          <w:sz w:val="28"/>
          <w:szCs w:val="28"/>
        </w:rPr>
        <w:t>педагог-психолог</w:t>
      </w:r>
    </w:p>
    <w:p w:rsidR="00DA6EF0" w:rsidRPr="00DA6EF0" w:rsidRDefault="00DA6EF0" w:rsidP="00DA6EF0">
      <w:pPr>
        <w:spacing w:after="0" w:line="240" w:lineRule="auto"/>
        <w:ind w:firstLine="709"/>
        <w:jc w:val="right"/>
        <w:rPr>
          <w:rFonts w:ascii="Times New Roman" w:eastAsia="Calibri" w:hAnsi="Times New Roman" w:cs="Times New Roman"/>
          <w:i/>
          <w:iCs/>
          <w:sz w:val="28"/>
          <w:szCs w:val="28"/>
        </w:rPr>
      </w:pPr>
      <w:r w:rsidRPr="00DA6EF0">
        <w:rPr>
          <w:rFonts w:ascii="Times New Roman" w:eastAsia="Calibri" w:hAnsi="Times New Roman" w:cs="Times New Roman"/>
          <w:i/>
          <w:iCs/>
          <w:sz w:val="28"/>
          <w:szCs w:val="28"/>
        </w:rPr>
        <w:t>филиала МБДОУ-детского сада «Детство» детского сада №495</w:t>
      </w:r>
    </w:p>
    <w:p w:rsidR="00DA6EF0" w:rsidRPr="00DA6EF0" w:rsidRDefault="00DA6EF0" w:rsidP="00DA6EF0">
      <w:pPr>
        <w:spacing w:after="0" w:line="240" w:lineRule="auto"/>
        <w:jc w:val="both"/>
        <w:rPr>
          <w:rFonts w:ascii="Times New Roman" w:eastAsia="Calibri" w:hAnsi="Times New Roman" w:cs="Times New Roman"/>
          <w:sz w:val="28"/>
          <w:szCs w:val="28"/>
        </w:rPr>
      </w:pPr>
    </w:p>
    <w:p w:rsidR="00DA6EF0" w:rsidRPr="00DA6EF0" w:rsidRDefault="00DA6EF0" w:rsidP="00DA6EF0">
      <w:pPr>
        <w:spacing w:after="0" w:line="240" w:lineRule="auto"/>
        <w:ind w:firstLine="709"/>
        <w:jc w:val="both"/>
        <w:rPr>
          <w:rFonts w:ascii="Times New Roman" w:eastAsia="Calibri" w:hAnsi="Times New Roman" w:cs="Times New Roman"/>
          <w:sz w:val="28"/>
          <w:szCs w:val="28"/>
        </w:rPr>
      </w:pPr>
      <w:r w:rsidRPr="00DA6EF0">
        <w:rPr>
          <w:rFonts w:ascii="Times New Roman" w:eastAsia="Calibri" w:hAnsi="Times New Roman" w:cs="Times New Roman"/>
          <w:sz w:val="28"/>
          <w:szCs w:val="28"/>
        </w:rPr>
        <w:t xml:space="preserve">Дошкольный возраст – один из наиболее ответственных периодов в жизни каждого человека. Забота о воспитании здорового ребенка является приоритетным направлением в работе любого дошкольного учреждения. </w:t>
      </w:r>
    </w:p>
    <w:p w:rsidR="00DA6EF0" w:rsidRPr="00DA6EF0" w:rsidRDefault="00DA6EF0" w:rsidP="00DA6EF0">
      <w:pPr>
        <w:spacing w:after="0" w:line="240" w:lineRule="auto"/>
        <w:ind w:firstLine="709"/>
        <w:jc w:val="both"/>
        <w:rPr>
          <w:rFonts w:ascii="Times New Roman" w:eastAsia="Calibri" w:hAnsi="Times New Roman" w:cs="Times New Roman"/>
          <w:b/>
          <w:bCs/>
          <w:i/>
          <w:iCs/>
          <w:color w:val="FF0000"/>
          <w:sz w:val="28"/>
          <w:szCs w:val="28"/>
        </w:rPr>
      </w:pPr>
      <w:r w:rsidRPr="00DA6EF0">
        <w:rPr>
          <w:rFonts w:ascii="Times New Roman" w:eastAsia="Calibri" w:hAnsi="Times New Roman" w:cs="Times New Roman"/>
          <w:sz w:val="28"/>
          <w:szCs w:val="28"/>
        </w:rPr>
        <w:t xml:space="preserve">Немаловажную роль при этом играет эмоционально-личностное благополучие ребенка. Различные отрицательные жизненные ситуации могут приводить к формированию у ребенка чувства тревожности, неуверенности в себе. В коррекции данных нюансов может помочь арт-терапия. Одним из видов арт-терапии является рисование на воде. </w:t>
      </w:r>
    </w:p>
    <w:p w:rsidR="00DA6EF0" w:rsidRPr="00DA6EF0" w:rsidRDefault="00DA6EF0" w:rsidP="00DA6EF0">
      <w:pPr>
        <w:spacing w:after="0" w:line="240" w:lineRule="auto"/>
        <w:ind w:firstLine="709"/>
        <w:jc w:val="both"/>
        <w:rPr>
          <w:rFonts w:ascii="Times New Roman" w:eastAsia="Calibri" w:hAnsi="Times New Roman" w:cs="Times New Roman"/>
          <w:sz w:val="28"/>
          <w:szCs w:val="28"/>
        </w:rPr>
      </w:pPr>
      <w:r w:rsidRPr="00DA6EF0">
        <w:rPr>
          <w:rFonts w:ascii="Times New Roman" w:eastAsia="Calibri" w:hAnsi="Times New Roman" w:cs="Times New Roman"/>
          <w:sz w:val="28"/>
          <w:szCs w:val="28"/>
        </w:rPr>
        <w:t>Рисование на воде имеет массу достоинств. Оно является очень бережным и безопасным методом терапии. Этим он особенно хорош для детей. Это не академическое рисование по заданным образцам, а раскрытие творческой индивидуальности человека. Это рисование эмоциями и чувствами.</w:t>
      </w:r>
    </w:p>
    <w:p w:rsidR="00DA6EF0" w:rsidRPr="00DA6EF0" w:rsidRDefault="00DA6EF0" w:rsidP="00DA6EF0">
      <w:pPr>
        <w:spacing w:after="0" w:line="240" w:lineRule="auto"/>
        <w:ind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 xml:space="preserve">Эбру – это древнее искусство. Этот метод рисования предполагает использование в качестве холста необычную поверхность – воду. Конечно, вода эта должна быть не простая, а подготовленная специальным образом. В жидкость добавляют экстракт гевеи – он делает ее густой и вязкой, благодаря чему цветные капли не тонут и не смешиваются, как в обычной воде. Краски тоже используются особенные: на натуральной основе из бычьей желчи и особых минералов. </w:t>
      </w:r>
    </w:p>
    <w:p w:rsidR="00DA6EF0" w:rsidRPr="00DA6EF0" w:rsidRDefault="00DA6EF0" w:rsidP="00DA6EF0">
      <w:pPr>
        <w:spacing w:after="0" w:line="240" w:lineRule="auto"/>
        <w:ind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Эбру не предполагает, что рисунок должен получиться четким и ровным: вся техника основана на абстракции и произвольном узоре. Жидкие краски хорошо растекаются по поверхности, а с помощью шила и гребней художник создает необычную картину. По окончании рисунка его можно перенести на бумагу, а профессионалы способны использовать и другие поверхности: дерево, ткани, керамику, кожу.</w:t>
      </w:r>
    </w:p>
    <w:p w:rsidR="00DA6EF0" w:rsidRPr="00DA6EF0" w:rsidRDefault="00DA6EF0" w:rsidP="00DA6EF0">
      <w:pPr>
        <w:spacing w:after="0" w:line="240" w:lineRule="auto"/>
        <w:ind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 xml:space="preserve">Итак, чтобы рисовать на воде, будут необходимы: вода с загустителем; краски; кисти; гребни, шило; бумага. </w:t>
      </w:r>
    </w:p>
    <w:p w:rsidR="00DA6EF0" w:rsidRPr="00DA6EF0" w:rsidRDefault="00DA6EF0" w:rsidP="00DA6EF0">
      <w:pPr>
        <w:spacing w:after="0" w:line="240" w:lineRule="auto"/>
        <w:ind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 xml:space="preserve">Процесс создания рисунка заключается в нескольких этапах: </w:t>
      </w:r>
    </w:p>
    <w:p w:rsidR="00DA6EF0" w:rsidRPr="00DA6EF0" w:rsidRDefault="00DA6EF0" w:rsidP="00DA6EF0">
      <w:pPr>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подготовка фона для начала работы в технике эбру;</w:t>
      </w:r>
    </w:p>
    <w:p w:rsidR="00DA6EF0" w:rsidRPr="00DA6EF0" w:rsidRDefault="00DA6EF0" w:rsidP="00DA6EF0">
      <w:pPr>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создание рисунка на поверхности воды с помощью шила и гребня;</w:t>
      </w:r>
    </w:p>
    <w:p w:rsidR="00DA6EF0" w:rsidRPr="00DA6EF0" w:rsidRDefault="00DA6EF0" w:rsidP="00DA6EF0">
      <w:pPr>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перенос рисунка на лист бумаги.</w:t>
      </w:r>
    </w:p>
    <w:p w:rsidR="00DA6EF0" w:rsidRPr="00DA6EF0" w:rsidRDefault="00DA6EF0" w:rsidP="00DA6EF0">
      <w:pPr>
        <w:spacing w:after="0" w:line="240" w:lineRule="auto"/>
        <w:ind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 xml:space="preserve">Перед тем, как приступить к созданию узоров – нужно подготовить фон для рисунка. Он будет удерживать краски, которые будут наноситься позже. </w:t>
      </w:r>
    </w:p>
    <w:p w:rsidR="00DA6EF0" w:rsidRPr="00DA6EF0" w:rsidRDefault="00DA6EF0" w:rsidP="00DA6EF0">
      <w:pPr>
        <w:spacing w:after="0" w:line="240" w:lineRule="auto"/>
        <w:ind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 xml:space="preserve">Набираем краски в кисточку и произвольно разбрызгиваем по всей поверхности. Капли, касаясь воды, растекаются, создавая уникальный и </w:t>
      </w:r>
      <w:r w:rsidRPr="00DA6EF0">
        <w:rPr>
          <w:rFonts w:ascii="Times New Roman" w:eastAsia="Times New Roman" w:hAnsi="Times New Roman" w:cs="Times New Roman"/>
          <w:sz w:val="28"/>
          <w:szCs w:val="28"/>
          <w:lang w:eastAsia="ru-RU"/>
        </w:rPr>
        <w:lastRenderedPageBreak/>
        <w:t xml:space="preserve">неповторимый узор. Кисти для Эбру используют из конского волоса. Но можно использовать обычные кисти и кисти-щетки. По технике рисования кистями воды касаться не нужно. </w:t>
      </w:r>
    </w:p>
    <w:p w:rsidR="00DA6EF0" w:rsidRPr="00DA6EF0" w:rsidRDefault="00DA6EF0" w:rsidP="00DA6EF0">
      <w:pPr>
        <w:spacing w:after="0" w:line="240" w:lineRule="auto"/>
        <w:ind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 xml:space="preserve">Фон можно сделать однотонным или использовать несколько цветов: краска не будет смешиваться, образуя прожилки и узоры. </w:t>
      </w:r>
    </w:p>
    <w:p w:rsidR="00DA6EF0" w:rsidRPr="00DA6EF0" w:rsidRDefault="00DA6EF0" w:rsidP="00DA6EF0">
      <w:pPr>
        <w:spacing w:after="0" w:line="240" w:lineRule="auto"/>
        <w:ind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 xml:space="preserve">Можно использовать гребень для придания фону более сложного орнамента. </w:t>
      </w:r>
    </w:p>
    <w:p w:rsidR="00DA6EF0" w:rsidRPr="00DA6EF0" w:rsidRDefault="00DA6EF0" w:rsidP="00DA6EF0">
      <w:pPr>
        <w:spacing w:after="0" w:line="240" w:lineRule="auto"/>
        <w:ind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 xml:space="preserve">Вся суть рисования Эбру сводится к тому, чтобы создать на поверхности воды круг из краски, а затем при помощи шила всячески деформировать его, создавая удивительные узоры. На кончик шила набирается краска, а затем, касаясь воды, не протыкая поверхность, получается круг. Если хотите сделать его больше – необходимо набрать ещё краски и снова коснуться воды в том же месте. Также можно набрать краску другого цвета и снова коснуться центра, делая таким образом круг другого оттенка. </w:t>
      </w:r>
    </w:p>
    <w:p w:rsidR="00DA6EF0" w:rsidRPr="00DA6EF0" w:rsidRDefault="00DA6EF0" w:rsidP="00DA6EF0">
      <w:pPr>
        <w:spacing w:after="0" w:line="240" w:lineRule="auto"/>
        <w:ind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С помощью шила деформируется круг для придания определенной формы. Например, чтобы нарисовать цветок нужно погрузить кончик шила ближе к краю внешней стороны круга и сделать лепестки цветка, перемещая шило к центру. Важно после прорисовывания каждого элемента вытирать кончик шила или спицы, чтобы не допускать смешения красок.</w:t>
      </w:r>
    </w:p>
    <w:p w:rsidR="00DA6EF0" w:rsidRPr="00DA6EF0" w:rsidRDefault="00DA6EF0" w:rsidP="00DA6EF0">
      <w:pPr>
        <w:spacing w:after="0" w:line="240" w:lineRule="auto"/>
        <w:ind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Когда изображение готово, приступаем к переносу картинки на бумагу. Существует специальная грунтованная бумага для Эбру. Но можно брать и обычную бумагу для печати.</w:t>
      </w:r>
    </w:p>
    <w:p w:rsidR="00DA6EF0" w:rsidRPr="00DA6EF0" w:rsidRDefault="00DA6EF0" w:rsidP="00DA6EF0">
      <w:pPr>
        <w:spacing w:after="0" w:line="240" w:lineRule="auto"/>
        <w:ind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Чтобы перенести рисунок нужно приложить лист к поверхности жидкости. Можно аккуратно провести ладонью по бумаге с наружной стороны, чтобы помочь рисунку отпечататься. Затем медленно достается лист: цепляясь края, и как бы перетаскиваем через бортик емкости. Так лишняя влага стечет обратно в лоток. После этого осталось только высушить творение, поставить его в рамку или поместить в альбом для сохранности.</w:t>
      </w:r>
    </w:p>
    <w:p w:rsidR="00DA6EF0" w:rsidRPr="00DA6EF0" w:rsidRDefault="00DA6EF0" w:rsidP="00DA6EF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 xml:space="preserve">Как вы видите, освоить технику рисования эбру может абсолютно каждый. Для этого не обязательно иметь хорошие художественные навыки, что позволяет каждому ребенку создать неповторимое и уникальное изображение. Кроме того, в эбру-терапии целителен сам процесс, само действие. Оно успокаивает, завораживает, снимает напряжение. Нескольких минут контакта с водой хватает, чтобы ребенок выплеснул свои эмоции и отобразил свое настроение с помощью красок. Занятия эбру совершенствуют органы чувств, развивают умение наблюдать, анализировать, запоминать, учат понимать прекрасное, выражать свои эмоции и чувства через рисование. </w:t>
      </w:r>
    </w:p>
    <w:p w:rsidR="00DA6EF0" w:rsidRPr="00DA6EF0" w:rsidRDefault="00DA6EF0" w:rsidP="00DA6EF0">
      <w:pPr>
        <w:shd w:val="clear" w:color="auto" w:fill="FFFFFF"/>
        <w:spacing w:after="0" w:line="240" w:lineRule="auto"/>
        <w:ind w:firstLine="709"/>
        <w:jc w:val="both"/>
        <w:rPr>
          <w:rFonts w:ascii="Times New Roman" w:eastAsia="Calibri" w:hAnsi="Times New Roman" w:cs="Times New Roman"/>
          <w:sz w:val="28"/>
          <w:szCs w:val="28"/>
        </w:rPr>
      </w:pPr>
      <w:r w:rsidRPr="00DA6EF0">
        <w:rPr>
          <w:rFonts w:ascii="Times New Roman" w:eastAsia="Calibri" w:hAnsi="Times New Roman" w:cs="Times New Roman"/>
          <w:sz w:val="28"/>
          <w:szCs w:val="28"/>
        </w:rPr>
        <w:t xml:space="preserve">Эбру-рисование подходит для работы с широким кругом воспитанников разного возраста и личностными особенностями. Помогает снять напряжение гармонизировать эмоциональную сферу ребенка, облегчает процесс коммуникации. Т.к. нетрадиционная техника арт-терапии необычна для ребенка и является эффективным посредником для установления контакта с ребенком. </w:t>
      </w:r>
    </w:p>
    <w:p w:rsidR="00DA6EF0" w:rsidRPr="00DA6EF0" w:rsidRDefault="00DA6EF0" w:rsidP="00DA6EF0">
      <w:pPr>
        <w:spacing w:after="0" w:line="240" w:lineRule="auto"/>
        <w:ind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lastRenderedPageBreak/>
        <w:t xml:space="preserve"> «Побочным» продуктом арт-терапии является чувство удовлетворения, которое возникает в результате выявления скрытых талантов и их развития.</w:t>
      </w:r>
    </w:p>
    <w:p w:rsidR="00DA6EF0" w:rsidRPr="00DA6EF0" w:rsidRDefault="00DA6EF0" w:rsidP="00DA6EF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Таким образом, арт-терапевтический метод эбру интересен, необычен, обладает множеством неоспоримых плюсов:</w:t>
      </w:r>
    </w:p>
    <w:p w:rsidR="00DA6EF0" w:rsidRPr="00DA6EF0" w:rsidRDefault="00DA6EF0" w:rsidP="00DA6EF0">
      <w:pPr>
        <w:numPr>
          <w:ilvl w:val="0"/>
          <w:numId w:val="24"/>
        </w:numPr>
        <w:spacing w:after="0" w:line="240" w:lineRule="auto"/>
        <w:ind w:left="0"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 xml:space="preserve">является </w:t>
      </w:r>
      <w:r w:rsidRPr="00DA6EF0">
        <w:rPr>
          <w:rFonts w:ascii="Times New Roman" w:eastAsia="Times New Roman" w:hAnsi="Times New Roman" w:cs="Times New Roman"/>
          <w:bCs/>
          <w:sz w:val="28"/>
          <w:szCs w:val="28"/>
          <w:lang w:eastAsia="ru-RU"/>
        </w:rPr>
        <w:t>прекрасным</w:t>
      </w:r>
      <w:r w:rsidRPr="00DA6EF0">
        <w:rPr>
          <w:rFonts w:ascii="Times New Roman" w:eastAsia="Times New Roman" w:hAnsi="Times New Roman" w:cs="Times New Roman"/>
          <w:sz w:val="28"/>
          <w:szCs w:val="28"/>
          <w:lang w:eastAsia="ru-RU"/>
        </w:rPr>
        <w:t xml:space="preserve"> инструментом развития воображения, моторики, художественных способностей, позволяет созерцать и создавать нечто уникальное, проявлять творческую самореализацию и индивидуальность; </w:t>
      </w:r>
    </w:p>
    <w:p w:rsidR="00DA6EF0" w:rsidRPr="00DA6EF0" w:rsidRDefault="00DA6EF0" w:rsidP="00DA6EF0">
      <w:pPr>
        <w:numPr>
          <w:ilvl w:val="0"/>
          <w:numId w:val="24"/>
        </w:numPr>
        <w:spacing w:after="0" w:line="240" w:lineRule="auto"/>
        <w:ind w:left="0"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 xml:space="preserve">позволяет установить доверительный контакт между </w:t>
      </w:r>
      <w:r w:rsidRPr="00DA6EF0">
        <w:rPr>
          <w:rFonts w:ascii="Times New Roman" w:eastAsia="Times New Roman" w:hAnsi="Times New Roman" w:cs="Times New Roman"/>
          <w:bCs/>
          <w:sz w:val="28"/>
          <w:szCs w:val="28"/>
          <w:lang w:eastAsia="ru-RU"/>
        </w:rPr>
        <w:t>психологом и ребенком</w:t>
      </w:r>
      <w:r w:rsidRPr="00DA6EF0">
        <w:rPr>
          <w:rFonts w:ascii="Times New Roman" w:eastAsia="Times New Roman" w:hAnsi="Times New Roman" w:cs="Times New Roman"/>
          <w:sz w:val="28"/>
          <w:szCs w:val="28"/>
          <w:lang w:eastAsia="ru-RU"/>
        </w:rPr>
        <w:t>, создает положительный эмоциональный настрой в группе;</w:t>
      </w:r>
    </w:p>
    <w:p w:rsidR="00DA6EF0" w:rsidRPr="00DA6EF0" w:rsidRDefault="00DA6EF0" w:rsidP="00DA6EF0">
      <w:pPr>
        <w:numPr>
          <w:ilvl w:val="0"/>
          <w:numId w:val="24"/>
        </w:numPr>
        <w:spacing w:after="0" w:line="240" w:lineRule="auto"/>
        <w:ind w:left="0"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дает возможность по-настоящему расслабиться, отдохнуть, именно в таком состоянии лучше всего снимаются стрессы, внутреннее напряжение;</w:t>
      </w:r>
    </w:p>
    <w:p w:rsidR="00DA6EF0" w:rsidRPr="00DA6EF0" w:rsidRDefault="00DA6EF0" w:rsidP="00DA6EF0">
      <w:pPr>
        <w:numPr>
          <w:ilvl w:val="0"/>
          <w:numId w:val="24"/>
        </w:numPr>
        <w:spacing w:after="0" w:line="240" w:lineRule="auto"/>
        <w:ind w:left="0"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подходит для работы с широким кругом воспитанников самого разного возраста и спектром проблем;</w:t>
      </w:r>
    </w:p>
    <w:p w:rsidR="00DA6EF0" w:rsidRPr="00DA6EF0" w:rsidRDefault="00DA6EF0" w:rsidP="00DA6EF0">
      <w:pPr>
        <w:numPr>
          <w:ilvl w:val="0"/>
          <w:numId w:val="24"/>
        </w:numPr>
        <w:spacing w:after="0" w:line="240" w:lineRule="auto"/>
        <w:ind w:left="0"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рисование на воде дает возможность побывать в роли настоящих экспериментаторов, изучающих процесс взаимодействия воды и красок;</w:t>
      </w:r>
    </w:p>
    <w:p w:rsidR="00DA6EF0" w:rsidRPr="00DA6EF0" w:rsidRDefault="00DA6EF0" w:rsidP="00DA6EF0">
      <w:pPr>
        <w:numPr>
          <w:ilvl w:val="0"/>
          <w:numId w:val="24"/>
        </w:numPr>
        <w:spacing w:after="0" w:line="240" w:lineRule="auto"/>
        <w:ind w:left="0" w:firstLine="709"/>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И, конечно же, реализоваться в творческой сфере, почувствовать себя художником и получить настоящее удовлетворение от искусства. Картины всегда получаются необычными, каждое движение создает неповторимый образ. Рисование Эбру как искусство доставляет удовольствие, с эбру можно фантазировать без границ, позволяет создать ситуацию успеха. Концентрация внимания на занятиях эбру у детей возрастает в разы. Рисунки, которые получаются в результате использования техники эбру, можно использовать для понимания того, что происходит с ребенком в сложные для него моменты, а также как ресурс для того, чтобы с ними справиться.</w:t>
      </w:r>
    </w:p>
    <w:p w:rsidR="00DA6EF0" w:rsidRPr="00DA6EF0" w:rsidRDefault="00DA6EF0" w:rsidP="00DA6EF0">
      <w:pPr>
        <w:spacing w:after="0" w:line="240" w:lineRule="auto"/>
        <w:ind w:firstLine="709"/>
        <w:rPr>
          <w:rFonts w:ascii="Calibri" w:eastAsia="Calibri" w:hAnsi="Calibri" w:cs="Mangal"/>
          <w:sz w:val="24"/>
          <w:szCs w:val="24"/>
        </w:rPr>
      </w:pPr>
    </w:p>
    <w:p w:rsidR="00DA6EF0" w:rsidRPr="00DA6EF0" w:rsidRDefault="00DA6EF0" w:rsidP="00DA6EF0">
      <w:pPr>
        <w:spacing w:after="0" w:line="240" w:lineRule="auto"/>
        <w:ind w:firstLine="709"/>
        <w:rPr>
          <w:rFonts w:ascii="Times New Roman" w:eastAsia="Times New Roman" w:hAnsi="Times New Roman" w:cs="Times New Roman"/>
          <w:sz w:val="28"/>
          <w:szCs w:val="28"/>
          <w:lang w:eastAsia="ru-RU"/>
        </w:rPr>
      </w:pPr>
    </w:p>
    <w:p w:rsidR="00DA6EF0" w:rsidRPr="00DA6EF0" w:rsidRDefault="00DA6EF0" w:rsidP="00DA6EF0">
      <w:pPr>
        <w:spacing w:after="0" w:line="240" w:lineRule="auto"/>
        <w:ind w:firstLine="709"/>
        <w:jc w:val="center"/>
        <w:rPr>
          <w:rFonts w:ascii="Times New Roman" w:eastAsia="Times New Roman" w:hAnsi="Times New Roman" w:cs="Times New Roman"/>
          <w:b/>
          <w:bCs/>
          <w:sz w:val="28"/>
          <w:szCs w:val="28"/>
          <w:lang w:eastAsia="ru-RU"/>
        </w:rPr>
      </w:pPr>
      <w:r w:rsidRPr="00DA6EF0">
        <w:rPr>
          <w:rFonts w:ascii="Times New Roman" w:eastAsia="Times New Roman" w:hAnsi="Times New Roman" w:cs="Times New Roman"/>
          <w:b/>
          <w:bCs/>
          <w:sz w:val="28"/>
          <w:szCs w:val="28"/>
          <w:lang w:eastAsia="ru-RU"/>
        </w:rPr>
        <w:t>Литература</w:t>
      </w:r>
    </w:p>
    <w:p w:rsidR="00DA6EF0" w:rsidRPr="00DA6EF0" w:rsidRDefault="00DA6EF0" w:rsidP="00DA6EF0">
      <w:pPr>
        <w:numPr>
          <w:ilvl w:val="0"/>
          <w:numId w:val="2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Давыдова Г. Н. «Нетрадиционные техники рисования в ДОУ. Часть 1, 2».- М.: «Издательство Скрипторий», 2008.</w:t>
      </w:r>
    </w:p>
    <w:p w:rsidR="00DA6EF0" w:rsidRPr="00DA6EF0" w:rsidRDefault="00DA6EF0" w:rsidP="00DA6EF0">
      <w:pPr>
        <w:numPr>
          <w:ilvl w:val="0"/>
          <w:numId w:val="2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Дубровская Н. В. Приглашение к творчеству. – СПб.: Детство-Пресс, 2004.</w:t>
      </w:r>
    </w:p>
    <w:p w:rsidR="00DA6EF0" w:rsidRPr="00DA6EF0" w:rsidRDefault="00DA6EF0" w:rsidP="00DA6EF0">
      <w:pPr>
        <w:numPr>
          <w:ilvl w:val="0"/>
          <w:numId w:val="2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Иванова О. Л., И.И. Васильева. Как понять детский рисунок и развить творческие способности ребенка.- СПб.: Речь; М.: Сфера,2011.</w:t>
      </w:r>
    </w:p>
    <w:p w:rsidR="00DA6EF0" w:rsidRPr="00DA6EF0" w:rsidRDefault="00DA6EF0" w:rsidP="00DA6EF0">
      <w:pPr>
        <w:numPr>
          <w:ilvl w:val="0"/>
          <w:numId w:val="25"/>
        </w:numPr>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Куревина друг другу (программа художественно-творческой деятельности детей) / , – М., ЛИНКА-ПРЕСС, 2007-248 с.</w:t>
      </w:r>
    </w:p>
    <w:p w:rsidR="00DA6EF0" w:rsidRPr="00DA6EF0" w:rsidRDefault="00DA6EF0" w:rsidP="00DA6EF0">
      <w:pPr>
        <w:numPr>
          <w:ilvl w:val="0"/>
          <w:numId w:val="2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Никитина А. В. «Нетрадиционные техники рисования в ДОУ. Пособие для воспитателей и родителей». – СПб.: КАРО, 2007г.</w:t>
      </w:r>
    </w:p>
    <w:p w:rsidR="00DA6EF0" w:rsidRPr="00DA6EF0" w:rsidRDefault="00DA6EF0" w:rsidP="00DA6EF0">
      <w:pPr>
        <w:numPr>
          <w:ilvl w:val="0"/>
          <w:numId w:val="25"/>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DA6EF0">
        <w:rPr>
          <w:rFonts w:ascii="Times New Roman" w:eastAsia="Times New Roman" w:hAnsi="Times New Roman" w:cs="Times New Roman"/>
          <w:sz w:val="28"/>
          <w:szCs w:val="28"/>
          <w:lang w:eastAsia="ru-RU"/>
        </w:rPr>
        <w:t>Новиковская О.А. Сборник развивающих игр с водой и песком для</w:t>
      </w:r>
      <w:r w:rsidRPr="00DA6EF0">
        <w:rPr>
          <w:rFonts w:ascii="Times New Roman" w:eastAsia="Times New Roman" w:hAnsi="Times New Roman" w:cs="Times New Roman"/>
          <w:sz w:val="28"/>
          <w:szCs w:val="28"/>
          <w:lang w:eastAsia="ru-RU"/>
        </w:rPr>
        <w:br/>
        <w:t>дошкольников. — СПб., 2005</w:t>
      </w:r>
    </w:p>
    <w:p w:rsidR="00DA6EF0" w:rsidRDefault="00DA6EF0"/>
    <w:p w:rsidR="00DA6EF0" w:rsidRPr="00DA6EF0" w:rsidRDefault="00DA6EF0" w:rsidP="00DA6EF0">
      <w:pPr>
        <w:spacing w:after="200" w:line="276" w:lineRule="auto"/>
        <w:jc w:val="center"/>
        <w:rPr>
          <w:rFonts w:ascii="Times New Roman" w:eastAsia="Calibri" w:hAnsi="Times New Roman" w:cs="Times New Roman"/>
          <w:i/>
          <w:sz w:val="28"/>
          <w:szCs w:val="28"/>
        </w:rPr>
      </w:pPr>
      <w:r w:rsidRPr="00DA6EF0">
        <w:rPr>
          <w:rFonts w:ascii="Times New Roman" w:eastAsia="Calibri" w:hAnsi="Times New Roman" w:cs="Times New Roman"/>
          <w:b/>
          <w:bCs/>
          <w:iCs/>
          <w:sz w:val="28"/>
          <w:szCs w:val="28"/>
        </w:rPr>
        <w:lastRenderedPageBreak/>
        <w:t>Современные формы работы с родителями инструктора по физической культуре посредством дистанционных технологий</w:t>
      </w:r>
      <w:r w:rsidRPr="00DA6EF0">
        <w:rPr>
          <w:rFonts w:ascii="Times New Roman" w:eastAsia="Calibri" w:hAnsi="Times New Roman" w:cs="Times New Roman"/>
          <w:i/>
          <w:sz w:val="28"/>
          <w:szCs w:val="28"/>
        </w:rPr>
        <w:t xml:space="preserve">                 </w:t>
      </w:r>
    </w:p>
    <w:p w:rsidR="00DA6EF0" w:rsidRPr="00DA6EF0" w:rsidRDefault="00DA6EF0" w:rsidP="00DA6EF0">
      <w:pPr>
        <w:spacing w:after="0" w:line="240" w:lineRule="auto"/>
        <w:jc w:val="right"/>
        <w:rPr>
          <w:rFonts w:ascii="Times New Roman" w:eastAsia="Calibri" w:hAnsi="Times New Roman" w:cs="Times New Roman"/>
          <w:i/>
          <w:sz w:val="28"/>
          <w:szCs w:val="28"/>
        </w:rPr>
      </w:pPr>
      <w:r w:rsidRPr="00DA6EF0">
        <w:rPr>
          <w:rFonts w:ascii="Times New Roman" w:eastAsia="Calibri" w:hAnsi="Times New Roman" w:cs="Times New Roman"/>
          <w:b/>
          <w:bCs/>
          <w:i/>
          <w:sz w:val="28"/>
          <w:szCs w:val="28"/>
        </w:rPr>
        <w:t>Шеремет Инна Валерьевна</w:t>
      </w:r>
    </w:p>
    <w:p w:rsidR="00DA6EF0" w:rsidRPr="00DA6EF0" w:rsidRDefault="00DA6EF0" w:rsidP="00DA6EF0">
      <w:pPr>
        <w:spacing w:after="0" w:line="240" w:lineRule="auto"/>
        <w:jc w:val="right"/>
        <w:rPr>
          <w:rFonts w:ascii="Times New Roman" w:eastAsia="Calibri" w:hAnsi="Times New Roman" w:cs="Times New Roman"/>
          <w:i/>
          <w:sz w:val="28"/>
          <w:szCs w:val="28"/>
        </w:rPr>
      </w:pPr>
      <w:r w:rsidRPr="00DA6EF0">
        <w:rPr>
          <w:rFonts w:ascii="Times New Roman" w:eastAsia="Calibri" w:hAnsi="Times New Roman" w:cs="Times New Roman"/>
          <w:i/>
          <w:sz w:val="28"/>
          <w:szCs w:val="28"/>
        </w:rPr>
        <w:t xml:space="preserve"> инструктор по физической культуре</w:t>
      </w:r>
    </w:p>
    <w:p w:rsidR="00DA6EF0" w:rsidRPr="00DA6EF0" w:rsidRDefault="00431940" w:rsidP="00431940">
      <w:pPr>
        <w:spacing w:after="0" w:line="240" w:lineRule="auto"/>
        <w:jc w:val="right"/>
        <w:rPr>
          <w:rFonts w:ascii="Times New Roman" w:eastAsia="Calibri" w:hAnsi="Times New Roman" w:cs="Times New Roman"/>
          <w:i/>
          <w:sz w:val="28"/>
          <w:szCs w:val="28"/>
        </w:rPr>
      </w:pPr>
      <w:r>
        <w:rPr>
          <w:rFonts w:ascii="Times New Roman" w:eastAsia="Calibri" w:hAnsi="Times New Roman" w:cs="Times New Roman"/>
          <w:i/>
          <w:sz w:val="28"/>
          <w:szCs w:val="28"/>
        </w:rPr>
        <w:t>филиала МБДОУ- детского сада «</w:t>
      </w:r>
      <w:r w:rsidR="00DA6EF0" w:rsidRPr="00DA6EF0">
        <w:rPr>
          <w:rFonts w:ascii="Times New Roman" w:eastAsia="Calibri" w:hAnsi="Times New Roman" w:cs="Times New Roman"/>
          <w:i/>
          <w:sz w:val="28"/>
          <w:szCs w:val="28"/>
        </w:rPr>
        <w:t>Детство» детского сада № 10</w:t>
      </w:r>
      <w:bookmarkStart w:id="15" w:name="_Hlk100215024"/>
    </w:p>
    <w:p w:rsidR="00DA6EF0" w:rsidRPr="00DA6EF0" w:rsidRDefault="00DA6EF0" w:rsidP="00DA6EF0">
      <w:pPr>
        <w:spacing w:after="0" w:line="240" w:lineRule="auto"/>
        <w:jc w:val="center"/>
        <w:rPr>
          <w:rFonts w:ascii="Times New Roman" w:eastAsia="Calibri" w:hAnsi="Times New Roman" w:cs="Times New Roman"/>
          <w:i/>
          <w:sz w:val="28"/>
          <w:szCs w:val="28"/>
        </w:rPr>
      </w:pPr>
    </w:p>
    <w:bookmarkEnd w:id="15"/>
    <w:p w:rsidR="00DA6EF0" w:rsidRPr="00DA6EF0" w:rsidRDefault="00DA6EF0" w:rsidP="00DA6EF0">
      <w:pPr>
        <w:spacing w:after="0" w:line="240" w:lineRule="auto"/>
        <w:ind w:firstLine="709"/>
        <w:jc w:val="both"/>
        <w:rPr>
          <w:rFonts w:ascii="Times New Roman" w:eastAsia="Calibri" w:hAnsi="Times New Roman" w:cs="Times New Roman"/>
          <w:sz w:val="28"/>
          <w:szCs w:val="28"/>
        </w:rPr>
      </w:pPr>
      <w:r w:rsidRPr="00DA6EF0">
        <w:rPr>
          <w:rFonts w:ascii="Times New Roman" w:eastAsia="Calibri" w:hAnsi="Times New Roman" w:cs="Times New Roman"/>
          <w:i/>
          <w:sz w:val="28"/>
          <w:szCs w:val="28"/>
        </w:rPr>
        <w:tab/>
      </w:r>
      <w:r w:rsidRPr="00DA6EF0">
        <w:rPr>
          <w:rFonts w:ascii="Times New Roman" w:eastAsia="Calibri" w:hAnsi="Times New Roman" w:cs="Times New Roman"/>
          <w:b/>
          <w:sz w:val="28"/>
          <w:szCs w:val="28"/>
        </w:rPr>
        <w:t>Аннотация:</w:t>
      </w:r>
      <w:r w:rsidRPr="00DA6EF0">
        <w:rPr>
          <w:rFonts w:ascii="Times New Roman" w:eastAsia="Calibri" w:hAnsi="Times New Roman" w:cs="Times New Roman"/>
          <w:sz w:val="28"/>
          <w:szCs w:val="28"/>
        </w:rPr>
        <w:t xml:space="preserve"> Статья посвящена дистанционным технологиям в дошкольном образовании и совреме</w:t>
      </w:r>
      <w:r w:rsidR="00431940">
        <w:rPr>
          <w:rFonts w:ascii="Times New Roman" w:eastAsia="Calibri" w:hAnsi="Times New Roman" w:cs="Times New Roman"/>
          <w:sz w:val="28"/>
          <w:szCs w:val="28"/>
        </w:rPr>
        <w:t>нным формам работы с родителями</w:t>
      </w:r>
      <w:r w:rsidRPr="00DA6EF0">
        <w:rPr>
          <w:rFonts w:ascii="Times New Roman" w:eastAsia="Calibri" w:hAnsi="Times New Roman" w:cs="Times New Roman"/>
          <w:sz w:val="28"/>
          <w:szCs w:val="28"/>
        </w:rPr>
        <w:t>.</w:t>
      </w:r>
      <w:r w:rsidR="00431940">
        <w:rPr>
          <w:rFonts w:ascii="Times New Roman" w:eastAsia="Calibri" w:hAnsi="Times New Roman" w:cs="Times New Roman"/>
          <w:sz w:val="28"/>
          <w:szCs w:val="28"/>
        </w:rPr>
        <w:t xml:space="preserve"> </w:t>
      </w:r>
      <w:r w:rsidRPr="00DA6EF0">
        <w:rPr>
          <w:rFonts w:ascii="Times New Roman" w:eastAsia="Calibri" w:hAnsi="Times New Roman" w:cs="Times New Roman"/>
          <w:sz w:val="28"/>
          <w:szCs w:val="28"/>
        </w:rPr>
        <w:t xml:space="preserve">В данной статье хочется поделиться опытом работы, которая проводилась инструктором по физической культуре. </w:t>
      </w:r>
    </w:p>
    <w:p w:rsidR="00DA6EF0" w:rsidRPr="00DA6EF0" w:rsidRDefault="00DA6EF0" w:rsidP="00DA6EF0">
      <w:pPr>
        <w:spacing w:after="0" w:line="240" w:lineRule="auto"/>
        <w:ind w:firstLine="709"/>
        <w:jc w:val="both"/>
        <w:rPr>
          <w:rFonts w:ascii="Times New Roman" w:eastAsia="Calibri" w:hAnsi="Times New Roman" w:cs="Times New Roman"/>
          <w:bCs/>
          <w:sz w:val="28"/>
          <w:szCs w:val="28"/>
        </w:rPr>
      </w:pPr>
      <w:r w:rsidRPr="00DA6EF0">
        <w:rPr>
          <w:rFonts w:ascii="Times New Roman" w:eastAsia="Calibri" w:hAnsi="Times New Roman" w:cs="Times New Roman"/>
          <w:sz w:val="28"/>
          <w:szCs w:val="28"/>
        </w:rPr>
        <w:tab/>
      </w:r>
      <w:r w:rsidRPr="00DA6EF0">
        <w:rPr>
          <w:rFonts w:ascii="Times New Roman" w:eastAsia="Calibri" w:hAnsi="Times New Roman" w:cs="Times New Roman"/>
          <w:b/>
          <w:sz w:val="28"/>
          <w:szCs w:val="28"/>
        </w:rPr>
        <w:t xml:space="preserve">Ключевые слова: </w:t>
      </w:r>
      <w:r w:rsidRPr="00DA6EF0">
        <w:rPr>
          <w:rFonts w:ascii="Times New Roman" w:eastAsia="Calibri" w:hAnsi="Times New Roman" w:cs="Times New Roman"/>
          <w:bCs/>
          <w:sz w:val="28"/>
          <w:szCs w:val="28"/>
        </w:rPr>
        <w:t>дистанционно – образовательные технологии, сайт детского с</w:t>
      </w:r>
      <w:r w:rsidR="00431940">
        <w:rPr>
          <w:rFonts w:ascii="Times New Roman" w:eastAsia="Calibri" w:hAnsi="Times New Roman" w:cs="Times New Roman"/>
          <w:bCs/>
          <w:sz w:val="28"/>
          <w:szCs w:val="28"/>
        </w:rPr>
        <w:t>ада</w:t>
      </w:r>
      <w:r w:rsidRPr="00DA6EF0">
        <w:rPr>
          <w:rFonts w:ascii="Times New Roman" w:eastAsia="Calibri" w:hAnsi="Times New Roman" w:cs="Times New Roman"/>
          <w:bCs/>
          <w:sz w:val="28"/>
          <w:szCs w:val="28"/>
        </w:rPr>
        <w:t>, сидим дома, дошкольники</w:t>
      </w:r>
    </w:p>
    <w:p w:rsidR="00DA6EF0" w:rsidRPr="00DA6EF0" w:rsidRDefault="00DA6EF0" w:rsidP="00DA6EF0">
      <w:pPr>
        <w:spacing w:after="0" w:line="240" w:lineRule="auto"/>
        <w:ind w:firstLine="709"/>
        <w:jc w:val="both"/>
        <w:rPr>
          <w:rFonts w:ascii="Times New Roman" w:eastAsia="Calibri" w:hAnsi="Times New Roman" w:cs="Times New Roman"/>
          <w:bCs/>
          <w:sz w:val="28"/>
          <w:szCs w:val="28"/>
        </w:rPr>
      </w:pPr>
      <w:r w:rsidRPr="00DA6EF0">
        <w:rPr>
          <w:rFonts w:ascii="Times New Roman" w:eastAsia="Calibri" w:hAnsi="Times New Roman" w:cs="Times New Roman"/>
          <w:b/>
          <w:bCs/>
          <w:sz w:val="28"/>
          <w:szCs w:val="28"/>
        </w:rPr>
        <w:t xml:space="preserve">Дистанционное образование детей – </w:t>
      </w:r>
      <w:r w:rsidRPr="00DA6EF0">
        <w:rPr>
          <w:rFonts w:ascii="Times New Roman" w:eastAsia="Calibri" w:hAnsi="Times New Roman" w:cs="Times New Roman"/>
          <w:bCs/>
          <w:sz w:val="28"/>
          <w:szCs w:val="28"/>
        </w:rPr>
        <w:t>это образование на расстоянии, без непосредственного контакта с педагогом и другими детьми, посредством информационно- коммуникативных технологий, которое дает возможность самостоятельной работы родителей и их детей по усвоению образовательных программ.</w:t>
      </w:r>
    </w:p>
    <w:p w:rsidR="00DA6EF0" w:rsidRPr="00DA6EF0" w:rsidRDefault="00431940" w:rsidP="00DA6EF0">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Дистанционной формы</w:t>
      </w:r>
      <w:r w:rsidR="00DA6EF0" w:rsidRPr="00DA6EF0">
        <w:rPr>
          <w:rFonts w:ascii="Times New Roman" w:eastAsia="Calibri" w:hAnsi="Times New Roman" w:cs="Times New Roman"/>
          <w:bCs/>
          <w:sz w:val="28"/>
          <w:szCs w:val="28"/>
        </w:rPr>
        <w:t xml:space="preserve"> образовательной работы с детьми не предусмотрено на законодательном уровне. Но в целях развития и обучения дошкольников и реализации задач основной образовательной программы проводится дистанционная работа с родителями. Активно данная форма стала использоваться в то время, когда в нашем регионе ввели ре</w:t>
      </w:r>
      <w:r>
        <w:rPr>
          <w:rFonts w:ascii="Times New Roman" w:eastAsia="Calibri" w:hAnsi="Times New Roman" w:cs="Times New Roman"/>
          <w:bCs/>
          <w:sz w:val="28"/>
          <w:szCs w:val="28"/>
        </w:rPr>
        <w:t>жим самоизоляции. В связи с тем</w:t>
      </w:r>
      <w:r w:rsidR="00DA6EF0" w:rsidRPr="00DA6EF0">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w:t>
      </w:r>
      <w:r w:rsidR="00DA6EF0" w:rsidRPr="00DA6EF0">
        <w:rPr>
          <w:rFonts w:ascii="Times New Roman" w:eastAsia="Calibri" w:hAnsi="Times New Roman" w:cs="Times New Roman"/>
          <w:bCs/>
          <w:sz w:val="28"/>
          <w:szCs w:val="28"/>
        </w:rPr>
        <w:t>что на этом этапе не было возможности использовать традиционные методы работы с родителями,  использовались социальные сети и мессенджеры, с помощью которых имелась возможность общения с детьми и их родителями не выходя из дома.</w:t>
      </w:r>
    </w:p>
    <w:p w:rsidR="00DA6EF0" w:rsidRPr="00DA6EF0" w:rsidRDefault="00DA6EF0" w:rsidP="00DA6EF0">
      <w:pPr>
        <w:spacing w:after="0" w:line="240" w:lineRule="auto"/>
        <w:ind w:firstLine="709"/>
        <w:jc w:val="both"/>
        <w:rPr>
          <w:rFonts w:ascii="Times New Roman" w:eastAsia="Calibri" w:hAnsi="Times New Roman" w:cs="Times New Roman"/>
          <w:bCs/>
          <w:sz w:val="28"/>
          <w:szCs w:val="28"/>
        </w:rPr>
      </w:pPr>
      <w:r w:rsidRPr="00DA6EF0">
        <w:rPr>
          <w:rFonts w:ascii="Times New Roman" w:eastAsia="Calibri" w:hAnsi="Times New Roman" w:cs="Times New Roman"/>
          <w:bCs/>
          <w:sz w:val="28"/>
          <w:szCs w:val="28"/>
        </w:rPr>
        <w:t>Так на помощь пришла дистанционная форма работы с детьми и их родителями. Одним из способов взаимодействия с родителями стал сайт детского сада. На нем отражена вся административная и правовая информация сада. Кроме того, сайт содержит информацию для родителей по вопросам воспитания и образования ребенка. Обновляемая информация на сайте привлекает к саду внимание родителей, способствует созданию открытого пространства взаимодействия родителей и специалистов.   Такие формы работы с родителями помогают строить с родителями доверительные и партнерские отношения, расширяют возможности семьи на получение качественного образования.</w:t>
      </w:r>
    </w:p>
    <w:p w:rsidR="00DA6EF0" w:rsidRPr="00DA6EF0" w:rsidRDefault="00DA6EF0" w:rsidP="00DA6EF0">
      <w:pPr>
        <w:spacing w:after="0" w:line="240" w:lineRule="auto"/>
        <w:ind w:firstLine="709"/>
        <w:jc w:val="both"/>
        <w:rPr>
          <w:rFonts w:ascii="Times New Roman" w:eastAsia="Calibri" w:hAnsi="Times New Roman" w:cs="Times New Roman"/>
          <w:bCs/>
          <w:sz w:val="28"/>
          <w:szCs w:val="28"/>
        </w:rPr>
      </w:pPr>
      <w:r w:rsidRPr="00DA6EF0">
        <w:rPr>
          <w:rFonts w:ascii="Times New Roman" w:eastAsia="Calibri" w:hAnsi="Times New Roman" w:cs="Times New Roman"/>
          <w:bCs/>
          <w:sz w:val="28"/>
          <w:szCs w:val="28"/>
        </w:rPr>
        <w:t xml:space="preserve">Итак, рассмотрим форму работы инструктора по физической культуре через сайт детского сада. Всю полезную информацию и </w:t>
      </w:r>
      <w:r w:rsidR="00431940">
        <w:rPr>
          <w:rFonts w:ascii="Times New Roman" w:eastAsia="Calibri" w:hAnsi="Times New Roman" w:cs="Times New Roman"/>
          <w:bCs/>
          <w:sz w:val="28"/>
          <w:szCs w:val="28"/>
        </w:rPr>
        <w:t>задания можно найти в рубрике «</w:t>
      </w:r>
      <w:r w:rsidRPr="00DA6EF0">
        <w:rPr>
          <w:rFonts w:ascii="Times New Roman" w:eastAsia="Calibri" w:hAnsi="Times New Roman" w:cs="Times New Roman"/>
          <w:bCs/>
          <w:sz w:val="28"/>
          <w:szCs w:val="28"/>
        </w:rPr>
        <w:t xml:space="preserve">Дистанционное обучение» или « Полезные советы специалистов». Так же там можно просмотреть фотографии о проведенных мероприятиях, конкурсов, выставок, домашних заданий. Познакомиться с участниками и победителями конкурсов. Результат работы хорошо просматривается в </w:t>
      </w:r>
      <w:r w:rsidRPr="00DA6EF0">
        <w:rPr>
          <w:rFonts w:ascii="Times New Roman" w:eastAsia="Calibri" w:hAnsi="Times New Roman" w:cs="Times New Roman"/>
          <w:bCs/>
          <w:sz w:val="28"/>
          <w:szCs w:val="28"/>
        </w:rPr>
        <w:lastRenderedPageBreak/>
        <w:t>обратной связи с родителями. Это фотоотчеты, совместные работы родителей и детей, рисунки, подел</w:t>
      </w:r>
      <w:r w:rsidR="00431940">
        <w:rPr>
          <w:rFonts w:ascii="Times New Roman" w:eastAsia="Calibri" w:hAnsi="Times New Roman" w:cs="Times New Roman"/>
          <w:bCs/>
          <w:sz w:val="28"/>
          <w:szCs w:val="28"/>
        </w:rPr>
        <w:t>ки</w:t>
      </w:r>
      <w:r w:rsidRPr="00DA6EF0">
        <w:rPr>
          <w:rFonts w:ascii="Times New Roman" w:eastAsia="Calibri" w:hAnsi="Times New Roman" w:cs="Times New Roman"/>
          <w:bCs/>
          <w:sz w:val="28"/>
          <w:szCs w:val="28"/>
        </w:rPr>
        <w:t>,</w:t>
      </w:r>
      <w:r w:rsidR="00431940">
        <w:rPr>
          <w:rFonts w:ascii="Times New Roman" w:eastAsia="Calibri" w:hAnsi="Times New Roman" w:cs="Times New Roman"/>
          <w:bCs/>
          <w:sz w:val="28"/>
          <w:szCs w:val="28"/>
        </w:rPr>
        <w:t xml:space="preserve"> </w:t>
      </w:r>
      <w:r w:rsidRPr="00DA6EF0">
        <w:rPr>
          <w:rFonts w:ascii="Times New Roman" w:eastAsia="Calibri" w:hAnsi="Times New Roman" w:cs="Times New Roman"/>
          <w:bCs/>
          <w:sz w:val="28"/>
          <w:szCs w:val="28"/>
        </w:rPr>
        <w:t>отзывы.</w:t>
      </w:r>
    </w:p>
    <w:p w:rsidR="00DA6EF0" w:rsidRPr="00DA6EF0" w:rsidRDefault="00DA6EF0" w:rsidP="00DA6EF0">
      <w:pPr>
        <w:spacing w:after="0" w:line="240" w:lineRule="auto"/>
        <w:ind w:firstLine="709"/>
        <w:jc w:val="both"/>
        <w:rPr>
          <w:rFonts w:ascii="Times New Roman" w:eastAsia="Calibri" w:hAnsi="Times New Roman" w:cs="Times New Roman"/>
          <w:bCs/>
          <w:sz w:val="28"/>
          <w:szCs w:val="28"/>
        </w:rPr>
      </w:pPr>
      <w:r w:rsidRPr="00DA6EF0">
        <w:rPr>
          <w:rFonts w:ascii="Times New Roman" w:eastAsia="Calibri" w:hAnsi="Times New Roman" w:cs="Times New Roman"/>
          <w:bCs/>
          <w:sz w:val="28"/>
          <w:szCs w:val="28"/>
        </w:rPr>
        <w:t>Заходя на страницу инструктора по физической культуре родители</w:t>
      </w:r>
      <w:r w:rsidR="00431940">
        <w:rPr>
          <w:rFonts w:ascii="Times New Roman" w:eastAsia="Calibri" w:hAnsi="Times New Roman" w:cs="Times New Roman"/>
          <w:bCs/>
          <w:sz w:val="28"/>
          <w:szCs w:val="28"/>
        </w:rPr>
        <w:t xml:space="preserve"> могут получить консультацию  «</w:t>
      </w:r>
      <w:r w:rsidRPr="00DA6EF0">
        <w:rPr>
          <w:rFonts w:ascii="Times New Roman" w:eastAsia="Calibri" w:hAnsi="Times New Roman" w:cs="Times New Roman"/>
          <w:bCs/>
          <w:sz w:val="28"/>
          <w:szCs w:val="28"/>
        </w:rPr>
        <w:t>Как проводить закаливающие процедуры в условиях домашней ванны», ознакомиться с « Играми для малышей в ванной». Выполнить утреннюю зарядку в представленном видео-ролике. Для активного времяпрепрово</w:t>
      </w:r>
      <w:r w:rsidR="00431940">
        <w:rPr>
          <w:rFonts w:ascii="Times New Roman" w:eastAsia="Calibri" w:hAnsi="Times New Roman" w:cs="Times New Roman"/>
          <w:bCs/>
          <w:sz w:val="28"/>
          <w:szCs w:val="28"/>
        </w:rPr>
        <w:t>ждения на прогулке предложены «</w:t>
      </w:r>
      <w:r w:rsidRPr="00DA6EF0">
        <w:rPr>
          <w:rFonts w:ascii="Times New Roman" w:eastAsia="Calibri" w:hAnsi="Times New Roman" w:cs="Times New Roman"/>
          <w:bCs/>
          <w:sz w:val="28"/>
          <w:szCs w:val="28"/>
        </w:rPr>
        <w:t>Подви</w:t>
      </w:r>
      <w:r w:rsidR="00431940">
        <w:rPr>
          <w:rFonts w:ascii="Times New Roman" w:eastAsia="Calibri" w:hAnsi="Times New Roman" w:cs="Times New Roman"/>
          <w:bCs/>
          <w:sz w:val="28"/>
          <w:szCs w:val="28"/>
        </w:rPr>
        <w:t>жные игры на свежем воздухе», «</w:t>
      </w:r>
      <w:r w:rsidRPr="00DA6EF0">
        <w:rPr>
          <w:rFonts w:ascii="Times New Roman" w:eastAsia="Calibri" w:hAnsi="Times New Roman" w:cs="Times New Roman"/>
          <w:bCs/>
          <w:sz w:val="28"/>
          <w:szCs w:val="28"/>
        </w:rPr>
        <w:t>Игры с песком на отдыхе». Что бы получить теоретические знания детям и родителям предлагается</w:t>
      </w:r>
      <w:r w:rsidR="00431940">
        <w:rPr>
          <w:rFonts w:ascii="Times New Roman" w:eastAsia="Calibri" w:hAnsi="Times New Roman" w:cs="Times New Roman"/>
          <w:bCs/>
          <w:sz w:val="28"/>
          <w:szCs w:val="28"/>
        </w:rPr>
        <w:t xml:space="preserve"> отгадать кроссворды, ребусы на</w:t>
      </w:r>
      <w:r w:rsidRPr="00DA6EF0">
        <w:rPr>
          <w:rFonts w:ascii="Times New Roman" w:eastAsia="Calibri" w:hAnsi="Times New Roman" w:cs="Times New Roman"/>
          <w:bCs/>
          <w:sz w:val="28"/>
          <w:szCs w:val="28"/>
        </w:rPr>
        <w:t xml:space="preserve"> спортивную тему. Затрагивая творческую составляющую предложенных задани</w:t>
      </w:r>
      <w:r w:rsidR="00431940">
        <w:rPr>
          <w:rFonts w:ascii="Times New Roman" w:eastAsia="Calibri" w:hAnsi="Times New Roman" w:cs="Times New Roman"/>
          <w:bCs/>
          <w:sz w:val="28"/>
          <w:szCs w:val="28"/>
        </w:rPr>
        <w:t>й, проводятся конкурсы рисунков</w:t>
      </w:r>
      <w:r w:rsidRPr="00DA6EF0">
        <w:rPr>
          <w:rFonts w:ascii="Times New Roman" w:eastAsia="Calibri" w:hAnsi="Times New Roman" w:cs="Times New Roman"/>
          <w:bCs/>
          <w:sz w:val="28"/>
          <w:szCs w:val="28"/>
        </w:rPr>
        <w:t>. Родители совместно с деть</w:t>
      </w:r>
      <w:r w:rsidR="00431940">
        <w:rPr>
          <w:rFonts w:ascii="Times New Roman" w:eastAsia="Calibri" w:hAnsi="Times New Roman" w:cs="Times New Roman"/>
          <w:bCs/>
          <w:sz w:val="28"/>
          <w:szCs w:val="28"/>
        </w:rPr>
        <w:t>ми сделали поделки в конкурсе «</w:t>
      </w:r>
      <w:r w:rsidRPr="00DA6EF0">
        <w:rPr>
          <w:rFonts w:ascii="Times New Roman" w:eastAsia="Calibri" w:hAnsi="Times New Roman" w:cs="Times New Roman"/>
          <w:bCs/>
          <w:sz w:val="28"/>
          <w:szCs w:val="28"/>
        </w:rPr>
        <w:t xml:space="preserve">Чудесный мир под водой», нарисовали рисунки на тему « В гостях у Золотой рыбки» , « Я и моя семья на море». Для большего ознакомления педагога, что значит спорт в семье воспитанников было предложено составить небольшой рассказ о том, каким спортом любят заниматься члены семьи и сделать фотографию. Итогом работы была выпущена </w:t>
      </w:r>
      <w:r w:rsidR="00431940">
        <w:rPr>
          <w:rFonts w:ascii="Times New Roman" w:eastAsia="Calibri" w:hAnsi="Times New Roman" w:cs="Times New Roman"/>
          <w:bCs/>
          <w:sz w:val="28"/>
          <w:szCs w:val="28"/>
        </w:rPr>
        <w:t>спортивная стенгазета на тему «</w:t>
      </w:r>
      <w:r w:rsidRPr="00DA6EF0">
        <w:rPr>
          <w:rFonts w:ascii="Times New Roman" w:eastAsia="Calibri" w:hAnsi="Times New Roman" w:cs="Times New Roman"/>
          <w:bCs/>
          <w:sz w:val="28"/>
          <w:szCs w:val="28"/>
        </w:rPr>
        <w:t>Спорт и мы».</w:t>
      </w:r>
    </w:p>
    <w:p w:rsidR="00DA6EF0" w:rsidRPr="00DA6EF0" w:rsidRDefault="00DA6EF0" w:rsidP="00DA6EF0">
      <w:pPr>
        <w:spacing w:after="0" w:line="240" w:lineRule="auto"/>
        <w:ind w:firstLine="709"/>
        <w:jc w:val="both"/>
        <w:rPr>
          <w:rFonts w:ascii="Times New Roman" w:eastAsia="Calibri" w:hAnsi="Times New Roman" w:cs="Times New Roman"/>
          <w:bCs/>
          <w:sz w:val="28"/>
          <w:szCs w:val="28"/>
        </w:rPr>
      </w:pPr>
      <w:r w:rsidRPr="00DA6EF0">
        <w:rPr>
          <w:rFonts w:ascii="Times New Roman" w:eastAsia="Calibri" w:hAnsi="Times New Roman" w:cs="Times New Roman"/>
          <w:bCs/>
          <w:sz w:val="28"/>
          <w:szCs w:val="28"/>
        </w:rPr>
        <w:t>Поддерживая позицию здорового образа жизни, родителям и ребятам было предложено поучаст</w:t>
      </w:r>
      <w:r w:rsidR="00431940">
        <w:rPr>
          <w:rFonts w:ascii="Times New Roman" w:eastAsia="Calibri" w:hAnsi="Times New Roman" w:cs="Times New Roman"/>
          <w:bCs/>
          <w:sz w:val="28"/>
          <w:szCs w:val="28"/>
        </w:rPr>
        <w:t>вовать в кулинарном конкурсе «</w:t>
      </w:r>
      <w:r w:rsidRPr="00DA6EF0">
        <w:rPr>
          <w:rFonts w:ascii="Times New Roman" w:eastAsia="Calibri" w:hAnsi="Times New Roman" w:cs="Times New Roman"/>
          <w:bCs/>
          <w:sz w:val="28"/>
          <w:szCs w:val="28"/>
        </w:rPr>
        <w:t>Мой любимый салат из овощей или фруктов». С целью закрепить знания о правилах дорожного движения, мы организовали кулинарный конк</w:t>
      </w:r>
      <w:r w:rsidR="00431940">
        <w:rPr>
          <w:rFonts w:ascii="Times New Roman" w:eastAsia="Calibri" w:hAnsi="Times New Roman" w:cs="Times New Roman"/>
          <w:bCs/>
          <w:sz w:val="28"/>
          <w:szCs w:val="28"/>
        </w:rPr>
        <w:t>урс «</w:t>
      </w:r>
      <w:r w:rsidR="009C352F">
        <w:rPr>
          <w:rFonts w:ascii="Times New Roman" w:eastAsia="Calibri" w:hAnsi="Times New Roman" w:cs="Times New Roman"/>
          <w:bCs/>
          <w:sz w:val="28"/>
          <w:szCs w:val="28"/>
        </w:rPr>
        <w:t xml:space="preserve">Лучшее блюдо ПДД». Так, </w:t>
      </w:r>
      <w:r w:rsidRPr="00DA6EF0">
        <w:rPr>
          <w:rFonts w:ascii="Times New Roman" w:eastAsia="Calibri" w:hAnsi="Times New Roman" w:cs="Times New Roman"/>
          <w:bCs/>
          <w:sz w:val="28"/>
          <w:szCs w:val="28"/>
        </w:rPr>
        <w:t>стараясь охватить практическую, теоретич</w:t>
      </w:r>
      <w:r w:rsidR="009C352F">
        <w:rPr>
          <w:rFonts w:ascii="Times New Roman" w:eastAsia="Calibri" w:hAnsi="Times New Roman" w:cs="Times New Roman"/>
          <w:bCs/>
          <w:sz w:val="28"/>
          <w:szCs w:val="28"/>
        </w:rPr>
        <w:t>ескую и творческую составляющие</w:t>
      </w:r>
      <w:r w:rsidRPr="00DA6EF0">
        <w:rPr>
          <w:rFonts w:ascii="Times New Roman" w:eastAsia="Calibri" w:hAnsi="Times New Roman" w:cs="Times New Roman"/>
          <w:bCs/>
          <w:sz w:val="28"/>
          <w:szCs w:val="28"/>
        </w:rPr>
        <w:t>, были предложены задания и полезная информация на сайте детского сада.</w:t>
      </w:r>
    </w:p>
    <w:p w:rsidR="00DA6EF0" w:rsidRPr="00DA6EF0" w:rsidRDefault="00DA6EF0" w:rsidP="00DA6EF0">
      <w:pPr>
        <w:spacing w:after="0" w:line="240" w:lineRule="auto"/>
        <w:ind w:firstLine="709"/>
        <w:jc w:val="both"/>
        <w:rPr>
          <w:rFonts w:ascii="Times New Roman" w:eastAsia="Calibri" w:hAnsi="Times New Roman" w:cs="Times New Roman"/>
          <w:bCs/>
          <w:sz w:val="28"/>
          <w:szCs w:val="28"/>
        </w:rPr>
      </w:pPr>
      <w:r w:rsidRPr="00DA6EF0">
        <w:rPr>
          <w:rFonts w:ascii="Times New Roman" w:eastAsia="Calibri" w:hAnsi="Times New Roman" w:cs="Times New Roman"/>
          <w:bCs/>
          <w:sz w:val="28"/>
          <w:szCs w:val="28"/>
        </w:rPr>
        <w:t>Использование дистанционных форм взаимодействия инструктора по физической культуре и семьи способствует: формированию у родителей мотивации к воспитательно – образовательной работе с детьми, к дошкольной образовательной организации, повышению качества воспитательно – образовательного процесса в дошкольном учреждении, повышению престижа дошкольного образования в целом.</w:t>
      </w:r>
    </w:p>
    <w:p w:rsidR="00DA6EF0" w:rsidRPr="00DA6EF0" w:rsidRDefault="00DA6EF0" w:rsidP="00DA6EF0">
      <w:pPr>
        <w:spacing w:after="200" w:line="276" w:lineRule="auto"/>
        <w:jc w:val="both"/>
        <w:rPr>
          <w:rFonts w:ascii="Times New Roman" w:eastAsia="Calibri" w:hAnsi="Times New Roman" w:cs="Times New Roman"/>
          <w:bCs/>
          <w:sz w:val="28"/>
          <w:szCs w:val="28"/>
        </w:rPr>
      </w:pPr>
    </w:p>
    <w:p w:rsidR="00DA6EF0" w:rsidRPr="00DA6EF0" w:rsidRDefault="00DA6EF0" w:rsidP="00DA6EF0">
      <w:pPr>
        <w:spacing w:after="200" w:line="276" w:lineRule="auto"/>
        <w:jc w:val="center"/>
        <w:rPr>
          <w:rFonts w:ascii="Times New Roman" w:eastAsia="Calibri" w:hAnsi="Times New Roman" w:cs="Times New Roman"/>
          <w:b/>
          <w:sz w:val="28"/>
          <w:szCs w:val="28"/>
        </w:rPr>
      </w:pPr>
      <w:r w:rsidRPr="00DA6EF0">
        <w:rPr>
          <w:rFonts w:ascii="Times New Roman" w:eastAsia="Calibri" w:hAnsi="Times New Roman" w:cs="Times New Roman"/>
          <w:b/>
          <w:sz w:val="28"/>
          <w:szCs w:val="28"/>
        </w:rPr>
        <w:t>Литература</w:t>
      </w:r>
    </w:p>
    <w:p w:rsidR="00DA6EF0" w:rsidRPr="00DA6EF0" w:rsidRDefault="00DA6EF0" w:rsidP="00DA6EF0">
      <w:pPr>
        <w:numPr>
          <w:ilvl w:val="0"/>
          <w:numId w:val="26"/>
        </w:numPr>
        <w:spacing w:after="0" w:line="240" w:lineRule="auto"/>
        <w:contextualSpacing/>
        <w:rPr>
          <w:rFonts w:ascii="Times New Roman" w:eastAsia="Times New Roman" w:hAnsi="Times New Roman" w:cs="Times New Roman"/>
          <w:bCs/>
          <w:sz w:val="28"/>
          <w:szCs w:val="28"/>
          <w:lang w:eastAsia="ru-RU"/>
        </w:rPr>
      </w:pPr>
      <w:r w:rsidRPr="00DA6EF0">
        <w:rPr>
          <w:rFonts w:ascii="Times New Roman" w:eastAsia="Times New Roman" w:hAnsi="Times New Roman" w:cs="Times New Roman"/>
          <w:bCs/>
          <w:sz w:val="28"/>
          <w:szCs w:val="28"/>
          <w:lang w:eastAsia="ru-RU"/>
        </w:rPr>
        <w:t>Федеральный государственный образовательный стандарт дошкольного образования</w:t>
      </w:r>
    </w:p>
    <w:p w:rsidR="00DA6EF0" w:rsidRPr="00DA6EF0" w:rsidRDefault="00DA6EF0" w:rsidP="00DA6EF0">
      <w:pPr>
        <w:numPr>
          <w:ilvl w:val="0"/>
          <w:numId w:val="26"/>
        </w:numPr>
        <w:spacing w:after="0" w:line="240" w:lineRule="auto"/>
        <w:contextualSpacing/>
        <w:rPr>
          <w:rFonts w:ascii="Times New Roman" w:eastAsia="Times New Roman" w:hAnsi="Times New Roman" w:cs="Times New Roman"/>
          <w:bCs/>
          <w:sz w:val="28"/>
          <w:szCs w:val="28"/>
          <w:lang w:eastAsia="ru-RU"/>
        </w:rPr>
      </w:pPr>
      <w:r w:rsidRPr="00DA6EF0">
        <w:rPr>
          <w:rFonts w:ascii="Times New Roman" w:eastAsia="Times New Roman" w:hAnsi="Times New Roman" w:cs="Times New Roman"/>
          <w:bCs/>
          <w:sz w:val="28"/>
          <w:szCs w:val="28"/>
          <w:lang w:val="en-US" w:eastAsia="ru-RU"/>
        </w:rPr>
        <w:t>https</w:t>
      </w:r>
      <w:r w:rsidRPr="00DA6EF0">
        <w:rPr>
          <w:rFonts w:ascii="Times New Roman" w:eastAsia="Times New Roman" w:hAnsi="Times New Roman" w:cs="Times New Roman"/>
          <w:bCs/>
          <w:sz w:val="28"/>
          <w:szCs w:val="28"/>
          <w:lang w:eastAsia="ru-RU"/>
        </w:rPr>
        <w:t>:</w:t>
      </w:r>
      <w:r w:rsidRPr="00DA6EF0">
        <w:rPr>
          <w:rFonts w:ascii="Times New Roman" w:eastAsia="Times New Roman" w:hAnsi="Times New Roman" w:cs="Times New Roman"/>
          <w:bCs/>
          <w:sz w:val="28"/>
          <w:szCs w:val="28"/>
          <w:lang w:val="en-US" w:eastAsia="ru-RU"/>
        </w:rPr>
        <w:t>raduga – 55.ru</w:t>
      </w:r>
    </w:p>
    <w:p w:rsidR="00DA6EF0" w:rsidRPr="00DA6EF0" w:rsidRDefault="00DA6EF0" w:rsidP="00DA6EF0">
      <w:pPr>
        <w:numPr>
          <w:ilvl w:val="0"/>
          <w:numId w:val="26"/>
        </w:numPr>
        <w:spacing w:after="0" w:line="240" w:lineRule="auto"/>
        <w:contextualSpacing/>
        <w:rPr>
          <w:rFonts w:ascii="Times New Roman" w:eastAsia="Times New Roman" w:hAnsi="Times New Roman" w:cs="Times New Roman"/>
          <w:bCs/>
          <w:sz w:val="28"/>
          <w:szCs w:val="28"/>
          <w:lang w:eastAsia="ru-RU"/>
        </w:rPr>
      </w:pPr>
      <w:r w:rsidRPr="00DA6EF0">
        <w:rPr>
          <w:rFonts w:ascii="Times New Roman" w:eastAsia="Times New Roman" w:hAnsi="Times New Roman" w:cs="Times New Roman"/>
          <w:bCs/>
          <w:sz w:val="28"/>
          <w:szCs w:val="28"/>
          <w:lang w:val="en-US" w:eastAsia="ru-RU"/>
        </w:rPr>
        <w:t>https</w:t>
      </w:r>
      <w:r w:rsidRPr="00DA6EF0">
        <w:rPr>
          <w:rFonts w:ascii="Times New Roman" w:eastAsia="Times New Roman" w:hAnsi="Times New Roman" w:cs="Times New Roman"/>
          <w:bCs/>
          <w:sz w:val="28"/>
          <w:szCs w:val="28"/>
          <w:lang w:eastAsia="ru-RU"/>
        </w:rPr>
        <w:t>:</w:t>
      </w:r>
      <w:r w:rsidRPr="00DA6EF0">
        <w:rPr>
          <w:rFonts w:ascii="Times New Roman" w:eastAsia="Times New Roman" w:hAnsi="Times New Roman" w:cs="Times New Roman"/>
          <w:bCs/>
          <w:sz w:val="28"/>
          <w:szCs w:val="28"/>
          <w:lang w:val="en-US" w:eastAsia="ru-RU"/>
        </w:rPr>
        <w:t>nsportal.ru</w:t>
      </w:r>
    </w:p>
    <w:p w:rsidR="00BE76F9" w:rsidRDefault="001F470F">
      <w:r>
        <w:rPr>
          <w:noProof/>
          <w:lang w:eastAsia="ru-RU"/>
        </w:rPr>
        <mc:AlternateContent>
          <mc:Choice Requires="wps">
            <w:drawing>
              <wp:anchor distT="0" distB="0" distL="114300" distR="114300" simplePos="0" relativeHeight="251670528" behindDoc="0" locked="0" layoutInCell="1" allowOverlap="1" wp14:anchorId="3B94E990" wp14:editId="5AD112C7">
                <wp:simplePos x="0" y="0"/>
                <wp:positionH relativeFrom="column">
                  <wp:posOffset>-4813935</wp:posOffset>
                </wp:positionH>
                <wp:positionV relativeFrom="paragraph">
                  <wp:posOffset>-2222319</wp:posOffset>
                </wp:positionV>
                <wp:extent cx="4290646" cy="10783570"/>
                <wp:effectExtent l="0" t="0" r="0" b="635"/>
                <wp:wrapNone/>
                <wp:docPr id="9" name="Надпись 9"/>
                <wp:cNvGraphicFramePr/>
                <a:graphic xmlns:a="http://schemas.openxmlformats.org/drawingml/2006/main">
                  <a:graphicData uri="http://schemas.microsoft.com/office/word/2010/wordprocessingShape">
                    <wps:wsp>
                      <wps:cNvSpPr txBox="1"/>
                      <wps:spPr>
                        <a:xfrm>
                          <a:off x="0" y="0"/>
                          <a:ext cx="4290646" cy="10783570"/>
                        </a:xfrm>
                        <a:prstGeom prst="rect">
                          <a:avLst/>
                        </a:prstGeom>
                        <a:noFill/>
                        <a:ln>
                          <a:noFill/>
                        </a:ln>
                        <a:effectLst/>
                      </wps:spPr>
                      <wps:txbx>
                        <w:txbxContent>
                          <w:p w:rsidR="00782B41" w:rsidRPr="002B52D1" w:rsidRDefault="00782B41" w:rsidP="001F470F">
                            <w:pPr>
                              <w:jc w:val="center"/>
                              <w:rPr>
                                <w:rFonts w:ascii="Bookman Old Style" w:hAnsi="Bookman Old Style"/>
                                <w:b/>
                                <w:noProof/>
                                <w:color w:val="66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2D1">
                              <w:rPr>
                                <w:rFonts w:ascii="Bookman Old Style" w:hAnsi="Bookman Old Style"/>
                                <w:b/>
                                <w:noProof/>
                                <w:color w:val="66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МБДОУ  детский сад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94E990" id="Надпись 9" o:spid="_x0000_s1033" type="#_x0000_t202" style="position:absolute;margin-left:-379.05pt;margin-top:-175pt;width:337.85pt;height:849.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" filled="f" stroked="f">
                <v:textbox style="mso-fit-shape-to-text:t">
                  <w:txbxContent>
                    <w:p w:rsidR="00782B41" w:rsidRPr="002B52D1" w:rsidRDefault="00782B41" w:rsidP="001F470F">
                      <w:pPr>
                        <w:jc w:val="center"/>
                        <w:rPr>
                          <w:rFonts w:ascii="Bookman Old Style" w:hAnsi="Bookman Old Style"/>
                          <w:b/>
                          <w:noProof/>
                          <w:color w:val="66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52D1">
                        <w:rPr>
                          <w:rFonts w:ascii="Bookman Old Style" w:hAnsi="Bookman Old Style"/>
                          <w:b/>
                          <w:noProof/>
                          <w:color w:val="66006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МБДОУ  детский сад «</w:t>
                      </w:r>
                    </w:p>
                  </w:txbxContent>
                </v:textbox>
              </v:shape>
            </w:pict>
          </mc:Fallback>
        </mc:AlternateContent>
      </w:r>
      <w:r>
        <w:rPr>
          <w:noProof/>
          <w:lang w:eastAsia="ru-RU"/>
        </w:rPr>
        <mc:AlternateContent>
          <mc:Choice Requires="wps">
            <w:drawing>
              <wp:anchor distT="0" distB="0" distL="114300" distR="114300" simplePos="0" relativeHeight="251668480" behindDoc="0" locked="0" layoutInCell="1" allowOverlap="1" wp14:anchorId="21CA317D" wp14:editId="64D9500A">
                <wp:simplePos x="0" y="0"/>
                <wp:positionH relativeFrom="column">
                  <wp:posOffset>-4661535</wp:posOffset>
                </wp:positionH>
                <wp:positionV relativeFrom="paragraph">
                  <wp:posOffset>-2069465</wp:posOffset>
                </wp:positionV>
                <wp:extent cx="11629390" cy="12126595"/>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82B41" w:rsidRPr="001F470F" w:rsidRDefault="00782B41" w:rsidP="001F470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Ии 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CA317D" id="Надпись 6" o:spid="_x0000_s1034" type="#_x0000_t202" style="position:absolute;margin-left:-367.05pt;margin-top:-162.95pt;width:915.7pt;height:954.8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" filled="f" stroked="f">
                <v:textbox style="mso-fit-shape-to-text:t">
                  <w:txbxContent>
                    <w:p w:rsidR="00782B41" w:rsidRPr="001F470F" w:rsidRDefault="00782B41" w:rsidP="001F470F">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Ии и</w:t>
                      </w:r>
                    </w:p>
                  </w:txbxContent>
                </v:textbox>
              </v:shape>
            </w:pict>
          </mc:Fallback>
        </mc:AlternateContent>
      </w:r>
    </w:p>
    <w:sectPr w:rsidR="00BE76F9" w:rsidSect="007E0C61">
      <w:footerReference w:type="default" r:id="rId50"/>
      <w:pgSz w:w="11906" w:h="16838"/>
      <w:pgMar w:top="1134" w:right="850" w:bottom="1560"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556" w:rsidRDefault="00223556" w:rsidP="006A23C0">
      <w:pPr>
        <w:spacing w:after="0" w:line="240" w:lineRule="auto"/>
      </w:pPr>
      <w:r>
        <w:separator/>
      </w:r>
    </w:p>
  </w:endnote>
  <w:endnote w:type="continuationSeparator" w:id="0">
    <w:p w:rsidR="00223556" w:rsidRDefault="00223556" w:rsidP="006A2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6574475"/>
      <w:docPartObj>
        <w:docPartGallery w:val="Page Numbers (Bottom of Page)"/>
        <w:docPartUnique/>
      </w:docPartObj>
    </w:sdtPr>
    <w:sdtEndPr/>
    <w:sdtContent>
      <w:p w:rsidR="00782B41" w:rsidRDefault="00782B41">
        <w:pPr>
          <w:pStyle w:val="aa"/>
          <w:jc w:val="center"/>
        </w:pPr>
        <w:r>
          <w:fldChar w:fldCharType="begin"/>
        </w:r>
        <w:r>
          <w:instrText>PAGE   \* MERGEFORMAT</w:instrText>
        </w:r>
        <w:r>
          <w:fldChar w:fldCharType="separate"/>
        </w:r>
        <w:r w:rsidR="00E26EF5">
          <w:rPr>
            <w:noProof/>
          </w:rPr>
          <w:t>49</w:t>
        </w:r>
        <w:r>
          <w:fldChar w:fldCharType="end"/>
        </w:r>
      </w:p>
    </w:sdtContent>
  </w:sdt>
  <w:p w:rsidR="00782B41" w:rsidRDefault="00782B41">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556" w:rsidRDefault="00223556" w:rsidP="006A23C0">
      <w:pPr>
        <w:spacing w:after="0" w:line="240" w:lineRule="auto"/>
      </w:pPr>
      <w:r>
        <w:separator/>
      </w:r>
    </w:p>
  </w:footnote>
  <w:footnote w:type="continuationSeparator" w:id="0">
    <w:p w:rsidR="00223556" w:rsidRDefault="00223556" w:rsidP="006A23C0">
      <w:pPr>
        <w:spacing w:after="0" w:line="240" w:lineRule="auto"/>
      </w:pPr>
      <w:r>
        <w:continuationSeparator/>
      </w:r>
    </w:p>
  </w:footnote>
  <w:footnote w:id="1">
    <w:p w:rsidR="00782B41" w:rsidRPr="00236D49" w:rsidRDefault="00782B41" w:rsidP="00AB7665">
      <w:pPr>
        <w:pStyle w:val="ac"/>
        <w:jc w:val="both"/>
      </w:pPr>
      <w:r w:rsidRPr="00236D49">
        <w:rPr>
          <w:rStyle w:val="ae"/>
        </w:rPr>
        <w:footnoteRef/>
      </w:r>
      <w:r w:rsidRPr="00236D49">
        <w:t xml:space="preserve"> Смирнова, Е. О. Современная детская субкультура / Е.О.Смирнова // Консультативная психология и психотерапия. – 2015. – Том 23. – №4. – С. 32.</w:t>
      </w:r>
    </w:p>
  </w:footnote>
  <w:footnote w:id="2">
    <w:p w:rsidR="00782B41" w:rsidRDefault="00782B41" w:rsidP="00147448">
      <w:pPr>
        <w:tabs>
          <w:tab w:val="left" w:pos="1134"/>
        </w:tabs>
        <w:jc w:val="both"/>
      </w:pPr>
      <w:r w:rsidRPr="003A52B0">
        <w:rPr>
          <w:rStyle w:val="ae"/>
          <w:sz w:val="20"/>
        </w:rPr>
        <w:footnoteRef/>
      </w:r>
      <w:r w:rsidRPr="003A52B0">
        <w:rPr>
          <w:sz w:val="20"/>
        </w:rPr>
        <w:t xml:space="preserve"> Новикова, Е.С. Инновационные технологии в ДОУ по ФГОС [Электронный ресурс] / Е.С. Новикова. – Режим доступа: </w:t>
      </w:r>
      <w:hyperlink r:id="rId1" w:history="1">
        <w:r w:rsidRPr="003A52B0">
          <w:rPr>
            <w:sz w:val="20"/>
          </w:rPr>
          <w:t>https://www.resobr.ru/article/63311-qqq-18-m5-innovatsionnye-tehnologii-v-dou</w:t>
        </w:r>
      </w:hyperlink>
      <w:r w:rsidRPr="003A52B0">
        <w:rPr>
          <w:sz w:val="20"/>
        </w:rPr>
        <w:t xml:space="preserve"> (дата обращения: 06.06.2022).</w:t>
      </w:r>
      <w:r>
        <w:t xml:space="preserve"> </w:t>
      </w:r>
    </w:p>
  </w:footnote>
  <w:footnote w:id="3">
    <w:p w:rsidR="00782B41" w:rsidRDefault="00782B41" w:rsidP="00147448">
      <w:pPr>
        <w:pStyle w:val="ac"/>
        <w:jc w:val="both"/>
      </w:pPr>
      <w:r>
        <w:rPr>
          <w:rStyle w:val="ae"/>
        </w:rPr>
        <w:footnoteRef/>
      </w:r>
      <w:r>
        <w:t xml:space="preserve"> </w:t>
      </w:r>
      <w:r w:rsidRPr="00365F61">
        <w:t>Использование дидактического потенциала stem- и steam-технологий в решении задач цифровизации о</w:t>
      </w:r>
      <w:r>
        <w:t>бразования / В. Н. Аниськин, С. В. Аниськин, Е. В. Замара, О. </w:t>
      </w:r>
      <w:r w:rsidRPr="00365F61">
        <w:t>А. Янкевич // Высшее гуманитарное образование XXI века: проблемы и перспективы. – Самара: Самарский государственный социально-педагогическ</w:t>
      </w:r>
      <w:r>
        <w:t>ий университет, 2019. – С. 20.</w:t>
      </w:r>
    </w:p>
  </w:footnote>
  <w:footnote w:id="4">
    <w:p w:rsidR="00782B41" w:rsidRPr="003A52B0" w:rsidRDefault="00782B41" w:rsidP="00147448">
      <w:pPr>
        <w:tabs>
          <w:tab w:val="left" w:pos="1134"/>
        </w:tabs>
        <w:jc w:val="both"/>
        <w:rPr>
          <w:sz w:val="20"/>
        </w:rPr>
      </w:pPr>
      <w:r w:rsidRPr="003A52B0">
        <w:rPr>
          <w:rStyle w:val="ae"/>
          <w:sz w:val="20"/>
        </w:rPr>
        <w:footnoteRef/>
      </w:r>
      <w:r w:rsidRPr="003A52B0">
        <w:rPr>
          <w:sz w:val="20"/>
        </w:rPr>
        <w:t xml:space="preserve"> Сафонов, А.</w:t>
      </w:r>
      <w:r w:rsidRPr="003A52B0">
        <w:rPr>
          <w:sz w:val="20"/>
          <w:lang w:val="en-US"/>
        </w:rPr>
        <w:t> </w:t>
      </w:r>
      <w:r w:rsidRPr="003A52B0">
        <w:rPr>
          <w:sz w:val="20"/>
        </w:rPr>
        <w:t>А. Stem / steam технологии как средство развития творческих способностей обучающихся / А.</w:t>
      </w:r>
      <w:r w:rsidRPr="003A52B0">
        <w:rPr>
          <w:sz w:val="20"/>
          <w:lang w:val="en-US"/>
        </w:rPr>
        <w:t> </w:t>
      </w:r>
      <w:r w:rsidRPr="003A52B0">
        <w:rPr>
          <w:sz w:val="20"/>
        </w:rPr>
        <w:t xml:space="preserve">А. Сафонов // Естественные науки – основа настоящего и фундамент для будущего. – Ставрополь: Северо-Кавказский федеральный университет, 2018. – С. 350-351. </w:t>
      </w:r>
    </w:p>
  </w:footnote>
  <w:footnote w:id="5">
    <w:p w:rsidR="00782B41" w:rsidRDefault="00782B41" w:rsidP="00147448">
      <w:pPr>
        <w:tabs>
          <w:tab w:val="left" w:pos="1134"/>
        </w:tabs>
        <w:jc w:val="both"/>
      </w:pPr>
      <w:r w:rsidRPr="003A52B0">
        <w:rPr>
          <w:sz w:val="20"/>
          <w:vertAlign w:val="superscript"/>
        </w:rPr>
        <w:footnoteRef/>
      </w:r>
      <w:r w:rsidRPr="003A52B0">
        <w:rPr>
          <w:sz w:val="20"/>
        </w:rPr>
        <w:t xml:space="preserve"> Распопина, И. В. Steam-технологии, новая ступень в развитии детей дошкольного возраста / И. В. Распопина // Инновационные психологические и педагогические технологии как механизм повышения качества образования. – Воронеж: ООО «Аэтерна», 2020. – С. 141-145.</w:t>
      </w:r>
      <w:r w:rsidRPr="00140BAF">
        <w:t xml:space="preserve"> </w:t>
      </w:r>
    </w:p>
  </w:footnote>
  <w:footnote w:id="6">
    <w:p w:rsidR="00782B41" w:rsidRPr="003A52B0" w:rsidRDefault="00782B41" w:rsidP="00147448">
      <w:pPr>
        <w:tabs>
          <w:tab w:val="left" w:pos="1134"/>
        </w:tabs>
        <w:jc w:val="both"/>
        <w:rPr>
          <w:sz w:val="20"/>
          <w:szCs w:val="20"/>
        </w:rPr>
      </w:pPr>
      <w:r w:rsidRPr="003A52B0">
        <w:rPr>
          <w:rStyle w:val="ae"/>
          <w:sz w:val="20"/>
          <w:szCs w:val="20"/>
        </w:rPr>
        <w:footnoteRef/>
      </w:r>
      <w:r w:rsidRPr="003A52B0">
        <w:rPr>
          <w:sz w:val="20"/>
          <w:szCs w:val="20"/>
        </w:rPr>
        <w:t xml:space="preserve"> Методическое пособие клуб «Йохокуб» для дошкольного образования / </w:t>
      </w:r>
      <w:r>
        <w:rPr>
          <w:sz w:val="20"/>
          <w:szCs w:val="20"/>
        </w:rPr>
        <w:t>А</w:t>
      </w:r>
      <w:r w:rsidRPr="003A52B0">
        <w:rPr>
          <w:sz w:val="20"/>
          <w:szCs w:val="20"/>
        </w:rPr>
        <w:t xml:space="preserve">вторы-разработчики </w:t>
      </w:r>
      <w:r>
        <w:rPr>
          <w:sz w:val="20"/>
          <w:szCs w:val="20"/>
        </w:rPr>
        <w:t>М.В. </w:t>
      </w:r>
      <w:r w:rsidRPr="003A52B0">
        <w:rPr>
          <w:sz w:val="20"/>
          <w:szCs w:val="20"/>
        </w:rPr>
        <w:t xml:space="preserve">Воробьева, Т.А. Данилина. – М., 2019 [Электронный ресурс]. – Режим доступа: https://yohocube.ru/doc/Metodichka_Club_Yohocube.pdf (дата обращения: 04.06.2022).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A3901"/>
    <w:multiLevelType w:val="multilevel"/>
    <w:tmpl w:val="3F4EFCCE"/>
    <w:lvl w:ilvl="0">
      <w:start w:val="1"/>
      <w:numFmt w:val="decimal"/>
      <w:lvlText w:val="%1."/>
      <w:lvlJc w:val="left"/>
      <w:pPr>
        <w:ind w:left="1430" w:hanging="360"/>
      </w:pPr>
      <w:rPr>
        <w:vertAlign w:val="baseline"/>
      </w:rPr>
    </w:lvl>
    <w:lvl w:ilvl="1">
      <w:start w:val="1"/>
      <w:numFmt w:val="lowerLetter"/>
      <w:lvlText w:val="%2."/>
      <w:lvlJc w:val="left"/>
      <w:pPr>
        <w:ind w:left="2150" w:hanging="360"/>
      </w:pPr>
      <w:rPr>
        <w:vertAlign w:val="baseline"/>
      </w:rPr>
    </w:lvl>
    <w:lvl w:ilvl="2">
      <w:start w:val="1"/>
      <w:numFmt w:val="lowerRoman"/>
      <w:lvlText w:val="%3."/>
      <w:lvlJc w:val="right"/>
      <w:pPr>
        <w:ind w:left="2870" w:hanging="180"/>
      </w:pPr>
      <w:rPr>
        <w:vertAlign w:val="baseline"/>
      </w:rPr>
    </w:lvl>
    <w:lvl w:ilvl="3">
      <w:start w:val="1"/>
      <w:numFmt w:val="decimal"/>
      <w:lvlText w:val="%4."/>
      <w:lvlJc w:val="left"/>
      <w:pPr>
        <w:ind w:left="3590" w:hanging="360"/>
      </w:pPr>
      <w:rPr>
        <w:vertAlign w:val="baseline"/>
      </w:rPr>
    </w:lvl>
    <w:lvl w:ilvl="4">
      <w:start w:val="1"/>
      <w:numFmt w:val="lowerLetter"/>
      <w:lvlText w:val="%5."/>
      <w:lvlJc w:val="left"/>
      <w:pPr>
        <w:ind w:left="4310" w:hanging="360"/>
      </w:pPr>
      <w:rPr>
        <w:vertAlign w:val="baseline"/>
      </w:rPr>
    </w:lvl>
    <w:lvl w:ilvl="5">
      <w:start w:val="1"/>
      <w:numFmt w:val="lowerRoman"/>
      <w:lvlText w:val="%6."/>
      <w:lvlJc w:val="right"/>
      <w:pPr>
        <w:ind w:left="5030" w:hanging="180"/>
      </w:pPr>
      <w:rPr>
        <w:vertAlign w:val="baseline"/>
      </w:rPr>
    </w:lvl>
    <w:lvl w:ilvl="6">
      <w:start w:val="1"/>
      <w:numFmt w:val="decimal"/>
      <w:lvlText w:val="%7."/>
      <w:lvlJc w:val="left"/>
      <w:pPr>
        <w:ind w:left="5750" w:hanging="360"/>
      </w:pPr>
      <w:rPr>
        <w:vertAlign w:val="baseline"/>
      </w:rPr>
    </w:lvl>
    <w:lvl w:ilvl="7">
      <w:start w:val="1"/>
      <w:numFmt w:val="lowerLetter"/>
      <w:lvlText w:val="%8."/>
      <w:lvlJc w:val="left"/>
      <w:pPr>
        <w:ind w:left="6470" w:hanging="360"/>
      </w:pPr>
      <w:rPr>
        <w:vertAlign w:val="baseline"/>
      </w:rPr>
    </w:lvl>
    <w:lvl w:ilvl="8">
      <w:start w:val="1"/>
      <w:numFmt w:val="lowerRoman"/>
      <w:lvlText w:val="%9."/>
      <w:lvlJc w:val="right"/>
      <w:pPr>
        <w:ind w:left="7190" w:hanging="180"/>
      </w:pPr>
      <w:rPr>
        <w:vertAlign w:val="baseline"/>
      </w:rPr>
    </w:lvl>
  </w:abstractNum>
  <w:abstractNum w:abstractNumId="1" w15:restartNumberingAfterBreak="0">
    <w:nsid w:val="03213CEB"/>
    <w:multiLevelType w:val="hybridMultilevel"/>
    <w:tmpl w:val="76E47414"/>
    <w:lvl w:ilvl="0" w:tplc="0419000B">
      <w:start w:val="1"/>
      <w:numFmt w:val="bullet"/>
      <w:lvlText w:val=""/>
      <w:lvlJc w:val="left"/>
      <w:pPr>
        <w:ind w:left="3621" w:hanging="360"/>
      </w:pPr>
      <w:rPr>
        <w:rFonts w:ascii="Wingdings" w:hAnsi="Wingdings" w:hint="default"/>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abstractNum w:abstractNumId="2" w15:restartNumberingAfterBreak="0">
    <w:nsid w:val="043A460E"/>
    <w:multiLevelType w:val="multilevel"/>
    <w:tmpl w:val="81D0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0326E"/>
    <w:multiLevelType w:val="hybridMultilevel"/>
    <w:tmpl w:val="C27CA3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305FB0"/>
    <w:multiLevelType w:val="hybridMultilevel"/>
    <w:tmpl w:val="3E0A74CA"/>
    <w:lvl w:ilvl="0" w:tplc="1393DC0F">
      <w:start w:val="1"/>
      <w:numFmt w:val="bullet"/>
      <w:lvlText w:val="·"/>
      <w:lvlJc w:val="left"/>
      <w:pPr>
        <w:ind w:left="720" w:hanging="354"/>
      </w:pPr>
      <w:rPr>
        <w:rFonts w:ascii="Symbol" w:hAnsi="Symbol"/>
      </w:rPr>
    </w:lvl>
    <w:lvl w:ilvl="1" w:tplc="30A3A4B1">
      <w:start w:val="1"/>
      <w:numFmt w:val="bullet"/>
      <w:lvlText w:val="o"/>
      <w:lvlJc w:val="left"/>
      <w:pPr>
        <w:ind w:left="1440" w:hanging="354"/>
      </w:pPr>
      <w:rPr>
        <w:rFonts w:ascii="Symbol" w:hAnsi="Symbol"/>
      </w:rPr>
    </w:lvl>
    <w:lvl w:ilvl="2" w:tplc="10684341">
      <w:start w:val="1"/>
      <w:numFmt w:val="bullet"/>
      <w:lvlText w:val="·"/>
      <w:lvlJc w:val="left"/>
      <w:pPr>
        <w:ind w:left="2160" w:hanging="354"/>
      </w:pPr>
      <w:rPr>
        <w:rFonts w:ascii="Symbol" w:hAnsi="Symbol"/>
      </w:rPr>
    </w:lvl>
    <w:lvl w:ilvl="3" w:tplc="3753D47B">
      <w:start w:val="1"/>
      <w:numFmt w:val="bullet"/>
      <w:lvlText w:val="o"/>
      <w:lvlJc w:val="left"/>
      <w:pPr>
        <w:ind w:left="2880" w:hanging="354"/>
      </w:pPr>
      <w:rPr>
        <w:rFonts w:ascii="Symbol" w:hAnsi="Symbol"/>
      </w:rPr>
    </w:lvl>
    <w:lvl w:ilvl="4" w:tplc="413C0E12">
      <w:start w:val="1"/>
      <w:numFmt w:val="bullet"/>
      <w:lvlText w:val="·"/>
      <w:lvlJc w:val="left"/>
      <w:pPr>
        <w:ind w:left="3600" w:hanging="354"/>
      </w:pPr>
      <w:rPr>
        <w:rFonts w:ascii="Symbol" w:hAnsi="Symbol"/>
      </w:rPr>
    </w:lvl>
    <w:lvl w:ilvl="5" w:tplc="51D51845">
      <w:start w:val="1"/>
      <w:numFmt w:val="bullet"/>
      <w:lvlText w:val="o"/>
      <w:lvlJc w:val="left"/>
      <w:pPr>
        <w:ind w:left="4320" w:hanging="354"/>
      </w:pPr>
      <w:rPr>
        <w:rFonts w:ascii="Symbol" w:hAnsi="Symbol"/>
      </w:rPr>
    </w:lvl>
    <w:lvl w:ilvl="6" w:tplc="04C9DE86">
      <w:start w:val="1"/>
      <w:numFmt w:val="bullet"/>
      <w:lvlText w:val="·"/>
      <w:lvlJc w:val="left"/>
      <w:pPr>
        <w:ind w:left="5040" w:hanging="354"/>
      </w:pPr>
      <w:rPr>
        <w:rFonts w:ascii="Symbol" w:hAnsi="Symbol"/>
      </w:rPr>
    </w:lvl>
    <w:lvl w:ilvl="7" w:tplc="1AAF949A">
      <w:start w:val="1"/>
      <w:numFmt w:val="bullet"/>
      <w:lvlText w:val="o"/>
      <w:lvlJc w:val="left"/>
      <w:pPr>
        <w:ind w:left="5760" w:hanging="354"/>
      </w:pPr>
      <w:rPr>
        <w:rFonts w:ascii="Symbol" w:hAnsi="Symbol"/>
      </w:rPr>
    </w:lvl>
    <w:lvl w:ilvl="8" w:tplc="302965B2">
      <w:start w:val="1"/>
      <w:numFmt w:val="bullet"/>
      <w:lvlText w:val="·"/>
      <w:lvlJc w:val="left"/>
      <w:pPr>
        <w:ind w:left="6480" w:hanging="354"/>
      </w:pPr>
      <w:rPr>
        <w:rFonts w:ascii="Symbol" w:hAnsi="Symbol"/>
      </w:rPr>
    </w:lvl>
  </w:abstractNum>
  <w:abstractNum w:abstractNumId="5" w15:restartNumberingAfterBreak="0">
    <w:nsid w:val="0DBC11D3"/>
    <w:multiLevelType w:val="hybridMultilevel"/>
    <w:tmpl w:val="3984E76C"/>
    <w:lvl w:ilvl="0" w:tplc="9788A57E">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A4629C"/>
    <w:multiLevelType w:val="multilevel"/>
    <w:tmpl w:val="15A4629C"/>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1AEC0CCF"/>
    <w:multiLevelType w:val="hybridMultilevel"/>
    <w:tmpl w:val="2A78A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E6399A"/>
    <w:multiLevelType w:val="multilevel"/>
    <w:tmpl w:val="0DD8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7FF456"/>
    <w:multiLevelType w:val="hybridMultilevel"/>
    <w:tmpl w:val="623881DE"/>
    <w:lvl w:ilvl="0" w:tplc="1393DC0F">
      <w:start w:val="1"/>
      <w:numFmt w:val="bullet"/>
      <w:lvlText w:val="·"/>
      <w:lvlJc w:val="left"/>
      <w:pPr>
        <w:ind w:left="720" w:hanging="354"/>
      </w:pPr>
      <w:rPr>
        <w:rFonts w:ascii="Symbol" w:hAnsi="Symbol"/>
      </w:rPr>
    </w:lvl>
    <w:lvl w:ilvl="1" w:tplc="30A3A4B1">
      <w:start w:val="1"/>
      <w:numFmt w:val="bullet"/>
      <w:lvlText w:val="o"/>
      <w:lvlJc w:val="left"/>
      <w:pPr>
        <w:ind w:left="1440" w:hanging="354"/>
      </w:pPr>
      <w:rPr>
        <w:rFonts w:ascii="Symbol" w:hAnsi="Symbol"/>
      </w:rPr>
    </w:lvl>
    <w:lvl w:ilvl="2" w:tplc="10684341">
      <w:start w:val="1"/>
      <w:numFmt w:val="bullet"/>
      <w:lvlText w:val="·"/>
      <w:lvlJc w:val="left"/>
      <w:pPr>
        <w:ind w:left="2160" w:hanging="354"/>
      </w:pPr>
      <w:rPr>
        <w:rFonts w:ascii="Symbol" w:hAnsi="Symbol"/>
      </w:rPr>
    </w:lvl>
    <w:lvl w:ilvl="3" w:tplc="3753D47B">
      <w:start w:val="1"/>
      <w:numFmt w:val="bullet"/>
      <w:lvlText w:val="o"/>
      <w:lvlJc w:val="left"/>
      <w:pPr>
        <w:ind w:left="2880" w:hanging="354"/>
      </w:pPr>
      <w:rPr>
        <w:rFonts w:ascii="Symbol" w:hAnsi="Symbol"/>
      </w:rPr>
    </w:lvl>
    <w:lvl w:ilvl="4" w:tplc="413C0E12">
      <w:start w:val="1"/>
      <w:numFmt w:val="bullet"/>
      <w:lvlText w:val="·"/>
      <w:lvlJc w:val="left"/>
      <w:pPr>
        <w:ind w:left="3600" w:hanging="354"/>
      </w:pPr>
      <w:rPr>
        <w:rFonts w:ascii="Symbol" w:hAnsi="Symbol"/>
      </w:rPr>
    </w:lvl>
    <w:lvl w:ilvl="5" w:tplc="51D51845">
      <w:start w:val="1"/>
      <w:numFmt w:val="bullet"/>
      <w:lvlText w:val="o"/>
      <w:lvlJc w:val="left"/>
      <w:pPr>
        <w:ind w:left="4320" w:hanging="354"/>
      </w:pPr>
      <w:rPr>
        <w:rFonts w:ascii="Symbol" w:hAnsi="Symbol"/>
      </w:rPr>
    </w:lvl>
    <w:lvl w:ilvl="6" w:tplc="04C9DE86">
      <w:start w:val="1"/>
      <w:numFmt w:val="bullet"/>
      <w:lvlText w:val="·"/>
      <w:lvlJc w:val="left"/>
      <w:pPr>
        <w:ind w:left="5040" w:hanging="354"/>
      </w:pPr>
      <w:rPr>
        <w:rFonts w:ascii="Symbol" w:hAnsi="Symbol"/>
      </w:rPr>
    </w:lvl>
    <w:lvl w:ilvl="7" w:tplc="1AAF949A">
      <w:start w:val="1"/>
      <w:numFmt w:val="bullet"/>
      <w:lvlText w:val="o"/>
      <w:lvlJc w:val="left"/>
      <w:pPr>
        <w:ind w:left="5760" w:hanging="354"/>
      </w:pPr>
      <w:rPr>
        <w:rFonts w:ascii="Symbol" w:hAnsi="Symbol"/>
      </w:rPr>
    </w:lvl>
    <w:lvl w:ilvl="8" w:tplc="302965B2">
      <w:start w:val="1"/>
      <w:numFmt w:val="bullet"/>
      <w:lvlText w:val="·"/>
      <w:lvlJc w:val="left"/>
      <w:pPr>
        <w:ind w:left="6480" w:hanging="354"/>
      </w:pPr>
      <w:rPr>
        <w:rFonts w:ascii="Symbol" w:hAnsi="Symbol"/>
      </w:rPr>
    </w:lvl>
  </w:abstractNum>
  <w:abstractNum w:abstractNumId="10" w15:restartNumberingAfterBreak="0">
    <w:nsid w:val="29CF313D"/>
    <w:multiLevelType w:val="multilevel"/>
    <w:tmpl w:val="7A9AD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564BC1"/>
    <w:multiLevelType w:val="hybridMultilevel"/>
    <w:tmpl w:val="8B689360"/>
    <w:lvl w:ilvl="0" w:tplc="D150A8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8D45F85"/>
    <w:multiLevelType w:val="hybridMultilevel"/>
    <w:tmpl w:val="128AACA6"/>
    <w:lvl w:ilvl="0" w:tplc="F7F06DE2">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0DD1789"/>
    <w:multiLevelType w:val="hybridMultilevel"/>
    <w:tmpl w:val="CFDCA3B4"/>
    <w:lvl w:ilvl="0" w:tplc="36B4FF90">
      <w:start w:val="1"/>
      <w:numFmt w:val="decimal"/>
      <w:lvlText w:val="%1)"/>
      <w:lvlJc w:val="left"/>
      <w:pPr>
        <w:ind w:left="1778"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4C5918DD"/>
    <w:multiLevelType w:val="hybridMultilevel"/>
    <w:tmpl w:val="3B14D6E6"/>
    <w:lvl w:ilvl="0" w:tplc="1393DC0F">
      <w:start w:val="1"/>
      <w:numFmt w:val="bullet"/>
      <w:lvlText w:val="·"/>
      <w:lvlJc w:val="left"/>
      <w:pPr>
        <w:ind w:left="720" w:hanging="354"/>
      </w:pPr>
      <w:rPr>
        <w:rFonts w:ascii="Symbol" w:hAnsi="Symbol"/>
      </w:rPr>
    </w:lvl>
    <w:lvl w:ilvl="1" w:tplc="30A3A4B1">
      <w:start w:val="1"/>
      <w:numFmt w:val="bullet"/>
      <w:lvlText w:val="o"/>
      <w:lvlJc w:val="left"/>
      <w:pPr>
        <w:ind w:left="1440" w:hanging="354"/>
      </w:pPr>
      <w:rPr>
        <w:rFonts w:ascii="Symbol" w:hAnsi="Symbol"/>
      </w:rPr>
    </w:lvl>
    <w:lvl w:ilvl="2" w:tplc="10684341">
      <w:start w:val="1"/>
      <w:numFmt w:val="bullet"/>
      <w:lvlText w:val="·"/>
      <w:lvlJc w:val="left"/>
      <w:pPr>
        <w:ind w:left="2160" w:hanging="354"/>
      </w:pPr>
      <w:rPr>
        <w:rFonts w:ascii="Symbol" w:hAnsi="Symbol"/>
      </w:rPr>
    </w:lvl>
    <w:lvl w:ilvl="3" w:tplc="3753D47B">
      <w:start w:val="1"/>
      <w:numFmt w:val="bullet"/>
      <w:lvlText w:val="o"/>
      <w:lvlJc w:val="left"/>
      <w:pPr>
        <w:ind w:left="2880" w:hanging="354"/>
      </w:pPr>
      <w:rPr>
        <w:rFonts w:ascii="Symbol" w:hAnsi="Symbol"/>
      </w:rPr>
    </w:lvl>
    <w:lvl w:ilvl="4" w:tplc="413C0E12">
      <w:start w:val="1"/>
      <w:numFmt w:val="bullet"/>
      <w:lvlText w:val="·"/>
      <w:lvlJc w:val="left"/>
      <w:pPr>
        <w:ind w:left="3600" w:hanging="354"/>
      </w:pPr>
      <w:rPr>
        <w:rFonts w:ascii="Symbol" w:hAnsi="Symbol"/>
      </w:rPr>
    </w:lvl>
    <w:lvl w:ilvl="5" w:tplc="51D51845">
      <w:start w:val="1"/>
      <w:numFmt w:val="bullet"/>
      <w:lvlText w:val="o"/>
      <w:lvlJc w:val="left"/>
      <w:pPr>
        <w:ind w:left="4320" w:hanging="354"/>
      </w:pPr>
      <w:rPr>
        <w:rFonts w:ascii="Symbol" w:hAnsi="Symbol"/>
      </w:rPr>
    </w:lvl>
    <w:lvl w:ilvl="6" w:tplc="04C9DE86">
      <w:start w:val="1"/>
      <w:numFmt w:val="bullet"/>
      <w:lvlText w:val="·"/>
      <w:lvlJc w:val="left"/>
      <w:pPr>
        <w:ind w:left="5040" w:hanging="354"/>
      </w:pPr>
      <w:rPr>
        <w:rFonts w:ascii="Symbol" w:hAnsi="Symbol"/>
      </w:rPr>
    </w:lvl>
    <w:lvl w:ilvl="7" w:tplc="1AAF949A">
      <w:start w:val="1"/>
      <w:numFmt w:val="bullet"/>
      <w:lvlText w:val="o"/>
      <w:lvlJc w:val="left"/>
      <w:pPr>
        <w:ind w:left="5760" w:hanging="354"/>
      </w:pPr>
      <w:rPr>
        <w:rFonts w:ascii="Symbol" w:hAnsi="Symbol"/>
      </w:rPr>
    </w:lvl>
    <w:lvl w:ilvl="8" w:tplc="302965B2">
      <w:start w:val="1"/>
      <w:numFmt w:val="bullet"/>
      <w:lvlText w:val="·"/>
      <w:lvlJc w:val="left"/>
      <w:pPr>
        <w:ind w:left="6480" w:hanging="354"/>
      </w:pPr>
      <w:rPr>
        <w:rFonts w:ascii="Symbol" w:hAnsi="Symbol"/>
      </w:rPr>
    </w:lvl>
  </w:abstractNum>
  <w:abstractNum w:abstractNumId="15" w15:restartNumberingAfterBreak="0">
    <w:nsid w:val="4F4251C8"/>
    <w:multiLevelType w:val="hybridMultilevel"/>
    <w:tmpl w:val="5E7AFCE6"/>
    <w:lvl w:ilvl="0" w:tplc="698C99E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50A05047"/>
    <w:multiLevelType w:val="multilevel"/>
    <w:tmpl w:val="96DC0932"/>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353"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E5283B"/>
    <w:multiLevelType w:val="hybridMultilevel"/>
    <w:tmpl w:val="3984E76C"/>
    <w:lvl w:ilvl="0" w:tplc="9788A57E">
      <w:start w:val="1"/>
      <w:numFmt w:val="decimal"/>
      <w:lvlText w:val="%1."/>
      <w:lvlJc w:val="left"/>
      <w:pPr>
        <w:ind w:left="928" w:hanging="360"/>
      </w:pPr>
      <w:rPr>
        <w:rFonts w:ascii="Times New Roman" w:hAnsi="Times New Roman" w:cs="Times New Roman" w:hint="default"/>
        <w:sz w:val="28"/>
        <w:szCs w:val="28"/>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8" w15:restartNumberingAfterBreak="0">
    <w:nsid w:val="55031CB0"/>
    <w:multiLevelType w:val="hybridMultilevel"/>
    <w:tmpl w:val="AA1C78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68635CAA"/>
    <w:multiLevelType w:val="hybridMultilevel"/>
    <w:tmpl w:val="34446978"/>
    <w:lvl w:ilvl="0" w:tplc="6178A3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C90314F"/>
    <w:multiLevelType w:val="hybridMultilevel"/>
    <w:tmpl w:val="7D385AFE"/>
    <w:lvl w:ilvl="0" w:tplc="509622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D3A067F"/>
    <w:multiLevelType w:val="hybridMultilevel"/>
    <w:tmpl w:val="F0D6DD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709974C5"/>
    <w:multiLevelType w:val="hybridMultilevel"/>
    <w:tmpl w:val="AD8C5A04"/>
    <w:lvl w:ilvl="0" w:tplc="DEE69F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68C3AEC"/>
    <w:multiLevelType w:val="hybridMultilevel"/>
    <w:tmpl w:val="BB1CD19E"/>
    <w:lvl w:ilvl="0" w:tplc="CBFAB3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76D17C93"/>
    <w:multiLevelType w:val="hybridMultilevel"/>
    <w:tmpl w:val="68806B06"/>
    <w:lvl w:ilvl="0" w:tplc="FA7CFC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76E030FD"/>
    <w:multiLevelType w:val="hybridMultilevel"/>
    <w:tmpl w:val="8B7A45B4"/>
    <w:lvl w:ilvl="0" w:tplc="91EC7094">
      <w:start w:val="1"/>
      <w:numFmt w:val="decimal"/>
      <w:lvlText w:val="%1."/>
      <w:lvlJc w:val="left"/>
      <w:pPr>
        <w:ind w:left="502" w:hanging="360"/>
      </w:pPr>
      <w:rPr>
        <w:rFonts w:hint="default"/>
        <w:b w:val="0"/>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num w:numId="1">
    <w:abstractNumId w:val="2"/>
  </w:num>
  <w:num w:numId="2">
    <w:abstractNumId w:val="8"/>
  </w:num>
  <w:num w:numId="3">
    <w:abstractNumId w:val="10"/>
  </w:num>
  <w:num w:numId="4">
    <w:abstractNumId w:val="13"/>
  </w:num>
  <w:num w:numId="5">
    <w:abstractNumId w:val="1"/>
  </w:num>
  <w:num w:numId="6">
    <w:abstractNumId w:val="25"/>
  </w:num>
  <w:num w:numId="7">
    <w:abstractNumId w:val="22"/>
  </w:num>
  <w:num w:numId="8">
    <w:abstractNumId w:val="0"/>
  </w:num>
  <w:num w:numId="9">
    <w:abstractNumId w:val="21"/>
  </w:num>
  <w:num w:numId="10">
    <w:abstractNumId w:val="5"/>
  </w:num>
  <w:num w:numId="11">
    <w:abstractNumId w:val="24"/>
  </w:num>
  <w:num w:numId="12">
    <w:abstractNumId w:val="6"/>
  </w:num>
  <w:num w:numId="13">
    <w:abstractNumId w:val="18"/>
  </w:num>
  <w:num w:numId="14">
    <w:abstractNumId w:val="14"/>
  </w:num>
  <w:num w:numId="15">
    <w:abstractNumId w:val="9"/>
  </w:num>
  <w:num w:numId="16">
    <w:abstractNumId w:val="4"/>
  </w:num>
  <w:num w:numId="17">
    <w:abstractNumId w:val="17"/>
  </w:num>
  <w:num w:numId="18">
    <w:abstractNumId w:val="12"/>
  </w:num>
  <w:num w:numId="19">
    <w:abstractNumId w:val="23"/>
  </w:num>
  <w:num w:numId="20">
    <w:abstractNumId w:val="20"/>
  </w:num>
  <w:num w:numId="21">
    <w:abstractNumId w:val="15"/>
  </w:num>
  <w:num w:numId="22">
    <w:abstractNumId w:val="19"/>
  </w:num>
  <w:num w:numId="23">
    <w:abstractNumId w:val="11"/>
  </w:num>
  <w:num w:numId="24">
    <w:abstractNumId w:val="3"/>
  </w:num>
  <w:num w:numId="25">
    <w:abstractNumId w:val="16"/>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2D1"/>
    <w:rsid w:val="0000782E"/>
    <w:rsid w:val="0001170C"/>
    <w:rsid w:val="00015452"/>
    <w:rsid w:val="00017331"/>
    <w:rsid w:val="00022FF8"/>
    <w:rsid w:val="000243B5"/>
    <w:rsid w:val="00032997"/>
    <w:rsid w:val="00040A70"/>
    <w:rsid w:val="00042011"/>
    <w:rsid w:val="00045D3C"/>
    <w:rsid w:val="00046E40"/>
    <w:rsid w:val="00055A3D"/>
    <w:rsid w:val="00063FAD"/>
    <w:rsid w:val="000641CC"/>
    <w:rsid w:val="00066B94"/>
    <w:rsid w:val="00074A97"/>
    <w:rsid w:val="00080B44"/>
    <w:rsid w:val="00087574"/>
    <w:rsid w:val="000931C5"/>
    <w:rsid w:val="00094AE5"/>
    <w:rsid w:val="00094C88"/>
    <w:rsid w:val="00095563"/>
    <w:rsid w:val="000A0A1B"/>
    <w:rsid w:val="000A4054"/>
    <w:rsid w:val="000C398C"/>
    <w:rsid w:val="000C7375"/>
    <w:rsid w:val="000D4E1E"/>
    <w:rsid w:val="000D67E1"/>
    <w:rsid w:val="000D72DE"/>
    <w:rsid w:val="000D779C"/>
    <w:rsid w:val="000E3D05"/>
    <w:rsid w:val="000E4E8E"/>
    <w:rsid w:val="000E61B2"/>
    <w:rsid w:val="000F1E3E"/>
    <w:rsid w:val="000F6C82"/>
    <w:rsid w:val="001007D7"/>
    <w:rsid w:val="00104FBD"/>
    <w:rsid w:val="00106075"/>
    <w:rsid w:val="0011049C"/>
    <w:rsid w:val="00111751"/>
    <w:rsid w:val="00122B82"/>
    <w:rsid w:val="00125252"/>
    <w:rsid w:val="001262B7"/>
    <w:rsid w:val="0014424F"/>
    <w:rsid w:val="00145AD1"/>
    <w:rsid w:val="00147448"/>
    <w:rsid w:val="001518D5"/>
    <w:rsid w:val="00151970"/>
    <w:rsid w:val="0015540E"/>
    <w:rsid w:val="001566FA"/>
    <w:rsid w:val="001575AD"/>
    <w:rsid w:val="00164F65"/>
    <w:rsid w:val="00167ECB"/>
    <w:rsid w:val="001838CE"/>
    <w:rsid w:val="001851D7"/>
    <w:rsid w:val="00187D55"/>
    <w:rsid w:val="001A2DCA"/>
    <w:rsid w:val="001A5579"/>
    <w:rsid w:val="001A6FA3"/>
    <w:rsid w:val="001B7F56"/>
    <w:rsid w:val="001C4394"/>
    <w:rsid w:val="001C5DB6"/>
    <w:rsid w:val="001E486E"/>
    <w:rsid w:val="001F0753"/>
    <w:rsid w:val="001F336C"/>
    <w:rsid w:val="001F470F"/>
    <w:rsid w:val="001F78EF"/>
    <w:rsid w:val="002000F6"/>
    <w:rsid w:val="002009FB"/>
    <w:rsid w:val="00202EA6"/>
    <w:rsid w:val="00202F76"/>
    <w:rsid w:val="00204B7C"/>
    <w:rsid w:val="00213DAA"/>
    <w:rsid w:val="00222AAC"/>
    <w:rsid w:val="00223556"/>
    <w:rsid w:val="00227EED"/>
    <w:rsid w:val="002317A0"/>
    <w:rsid w:val="0023284F"/>
    <w:rsid w:val="00237C4C"/>
    <w:rsid w:val="00245841"/>
    <w:rsid w:val="00245EFC"/>
    <w:rsid w:val="00256B54"/>
    <w:rsid w:val="00272E82"/>
    <w:rsid w:val="00273FD9"/>
    <w:rsid w:val="00280F45"/>
    <w:rsid w:val="002858D8"/>
    <w:rsid w:val="00285920"/>
    <w:rsid w:val="002964ED"/>
    <w:rsid w:val="002A4F67"/>
    <w:rsid w:val="002B52D1"/>
    <w:rsid w:val="002C591F"/>
    <w:rsid w:val="002D120F"/>
    <w:rsid w:val="002D1A6F"/>
    <w:rsid w:val="002E4D44"/>
    <w:rsid w:val="002E75BB"/>
    <w:rsid w:val="002F0A5D"/>
    <w:rsid w:val="00302180"/>
    <w:rsid w:val="00302F57"/>
    <w:rsid w:val="00326068"/>
    <w:rsid w:val="00326CBA"/>
    <w:rsid w:val="00335E99"/>
    <w:rsid w:val="00343AA9"/>
    <w:rsid w:val="00352EA2"/>
    <w:rsid w:val="00355290"/>
    <w:rsid w:val="003563D4"/>
    <w:rsid w:val="003567F1"/>
    <w:rsid w:val="00383BE2"/>
    <w:rsid w:val="00391157"/>
    <w:rsid w:val="0039276B"/>
    <w:rsid w:val="003A49C3"/>
    <w:rsid w:val="003B4029"/>
    <w:rsid w:val="003C1442"/>
    <w:rsid w:val="003C1809"/>
    <w:rsid w:val="003C3D36"/>
    <w:rsid w:val="003C7A75"/>
    <w:rsid w:val="003D0D84"/>
    <w:rsid w:val="003D1D58"/>
    <w:rsid w:val="003D4FE9"/>
    <w:rsid w:val="003D5214"/>
    <w:rsid w:val="003D7C5B"/>
    <w:rsid w:val="003E1105"/>
    <w:rsid w:val="003E24F3"/>
    <w:rsid w:val="003F1735"/>
    <w:rsid w:val="003F2AA9"/>
    <w:rsid w:val="004001FC"/>
    <w:rsid w:val="00400C2B"/>
    <w:rsid w:val="004114B0"/>
    <w:rsid w:val="00412915"/>
    <w:rsid w:val="00417E45"/>
    <w:rsid w:val="00420542"/>
    <w:rsid w:val="004257CE"/>
    <w:rsid w:val="0042590E"/>
    <w:rsid w:val="004263A9"/>
    <w:rsid w:val="00430390"/>
    <w:rsid w:val="00431940"/>
    <w:rsid w:val="004541AD"/>
    <w:rsid w:val="00467939"/>
    <w:rsid w:val="00467C30"/>
    <w:rsid w:val="004705BF"/>
    <w:rsid w:val="00485DD2"/>
    <w:rsid w:val="004917F4"/>
    <w:rsid w:val="004954E3"/>
    <w:rsid w:val="004A25F8"/>
    <w:rsid w:val="004A2AE0"/>
    <w:rsid w:val="004B4C01"/>
    <w:rsid w:val="004B694C"/>
    <w:rsid w:val="004C432A"/>
    <w:rsid w:val="004C54A0"/>
    <w:rsid w:val="004D16FC"/>
    <w:rsid w:val="004D3999"/>
    <w:rsid w:val="004D580D"/>
    <w:rsid w:val="004D5E7C"/>
    <w:rsid w:val="004E08C1"/>
    <w:rsid w:val="004E1418"/>
    <w:rsid w:val="004E3538"/>
    <w:rsid w:val="004E408A"/>
    <w:rsid w:val="004E63EB"/>
    <w:rsid w:val="004F4286"/>
    <w:rsid w:val="0050350C"/>
    <w:rsid w:val="0051073B"/>
    <w:rsid w:val="00511768"/>
    <w:rsid w:val="00512C15"/>
    <w:rsid w:val="00531959"/>
    <w:rsid w:val="005332A5"/>
    <w:rsid w:val="00533671"/>
    <w:rsid w:val="0054086E"/>
    <w:rsid w:val="00557AAA"/>
    <w:rsid w:val="00564420"/>
    <w:rsid w:val="005656B9"/>
    <w:rsid w:val="005657B7"/>
    <w:rsid w:val="0057085D"/>
    <w:rsid w:val="00574E47"/>
    <w:rsid w:val="00576A1C"/>
    <w:rsid w:val="005770E8"/>
    <w:rsid w:val="00587B4C"/>
    <w:rsid w:val="005A02C8"/>
    <w:rsid w:val="005A1354"/>
    <w:rsid w:val="005A3182"/>
    <w:rsid w:val="005A4312"/>
    <w:rsid w:val="005A66AC"/>
    <w:rsid w:val="005A7667"/>
    <w:rsid w:val="005B4C43"/>
    <w:rsid w:val="005B6EAB"/>
    <w:rsid w:val="005C2955"/>
    <w:rsid w:val="005C364A"/>
    <w:rsid w:val="005D07E4"/>
    <w:rsid w:val="005D186C"/>
    <w:rsid w:val="005D4A18"/>
    <w:rsid w:val="005D5670"/>
    <w:rsid w:val="005D65F7"/>
    <w:rsid w:val="005D72BE"/>
    <w:rsid w:val="005E0F20"/>
    <w:rsid w:val="005E5026"/>
    <w:rsid w:val="005F5124"/>
    <w:rsid w:val="005F7B1B"/>
    <w:rsid w:val="006123EE"/>
    <w:rsid w:val="00613B45"/>
    <w:rsid w:val="00613C45"/>
    <w:rsid w:val="00614DB2"/>
    <w:rsid w:val="006162BB"/>
    <w:rsid w:val="006229E0"/>
    <w:rsid w:val="0062728A"/>
    <w:rsid w:val="00632B5B"/>
    <w:rsid w:val="00636A6A"/>
    <w:rsid w:val="00641690"/>
    <w:rsid w:val="00672358"/>
    <w:rsid w:val="00682A03"/>
    <w:rsid w:val="00690756"/>
    <w:rsid w:val="00693073"/>
    <w:rsid w:val="006A23C0"/>
    <w:rsid w:val="006B2103"/>
    <w:rsid w:val="006B270F"/>
    <w:rsid w:val="006B6634"/>
    <w:rsid w:val="006C5BFE"/>
    <w:rsid w:val="006D250D"/>
    <w:rsid w:val="006D30EF"/>
    <w:rsid w:val="006D3956"/>
    <w:rsid w:val="006D401A"/>
    <w:rsid w:val="006E6C54"/>
    <w:rsid w:val="006E7D8B"/>
    <w:rsid w:val="00701DFF"/>
    <w:rsid w:val="00704D8F"/>
    <w:rsid w:val="00710364"/>
    <w:rsid w:val="00710A85"/>
    <w:rsid w:val="0071465F"/>
    <w:rsid w:val="00714CDE"/>
    <w:rsid w:val="007161C5"/>
    <w:rsid w:val="007163AD"/>
    <w:rsid w:val="00721291"/>
    <w:rsid w:val="007213BA"/>
    <w:rsid w:val="007370E8"/>
    <w:rsid w:val="0074460B"/>
    <w:rsid w:val="00746137"/>
    <w:rsid w:val="007533CC"/>
    <w:rsid w:val="00763698"/>
    <w:rsid w:val="00771930"/>
    <w:rsid w:val="00782B41"/>
    <w:rsid w:val="00792445"/>
    <w:rsid w:val="00795259"/>
    <w:rsid w:val="007A5DD2"/>
    <w:rsid w:val="007C24F6"/>
    <w:rsid w:val="007C60C7"/>
    <w:rsid w:val="007D0A1A"/>
    <w:rsid w:val="007D6A0F"/>
    <w:rsid w:val="007D7DEB"/>
    <w:rsid w:val="007E0C61"/>
    <w:rsid w:val="007E1B1A"/>
    <w:rsid w:val="007E21C4"/>
    <w:rsid w:val="007E2625"/>
    <w:rsid w:val="007F53DB"/>
    <w:rsid w:val="007F75AE"/>
    <w:rsid w:val="00827E7A"/>
    <w:rsid w:val="008318E4"/>
    <w:rsid w:val="00833265"/>
    <w:rsid w:val="00833F8C"/>
    <w:rsid w:val="0083526D"/>
    <w:rsid w:val="00840691"/>
    <w:rsid w:val="0084216D"/>
    <w:rsid w:val="00843C69"/>
    <w:rsid w:val="00852676"/>
    <w:rsid w:val="00863076"/>
    <w:rsid w:val="00871159"/>
    <w:rsid w:val="008725E0"/>
    <w:rsid w:val="008730EE"/>
    <w:rsid w:val="00882B06"/>
    <w:rsid w:val="00882FFB"/>
    <w:rsid w:val="00885523"/>
    <w:rsid w:val="00885F03"/>
    <w:rsid w:val="00886FFC"/>
    <w:rsid w:val="00890244"/>
    <w:rsid w:val="00890DA9"/>
    <w:rsid w:val="008932ED"/>
    <w:rsid w:val="008A15AB"/>
    <w:rsid w:val="008A1DD8"/>
    <w:rsid w:val="008A2E7E"/>
    <w:rsid w:val="008B56DF"/>
    <w:rsid w:val="008B7417"/>
    <w:rsid w:val="008C200E"/>
    <w:rsid w:val="008C556D"/>
    <w:rsid w:val="008D4BAD"/>
    <w:rsid w:val="008F2CB0"/>
    <w:rsid w:val="008F36E6"/>
    <w:rsid w:val="008F3B4C"/>
    <w:rsid w:val="008F6564"/>
    <w:rsid w:val="00900681"/>
    <w:rsid w:val="009021A8"/>
    <w:rsid w:val="0090462B"/>
    <w:rsid w:val="009155AC"/>
    <w:rsid w:val="009228D4"/>
    <w:rsid w:val="009267A9"/>
    <w:rsid w:val="00926DE0"/>
    <w:rsid w:val="00931E34"/>
    <w:rsid w:val="00932331"/>
    <w:rsid w:val="0094379D"/>
    <w:rsid w:val="00944D76"/>
    <w:rsid w:val="00946404"/>
    <w:rsid w:val="00964299"/>
    <w:rsid w:val="009731C5"/>
    <w:rsid w:val="00981251"/>
    <w:rsid w:val="00986FFD"/>
    <w:rsid w:val="0099193A"/>
    <w:rsid w:val="009928DB"/>
    <w:rsid w:val="00995366"/>
    <w:rsid w:val="009A4F55"/>
    <w:rsid w:val="009B7B33"/>
    <w:rsid w:val="009C352F"/>
    <w:rsid w:val="009D5A39"/>
    <w:rsid w:val="009D6B03"/>
    <w:rsid w:val="009E01BF"/>
    <w:rsid w:val="009E4FFD"/>
    <w:rsid w:val="009E7728"/>
    <w:rsid w:val="009F14A9"/>
    <w:rsid w:val="009F49F0"/>
    <w:rsid w:val="00A15E69"/>
    <w:rsid w:val="00A17EED"/>
    <w:rsid w:val="00A219B5"/>
    <w:rsid w:val="00A21C67"/>
    <w:rsid w:val="00A24A37"/>
    <w:rsid w:val="00A26109"/>
    <w:rsid w:val="00A330E1"/>
    <w:rsid w:val="00A457B8"/>
    <w:rsid w:val="00A45D2F"/>
    <w:rsid w:val="00A50AFF"/>
    <w:rsid w:val="00A51D1E"/>
    <w:rsid w:val="00A56A02"/>
    <w:rsid w:val="00A609DF"/>
    <w:rsid w:val="00A61654"/>
    <w:rsid w:val="00A7390F"/>
    <w:rsid w:val="00A82B65"/>
    <w:rsid w:val="00A87BD3"/>
    <w:rsid w:val="00A9065F"/>
    <w:rsid w:val="00A90A61"/>
    <w:rsid w:val="00A97183"/>
    <w:rsid w:val="00AB69BB"/>
    <w:rsid w:val="00AB7665"/>
    <w:rsid w:val="00AC411F"/>
    <w:rsid w:val="00AC4CF5"/>
    <w:rsid w:val="00AC4FB0"/>
    <w:rsid w:val="00AC6588"/>
    <w:rsid w:val="00AC78F7"/>
    <w:rsid w:val="00AE3EAB"/>
    <w:rsid w:val="00AF1DDA"/>
    <w:rsid w:val="00AF3D26"/>
    <w:rsid w:val="00AF574C"/>
    <w:rsid w:val="00B071FF"/>
    <w:rsid w:val="00B108E8"/>
    <w:rsid w:val="00B23AC3"/>
    <w:rsid w:val="00B319CB"/>
    <w:rsid w:val="00B328A3"/>
    <w:rsid w:val="00B376A9"/>
    <w:rsid w:val="00B533AA"/>
    <w:rsid w:val="00B65326"/>
    <w:rsid w:val="00B6779B"/>
    <w:rsid w:val="00B82F71"/>
    <w:rsid w:val="00B906E9"/>
    <w:rsid w:val="00B979C7"/>
    <w:rsid w:val="00BA517C"/>
    <w:rsid w:val="00BA6826"/>
    <w:rsid w:val="00BC63F7"/>
    <w:rsid w:val="00BD3BC7"/>
    <w:rsid w:val="00BD7B94"/>
    <w:rsid w:val="00BE2067"/>
    <w:rsid w:val="00BE76F9"/>
    <w:rsid w:val="00C01FA6"/>
    <w:rsid w:val="00C03ACF"/>
    <w:rsid w:val="00C04B16"/>
    <w:rsid w:val="00C051C6"/>
    <w:rsid w:val="00C06C45"/>
    <w:rsid w:val="00C1357E"/>
    <w:rsid w:val="00C23221"/>
    <w:rsid w:val="00C2358A"/>
    <w:rsid w:val="00C3547F"/>
    <w:rsid w:val="00C4703B"/>
    <w:rsid w:val="00C510D0"/>
    <w:rsid w:val="00C5634D"/>
    <w:rsid w:val="00C6150F"/>
    <w:rsid w:val="00C64280"/>
    <w:rsid w:val="00C717A3"/>
    <w:rsid w:val="00C75829"/>
    <w:rsid w:val="00C816C6"/>
    <w:rsid w:val="00C84557"/>
    <w:rsid w:val="00C92BE5"/>
    <w:rsid w:val="00CA18BF"/>
    <w:rsid w:val="00CA2C69"/>
    <w:rsid w:val="00CA7E50"/>
    <w:rsid w:val="00CB0507"/>
    <w:rsid w:val="00CC1955"/>
    <w:rsid w:val="00CC1FCB"/>
    <w:rsid w:val="00CC7B1E"/>
    <w:rsid w:val="00CD1DE3"/>
    <w:rsid w:val="00CE461F"/>
    <w:rsid w:val="00CF1C14"/>
    <w:rsid w:val="00D00CCB"/>
    <w:rsid w:val="00D1693A"/>
    <w:rsid w:val="00D26F63"/>
    <w:rsid w:val="00D349D2"/>
    <w:rsid w:val="00D3531A"/>
    <w:rsid w:val="00D362AD"/>
    <w:rsid w:val="00D47F06"/>
    <w:rsid w:val="00D51F22"/>
    <w:rsid w:val="00D71B7B"/>
    <w:rsid w:val="00D73756"/>
    <w:rsid w:val="00D73E3C"/>
    <w:rsid w:val="00D910F6"/>
    <w:rsid w:val="00DA3C27"/>
    <w:rsid w:val="00DA6EF0"/>
    <w:rsid w:val="00DA711D"/>
    <w:rsid w:val="00DA7828"/>
    <w:rsid w:val="00DB21D8"/>
    <w:rsid w:val="00DB5EDB"/>
    <w:rsid w:val="00DD1709"/>
    <w:rsid w:val="00DD4F68"/>
    <w:rsid w:val="00DE435E"/>
    <w:rsid w:val="00DE5A10"/>
    <w:rsid w:val="00DF3062"/>
    <w:rsid w:val="00DF635E"/>
    <w:rsid w:val="00E0027C"/>
    <w:rsid w:val="00E07AC9"/>
    <w:rsid w:val="00E229B9"/>
    <w:rsid w:val="00E230F3"/>
    <w:rsid w:val="00E251AE"/>
    <w:rsid w:val="00E26E72"/>
    <w:rsid w:val="00E26EF5"/>
    <w:rsid w:val="00E34455"/>
    <w:rsid w:val="00E34A2A"/>
    <w:rsid w:val="00E373CB"/>
    <w:rsid w:val="00E37D30"/>
    <w:rsid w:val="00E42755"/>
    <w:rsid w:val="00E50EA4"/>
    <w:rsid w:val="00E51641"/>
    <w:rsid w:val="00E609A1"/>
    <w:rsid w:val="00E61E32"/>
    <w:rsid w:val="00E67439"/>
    <w:rsid w:val="00E6780D"/>
    <w:rsid w:val="00E803EF"/>
    <w:rsid w:val="00E84DDA"/>
    <w:rsid w:val="00E91EB1"/>
    <w:rsid w:val="00E925D5"/>
    <w:rsid w:val="00E93B52"/>
    <w:rsid w:val="00EA14E7"/>
    <w:rsid w:val="00EA1B19"/>
    <w:rsid w:val="00EB1F0D"/>
    <w:rsid w:val="00EC70AC"/>
    <w:rsid w:val="00EC7411"/>
    <w:rsid w:val="00EC7A76"/>
    <w:rsid w:val="00EE4DCB"/>
    <w:rsid w:val="00EE6430"/>
    <w:rsid w:val="00EE71A5"/>
    <w:rsid w:val="00EF011A"/>
    <w:rsid w:val="00EF0B94"/>
    <w:rsid w:val="00EF5ACE"/>
    <w:rsid w:val="00F03D73"/>
    <w:rsid w:val="00F10153"/>
    <w:rsid w:val="00F14763"/>
    <w:rsid w:val="00F15684"/>
    <w:rsid w:val="00F1654B"/>
    <w:rsid w:val="00F23163"/>
    <w:rsid w:val="00F376E1"/>
    <w:rsid w:val="00F40AF3"/>
    <w:rsid w:val="00F432A4"/>
    <w:rsid w:val="00F472F4"/>
    <w:rsid w:val="00F558F0"/>
    <w:rsid w:val="00F56418"/>
    <w:rsid w:val="00F60655"/>
    <w:rsid w:val="00F60CA0"/>
    <w:rsid w:val="00F62C05"/>
    <w:rsid w:val="00F6751A"/>
    <w:rsid w:val="00F67A2E"/>
    <w:rsid w:val="00F70EB6"/>
    <w:rsid w:val="00F74E3F"/>
    <w:rsid w:val="00F93A4A"/>
    <w:rsid w:val="00FA294A"/>
    <w:rsid w:val="00FC4099"/>
    <w:rsid w:val="00FC6DD3"/>
    <w:rsid w:val="00FD00C5"/>
    <w:rsid w:val="00FD7634"/>
    <w:rsid w:val="00FF1BCA"/>
    <w:rsid w:val="00FF38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E2F8C"/>
  <w15:chartTrackingRefBased/>
  <w15:docId w15:val="{85549E35-9F88-44E5-BB43-141099D6F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4A37"/>
  </w:style>
  <w:style w:type="paragraph" w:styleId="1">
    <w:name w:val="heading 1"/>
    <w:basedOn w:val="a"/>
    <w:next w:val="a"/>
    <w:link w:val="10"/>
    <w:uiPriority w:val="9"/>
    <w:qFormat/>
    <w:rsid w:val="006A23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5AD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45AD1"/>
    <w:rPr>
      <w:rFonts w:ascii="Segoe UI" w:hAnsi="Segoe UI" w:cs="Segoe UI"/>
      <w:sz w:val="18"/>
      <w:szCs w:val="18"/>
    </w:rPr>
  </w:style>
  <w:style w:type="character" w:styleId="a5">
    <w:name w:val="Hyperlink"/>
    <w:basedOn w:val="a0"/>
    <w:uiPriority w:val="99"/>
    <w:unhideWhenUsed/>
    <w:rsid w:val="006A23C0"/>
    <w:rPr>
      <w:color w:val="0563C1" w:themeColor="hyperlink"/>
      <w:u w:val="single"/>
    </w:rPr>
  </w:style>
  <w:style w:type="character" w:customStyle="1" w:styleId="10">
    <w:name w:val="Заголовок 1 Знак"/>
    <w:basedOn w:val="a0"/>
    <w:link w:val="1"/>
    <w:uiPriority w:val="9"/>
    <w:rsid w:val="006A23C0"/>
    <w:rPr>
      <w:rFonts w:asciiTheme="majorHAnsi" w:eastAsiaTheme="majorEastAsia" w:hAnsiTheme="majorHAnsi" w:cstheme="majorBidi"/>
      <w:color w:val="2E74B5" w:themeColor="accent1" w:themeShade="BF"/>
      <w:sz w:val="32"/>
      <w:szCs w:val="32"/>
    </w:rPr>
  </w:style>
  <w:style w:type="paragraph" w:styleId="a6">
    <w:name w:val="TOC Heading"/>
    <w:basedOn w:val="1"/>
    <w:next w:val="a"/>
    <w:uiPriority w:val="39"/>
    <w:unhideWhenUsed/>
    <w:qFormat/>
    <w:rsid w:val="006A23C0"/>
    <w:pPr>
      <w:spacing w:before="480" w:line="276" w:lineRule="auto"/>
      <w:outlineLvl w:val="9"/>
    </w:pPr>
    <w:rPr>
      <w:rFonts w:ascii="Times New Roman" w:hAnsi="Times New Roman"/>
      <w:b/>
      <w:bCs/>
      <w:color w:val="auto"/>
      <w:sz w:val="28"/>
      <w:szCs w:val="28"/>
      <w:lang w:eastAsia="ru-RU"/>
    </w:rPr>
  </w:style>
  <w:style w:type="paragraph" w:styleId="11">
    <w:name w:val="toc 1"/>
    <w:basedOn w:val="a"/>
    <w:next w:val="a"/>
    <w:autoRedefine/>
    <w:uiPriority w:val="39"/>
    <w:unhideWhenUsed/>
    <w:rsid w:val="006A23C0"/>
    <w:pPr>
      <w:tabs>
        <w:tab w:val="right" w:leader="dot" w:pos="9912"/>
      </w:tabs>
      <w:spacing w:before="120" w:after="100"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6A23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6A23C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A23C0"/>
  </w:style>
  <w:style w:type="paragraph" w:styleId="aa">
    <w:name w:val="footer"/>
    <w:basedOn w:val="a"/>
    <w:link w:val="ab"/>
    <w:uiPriority w:val="99"/>
    <w:unhideWhenUsed/>
    <w:rsid w:val="006A23C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A23C0"/>
  </w:style>
  <w:style w:type="paragraph" w:styleId="ac">
    <w:name w:val="footnote text"/>
    <w:basedOn w:val="a"/>
    <w:link w:val="ad"/>
    <w:uiPriority w:val="99"/>
    <w:semiHidden/>
    <w:unhideWhenUsed/>
    <w:rsid w:val="00AB7665"/>
    <w:pPr>
      <w:spacing w:after="0" w:line="240" w:lineRule="auto"/>
    </w:pPr>
    <w:rPr>
      <w:rFonts w:ascii="Times New Roman" w:eastAsia="Calibri" w:hAnsi="Times New Roman" w:cs="Times New Roman"/>
      <w:sz w:val="20"/>
      <w:szCs w:val="20"/>
      <w:lang w:eastAsia="ru-RU"/>
    </w:rPr>
  </w:style>
  <w:style w:type="character" w:customStyle="1" w:styleId="ad">
    <w:name w:val="Текст сноски Знак"/>
    <w:basedOn w:val="a0"/>
    <w:link w:val="ac"/>
    <w:uiPriority w:val="99"/>
    <w:semiHidden/>
    <w:rsid w:val="00AB7665"/>
    <w:rPr>
      <w:rFonts w:ascii="Times New Roman" w:eastAsia="Calibri" w:hAnsi="Times New Roman" w:cs="Times New Roman"/>
      <w:sz w:val="20"/>
      <w:szCs w:val="20"/>
      <w:lang w:eastAsia="ru-RU"/>
    </w:rPr>
  </w:style>
  <w:style w:type="character" w:styleId="ae">
    <w:name w:val="footnote reference"/>
    <w:uiPriority w:val="99"/>
    <w:semiHidden/>
    <w:unhideWhenUsed/>
    <w:rsid w:val="00AB7665"/>
    <w:rPr>
      <w:vertAlign w:val="superscript"/>
    </w:rPr>
  </w:style>
  <w:style w:type="paragraph" w:styleId="af">
    <w:name w:val="No Spacing"/>
    <w:uiPriority w:val="1"/>
    <w:qFormat/>
    <w:rsid w:val="00B071FF"/>
    <w:pPr>
      <w:spacing w:after="0" w:line="240" w:lineRule="auto"/>
    </w:pPr>
    <w:rPr>
      <w:rFonts w:ascii="Calibri" w:eastAsia="Calibri" w:hAnsi="Calibri" w:cs="Times New Roman"/>
    </w:rPr>
  </w:style>
  <w:style w:type="character" w:styleId="af0">
    <w:name w:val="Strong"/>
    <w:basedOn w:val="a0"/>
    <w:uiPriority w:val="22"/>
    <w:qFormat/>
    <w:rsid w:val="00B071FF"/>
    <w:rPr>
      <w:b/>
      <w:bCs/>
    </w:rPr>
  </w:style>
  <w:style w:type="paragraph" w:styleId="af1">
    <w:name w:val="List Paragraph"/>
    <w:basedOn w:val="a"/>
    <w:uiPriority w:val="34"/>
    <w:qFormat/>
    <w:rsid w:val="000A40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ibrary.ru/author_items.asp?refid=836264447&amp;fam=%D0%A6%D0%B5%D1%80%D0%BA%D0%BE%D0%B2%D0%BD%D0%B0%D1%8F&amp;init=%D0%98+%D0%90" TargetMode="External"/><Relationship Id="rId18" Type="http://schemas.openxmlformats.org/officeDocument/2006/relationships/image" Target="media/image5.jpeg"/><Relationship Id="rId26" Type="http://schemas.openxmlformats.org/officeDocument/2006/relationships/hyperlink" Target="https://sirena-p.ru/buklety/kak-sdelat-buklet-berezhnoe-otnoshenie-k-prirode" TargetMode="Externa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www.labirint.ru/pubhouse/393/" TargetMode="External"/><Relationship Id="rId42" Type="http://schemas.openxmlformats.org/officeDocument/2006/relationships/image" Target="media/image21.jpeg"/><Relationship Id="rId47" Type="http://schemas.openxmlformats.org/officeDocument/2006/relationships/hyperlink" Target="https://www.resobr.ru/article/63311-qqq-18-m5-innovatsionnye-tehnologii-v-dou"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library.ru/keyword_items.asp?id=2543609"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www.labirint.ru/authors/159388/" TargetMode="External"/><Relationship Id="rId38" Type="http://schemas.openxmlformats.org/officeDocument/2006/relationships/hyperlink" Target="http://dpo-smolensk.ru/struktura-2020/Kafedry/kafedry-ped-metod-doschkol-obr/libriary/mozaika/" TargetMode="External"/><Relationship Id="rId46"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ibrary.ru/keyword_items.asp?id=4209954"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yperlink" Target="https://www.maam.ru/detskijsad/muzykalno-didakticheskie-igry-i-posobija-dlja-razvitija-muzykalnyh-sposobnostei-doshkolnikov.html" TargetMode="External"/><Relationship Id="rId40" Type="http://schemas.openxmlformats.org/officeDocument/2006/relationships/image" Target="media/image19.jpeg"/><Relationship Id="rId45"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https://raguda.ru/ns/vedushhij-vid-dejatelnosti-doshkolnika.html" TargetMode="External"/><Relationship Id="rId49" Type="http://schemas.openxmlformats.org/officeDocument/2006/relationships/hyperlink" Target="https://logopedprofiportal.ru/blog/884723" TargetMode="External"/><Relationship Id="rId10" Type="http://schemas.openxmlformats.org/officeDocument/2006/relationships/hyperlink" Target="https://elibrary.ru/keyword_items.asp?id=5478991" TargetMode="Externa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chart" Target="charts/chart1.xml"/><Relationship Id="rId52"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elibrary.ru/item.asp?id=46611949&amp;pff=1" TargetMode="External"/><Relationship Id="rId22" Type="http://schemas.openxmlformats.org/officeDocument/2006/relationships/image" Target="media/image9.jpeg"/><Relationship Id="rId27" Type="http://schemas.openxmlformats.org/officeDocument/2006/relationships/hyperlink" Target="https://www.maam.ru/kartinki/detskie/%D0%9B%D1%8D%D0%BF%D0%B1%D1%83%D0%BA%20%D0%BF%D0%BE%20%D1%8D%D0%BA%D0%BE%D0%BB%D0%BE%D0%B3%D0%B8%D0%B8" TargetMode="External"/><Relationship Id="rId30" Type="http://schemas.openxmlformats.org/officeDocument/2006/relationships/image" Target="media/image15.jpeg"/><Relationship Id="rId35" Type="http://schemas.openxmlformats.org/officeDocument/2006/relationships/hyperlink" Target="https://www.labirint.ru/series/30554/" TargetMode="External"/><Relationship Id="rId43" Type="http://schemas.openxmlformats.org/officeDocument/2006/relationships/image" Target="media/image22.jpeg"/><Relationship Id="rId48" Type="http://schemas.openxmlformats.org/officeDocument/2006/relationships/hyperlink" Target="https://razvivashka.online/metodiki/gimnastika-dlya-mozga" TargetMode="External"/><Relationship Id="rId8" Type="http://schemas.openxmlformats.org/officeDocument/2006/relationships/image" Target="media/image1.pn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resobr.ru/article/63311-qqq-18-m5-innovatsionnye-tehnologii-v-do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678195831348195E-2"/>
          <c:y val="5.0706123977092538E-2"/>
          <c:w val="0.86650353350569365"/>
          <c:h val="0.81187896930782399"/>
        </c:manualLayout>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Физическое развитие </c:v>
                </c:pt>
                <c:pt idx="1">
                  <c:v>Умение плавать </c:v>
                </c:pt>
              </c:strCache>
            </c:strRef>
          </c:cat>
          <c:val>
            <c:numRef>
              <c:f>Лист1!$B$2:$B$5</c:f>
              <c:numCache>
                <c:formatCode>0%</c:formatCode>
                <c:ptCount val="4"/>
                <c:pt idx="0">
                  <c:v>0.68000000000000116</c:v>
                </c:pt>
                <c:pt idx="1">
                  <c:v>0.43000000000000038</c:v>
                </c:pt>
              </c:numCache>
            </c:numRef>
          </c:val>
          <c:extLst>
            <c:ext xmlns:c16="http://schemas.microsoft.com/office/drawing/2014/chart" uri="{C3380CC4-5D6E-409C-BE32-E72D297353CC}">
              <c16:uniqueId val="{00000000-4CF9-4C6A-83BA-9F2E48513678}"/>
            </c:ext>
          </c:extLst>
        </c:ser>
        <c:ser>
          <c:idx val="1"/>
          <c:order val="1"/>
          <c:tx>
            <c:strRef>
              <c:f>Лист1!$C$1</c:f>
              <c:strCache>
                <c:ptCount val="1"/>
                <c:pt idx="0">
                  <c:v>Ряд 2</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Физическое развитие </c:v>
                </c:pt>
                <c:pt idx="1">
                  <c:v>Умение плавать </c:v>
                </c:pt>
              </c:strCache>
            </c:strRef>
          </c:cat>
          <c:val>
            <c:numRef>
              <c:f>Лист1!$C$2:$C$5</c:f>
              <c:numCache>
                <c:formatCode>0%</c:formatCode>
                <c:ptCount val="4"/>
                <c:pt idx="0">
                  <c:v>0.75000000000000167</c:v>
                </c:pt>
                <c:pt idx="1">
                  <c:v>0.73000000000000065</c:v>
                </c:pt>
              </c:numCache>
            </c:numRef>
          </c:val>
          <c:extLst>
            <c:ext xmlns:c16="http://schemas.microsoft.com/office/drawing/2014/chart" uri="{C3380CC4-5D6E-409C-BE32-E72D297353CC}">
              <c16:uniqueId val="{00000001-4CF9-4C6A-83BA-9F2E48513678}"/>
            </c:ext>
          </c:extLst>
        </c:ser>
        <c:ser>
          <c:idx val="2"/>
          <c:order val="2"/>
          <c:tx>
            <c:strRef>
              <c:f>Лист1!$D$1</c:f>
              <c:strCache>
                <c:ptCount val="1"/>
                <c:pt idx="0">
                  <c:v>Столбец1</c:v>
                </c:pt>
              </c:strCache>
            </c:strRef>
          </c:tx>
          <c:invertIfNegative val="0"/>
          <c:cat>
            <c:strRef>
              <c:f>Лист1!$A$2:$A$5</c:f>
              <c:strCache>
                <c:ptCount val="2"/>
                <c:pt idx="0">
                  <c:v>Физическое развитие </c:v>
                </c:pt>
                <c:pt idx="1">
                  <c:v>Умение плавать </c:v>
                </c:pt>
              </c:strCache>
            </c:strRef>
          </c:cat>
          <c:val>
            <c:numRef>
              <c:f>Лист1!$D$2:$D$5</c:f>
              <c:numCache>
                <c:formatCode>General</c:formatCode>
                <c:ptCount val="4"/>
              </c:numCache>
            </c:numRef>
          </c:val>
          <c:extLst>
            <c:ext xmlns:c16="http://schemas.microsoft.com/office/drawing/2014/chart" uri="{C3380CC4-5D6E-409C-BE32-E72D297353CC}">
              <c16:uniqueId val="{00000002-4CF9-4C6A-83BA-9F2E48513678}"/>
            </c:ext>
          </c:extLst>
        </c:ser>
        <c:dLbls>
          <c:showLegendKey val="0"/>
          <c:showVal val="0"/>
          <c:showCatName val="0"/>
          <c:showSerName val="0"/>
          <c:showPercent val="0"/>
          <c:showBubbleSize val="0"/>
        </c:dLbls>
        <c:gapWidth val="150"/>
        <c:axId val="399822264"/>
        <c:axId val="399823440"/>
      </c:barChart>
      <c:catAx>
        <c:axId val="399822264"/>
        <c:scaling>
          <c:orientation val="minMax"/>
        </c:scaling>
        <c:delete val="0"/>
        <c:axPos val="b"/>
        <c:numFmt formatCode="General" sourceLinked="0"/>
        <c:majorTickMark val="out"/>
        <c:minorTickMark val="none"/>
        <c:tickLblPos val="nextTo"/>
        <c:txPr>
          <a:bodyPr rot="-60000000" vert="horz"/>
          <a:lstStyle/>
          <a:p>
            <a:pPr>
              <a:defRPr/>
            </a:pPr>
            <a:endParaRPr lang="ru-RU"/>
          </a:p>
        </c:txPr>
        <c:crossAx val="399823440"/>
        <c:crosses val="autoZero"/>
        <c:auto val="1"/>
        <c:lblAlgn val="ctr"/>
        <c:lblOffset val="100"/>
        <c:noMultiLvlLbl val="0"/>
      </c:catAx>
      <c:valAx>
        <c:axId val="399823440"/>
        <c:scaling>
          <c:orientation val="minMax"/>
        </c:scaling>
        <c:delete val="0"/>
        <c:axPos val="l"/>
        <c:majorGridlines/>
        <c:numFmt formatCode="0%" sourceLinked="1"/>
        <c:majorTickMark val="out"/>
        <c:minorTickMark val="none"/>
        <c:tickLblPos val="nextTo"/>
        <c:txPr>
          <a:bodyPr rot="-60000000" vert="horz"/>
          <a:lstStyle/>
          <a:p>
            <a:pPr>
              <a:defRPr/>
            </a:pPr>
            <a:endParaRPr lang="ru-RU"/>
          </a:p>
        </c:txPr>
        <c:crossAx val="399822264"/>
        <c:crosses val="autoZero"/>
        <c:crossBetween val="between"/>
      </c:valAx>
    </c:plotArea>
    <c:plotVisOnly val="1"/>
    <c:dispBlanksAs val="gap"/>
    <c:showDLblsOverMax val="0"/>
  </c:chart>
  <c:txPr>
    <a:bodyPr/>
    <a:lstStyle/>
    <a:p>
      <a:pPr>
        <a:defRPr lang="en-US" sz="1000" baseline="0">
          <a:latin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762216257465147E-2"/>
          <c:y val="6.5130180641125204E-2"/>
          <c:w val="0.91238420888193761"/>
          <c:h val="0.56150929704784502"/>
        </c:manualLayout>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dLbl>
              <c:idx val="0"/>
              <c:layout>
                <c:manualLayout>
                  <c:x val="-2.1290751829674003E-2"/>
                  <c:y val="0.66062437059416013"/>
                </c:manualLayout>
              </c:layout>
              <c:tx>
                <c:rich>
                  <a:bodyPr/>
                  <a:lstStyle/>
                  <a:p>
                    <a:r>
                      <a:rPr lang="ru-RU"/>
                      <a:t>Проявляющих любознательность и активность </a:t>
                    </a:r>
                  </a:p>
                </c:rich>
              </c:tx>
              <c:dLblPos val="outEnd"/>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4F-4C09-9B84-C3404D3FE45F}"/>
                </c:ext>
              </c:extLst>
            </c:dLbl>
            <c:dLbl>
              <c:idx val="1"/>
              <c:layout>
                <c:manualLayout>
                  <c:x val="2.9274783765801747E-2"/>
                  <c:y val="0.6082578046324274"/>
                </c:manualLayout>
              </c:layout>
              <c:tx>
                <c:rich>
                  <a:bodyPr/>
                  <a:lstStyle/>
                  <a:p>
                    <a:r>
                      <a:rPr lang="ru-RU"/>
                      <a:t>Способны договариваться,организовывать совместную деятельность  ; </a:t>
                    </a:r>
                  </a:p>
                </c:rich>
              </c:tx>
              <c:dLblPos val="outEnd"/>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4F-4C09-9B84-C3404D3FE45F}"/>
                </c:ext>
              </c:extLst>
            </c:dLbl>
            <c:dLbl>
              <c:idx val="2"/>
              <c:layout>
                <c:manualLayout>
                  <c:x val="5.8549567531603459E-2"/>
                  <c:y val="0.66062437059416013"/>
                </c:manualLayout>
              </c:layout>
              <c:tx>
                <c:rich>
                  <a:bodyPr/>
                  <a:lstStyle/>
                  <a:p>
                    <a:r>
                      <a:rPr lang="ru-RU"/>
                      <a:t>Способны решать интеллектуальные и личностные задачи</a:t>
                    </a:r>
                  </a:p>
                </c:rich>
              </c:tx>
              <c:dLblPos val="outEnd"/>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4F-4C09-9B84-C3404D3FE45F}"/>
                </c:ext>
              </c:extLst>
            </c:dLbl>
            <c:dLbl>
              <c:idx val="3"/>
              <c:layout>
                <c:manualLayout>
                  <c:x val="3.4597471723220231E-2"/>
                  <c:y val="0.62839879154078604"/>
                </c:manualLayout>
              </c:layout>
              <c:tx>
                <c:rich>
                  <a:bodyPr/>
                  <a:lstStyle/>
                  <a:p>
                    <a:r>
                      <a:rPr lang="ru-RU"/>
                      <a:t>Овладевших основными культурно-гигиеническими навыками </a:t>
                    </a:r>
                  </a:p>
                </c:rich>
              </c:tx>
              <c:dLblPos val="outEnd"/>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4F-4C09-9B84-C3404D3FE45F}"/>
                </c:ext>
              </c:extLst>
            </c:dLbl>
            <c:spPr>
              <a:noFill/>
              <a:ln>
                <a:noFill/>
              </a:ln>
              <a:effectLst/>
            </c:spPr>
            <c:txPr>
              <a:bodyPr rot="0" vert="horz"/>
              <a:lstStyle/>
              <a:p>
                <a:pPr>
                  <a:defRPr/>
                </a:pPr>
                <a:endParaRPr lang="ru-RU"/>
              </a:p>
            </c:txPr>
            <c:dLblPos val="outEnd"/>
            <c:showLegendKey val="1"/>
            <c:showVal val="1"/>
            <c:showCatName val="1"/>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Проявляющих любознательность и активность </c:v>
                </c:pt>
                <c:pt idx="1">
                  <c:v>Способных договариваться, организовывать совместную деятельность  </c:v>
                </c:pt>
                <c:pt idx="2">
                  <c:v>Способных решать интеллектуальные и личностные задачи</c:v>
                </c:pt>
                <c:pt idx="3">
                  <c:v>Овладевших основными культурно-гигиеническими навыками </c:v>
                </c:pt>
              </c:strCache>
            </c:strRef>
          </c:cat>
          <c:val>
            <c:numRef>
              <c:f>Лист1!$B$2:$B$5</c:f>
              <c:numCache>
                <c:formatCode>0%</c:formatCode>
                <c:ptCount val="4"/>
                <c:pt idx="0">
                  <c:v>0.78</c:v>
                </c:pt>
                <c:pt idx="1">
                  <c:v>0.54</c:v>
                </c:pt>
                <c:pt idx="2">
                  <c:v>0.69000000000000061</c:v>
                </c:pt>
                <c:pt idx="3">
                  <c:v>0.56000000000000005</c:v>
                </c:pt>
              </c:numCache>
            </c:numRef>
          </c:val>
          <c:extLst>
            <c:ext xmlns:c16="http://schemas.microsoft.com/office/drawing/2014/chart" uri="{C3380CC4-5D6E-409C-BE32-E72D297353CC}">
              <c16:uniqueId val="{00000000-8E07-48D8-8FA4-CA4FA93CD81E}"/>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Проявляющих любознательность и активность </c:v>
                </c:pt>
                <c:pt idx="1">
                  <c:v>Способных договариваться, организовывать совместную деятельность  </c:v>
                </c:pt>
                <c:pt idx="2">
                  <c:v>Способных решать интеллектуальные и личностные задачи</c:v>
                </c:pt>
                <c:pt idx="3">
                  <c:v>Овладевших основными культурно-гигиеническими навыками </c:v>
                </c:pt>
              </c:strCache>
            </c:strRef>
          </c:cat>
          <c:val>
            <c:numRef>
              <c:f>Лист1!$C$2:$C$5</c:f>
              <c:numCache>
                <c:formatCode>0%</c:formatCode>
                <c:ptCount val="4"/>
                <c:pt idx="0">
                  <c:v>0.91</c:v>
                </c:pt>
                <c:pt idx="1">
                  <c:v>0.8</c:v>
                </c:pt>
                <c:pt idx="2">
                  <c:v>0.83000000000000063</c:v>
                </c:pt>
                <c:pt idx="3">
                  <c:v>0.78</c:v>
                </c:pt>
              </c:numCache>
            </c:numRef>
          </c:val>
          <c:extLst>
            <c:ext xmlns:c16="http://schemas.microsoft.com/office/drawing/2014/chart" uri="{C3380CC4-5D6E-409C-BE32-E72D297353CC}">
              <c16:uniqueId val="{00000001-8E07-48D8-8FA4-CA4FA93CD81E}"/>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4"/>
                <c:pt idx="0">
                  <c:v>Проявляющих любознательность и активность </c:v>
                </c:pt>
                <c:pt idx="1">
                  <c:v>Способных договариваться, организовывать совместную деятельность  </c:v>
                </c:pt>
                <c:pt idx="2">
                  <c:v>Способных решать интеллектуальные и личностные задачи</c:v>
                </c:pt>
                <c:pt idx="3">
                  <c:v>Овладевших основными культурно-гигиеническими навыками </c:v>
                </c:pt>
              </c:strCache>
            </c:strRef>
          </c:cat>
          <c:val>
            <c:numRef>
              <c:f>Лист1!$D$2:$D$5</c:f>
              <c:numCache>
                <c:formatCode>General</c:formatCode>
                <c:ptCount val="4"/>
              </c:numCache>
            </c:numRef>
          </c:val>
          <c:extLst>
            <c:ext xmlns:c16="http://schemas.microsoft.com/office/drawing/2014/chart" uri="{C3380CC4-5D6E-409C-BE32-E72D297353CC}">
              <c16:uniqueId val="{00000002-8E07-48D8-8FA4-CA4FA93CD81E}"/>
            </c:ext>
          </c:extLst>
        </c:ser>
        <c:dLbls>
          <c:showLegendKey val="0"/>
          <c:showVal val="0"/>
          <c:showCatName val="0"/>
          <c:showSerName val="0"/>
          <c:showPercent val="0"/>
          <c:showBubbleSize val="0"/>
        </c:dLbls>
        <c:gapWidth val="219"/>
        <c:overlap val="-27"/>
        <c:axId val="406549344"/>
        <c:axId val="406549736"/>
      </c:barChart>
      <c:catAx>
        <c:axId val="406549344"/>
        <c:scaling>
          <c:orientation val="minMax"/>
        </c:scaling>
        <c:delete val="1"/>
        <c:axPos val="b"/>
        <c:numFmt formatCode="General" sourceLinked="1"/>
        <c:majorTickMark val="none"/>
        <c:minorTickMark val="none"/>
        <c:tickLblPos val="nextTo"/>
        <c:crossAx val="406549736"/>
        <c:crosses val="autoZero"/>
        <c:auto val="1"/>
        <c:lblAlgn val="ctr"/>
        <c:lblOffset val="100"/>
        <c:noMultiLvlLbl val="0"/>
      </c:catAx>
      <c:valAx>
        <c:axId val="4065497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vert="horz"/>
          <a:lstStyle/>
          <a:p>
            <a:pPr>
              <a:defRPr/>
            </a:pPr>
            <a:endParaRPr lang="ru-RU"/>
          </a:p>
        </c:txPr>
        <c:crossAx val="406549344"/>
        <c:crosses val="autoZero"/>
        <c:crossBetween val="between"/>
      </c:valAx>
      <c:spPr>
        <a:noFill/>
        <a:ln>
          <a:noFill/>
        </a:ln>
        <a:effectLst/>
      </c:spPr>
    </c:plotArea>
    <c:plotVisOnly val="1"/>
    <c:dispBlanksAs val="gap"/>
    <c:showDLblsOverMax val="0"/>
  </c:chart>
  <c:spPr>
    <a:noFill/>
    <a:ln>
      <a:noFill/>
    </a:ln>
    <a:effectLst/>
  </c:spPr>
  <c:txPr>
    <a:bodyPr/>
    <a:lstStyle/>
    <a:p>
      <a:pPr>
        <a:defRPr lang="en-GB" baseline="0">
          <a:latin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87310778024212"/>
          <c:y val="6.1256692882996795E-2"/>
          <c:w val="0.79657969029863762"/>
          <c:h val="0.61715290743296258"/>
        </c:manualLayout>
      </c:layout>
      <c:barChart>
        <c:barDir val="col"/>
        <c:grouping val="clustered"/>
        <c:varyColors val="0"/>
        <c:ser>
          <c:idx val="0"/>
          <c:order val="0"/>
          <c:tx>
            <c:strRef>
              <c:f>Лист1!$B$1</c:f>
              <c:strCache>
                <c:ptCount val="1"/>
                <c:pt idx="0">
                  <c:v>Столбец2</c:v>
                </c:pt>
              </c:strCache>
            </c:strRef>
          </c:tx>
          <c:spPr>
            <a:solidFill>
              <a:schemeClr val="accent1"/>
            </a:solidFill>
            <a:ln>
              <a:noFill/>
            </a:ln>
            <a:effectLst/>
          </c:spPr>
          <c:invertIfNegative val="0"/>
          <c:cat>
            <c:strRef>
              <c:f>Лист1!$A$2:$A$5</c:f>
              <c:strCache>
                <c:ptCount val="3"/>
                <c:pt idx="0">
                  <c:v>Заболеваемость 2016г.</c:v>
                </c:pt>
                <c:pt idx="1">
                  <c:v>Заболеваемость 2017г.</c:v>
                </c:pt>
                <c:pt idx="2">
                  <c:v>Заболеваемость 2018г.</c:v>
                </c:pt>
              </c:strCache>
            </c:strRef>
          </c:cat>
          <c:val>
            <c:numRef>
              <c:f>Лист1!$B$2:$B$5</c:f>
              <c:numCache>
                <c:formatCode>General</c:formatCode>
                <c:ptCount val="4"/>
              </c:numCache>
            </c:numRef>
          </c:val>
          <c:extLst>
            <c:ext xmlns:c16="http://schemas.microsoft.com/office/drawing/2014/chart" uri="{C3380CC4-5D6E-409C-BE32-E72D297353CC}">
              <c16:uniqueId val="{00000000-3175-4DCF-B22E-DE2CB0D7A144}"/>
            </c:ext>
          </c:extLst>
        </c:ser>
        <c:ser>
          <c:idx val="1"/>
          <c:order val="1"/>
          <c:tx>
            <c:strRef>
              <c:f>Лист1!$C$1</c:f>
              <c:strCache>
                <c:ptCount val="1"/>
                <c:pt idx="0">
                  <c:v>Столбец3</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GB"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Заболеваемость 2016г.</c:v>
                </c:pt>
                <c:pt idx="1">
                  <c:v>Заболеваемость 2017г.</c:v>
                </c:pt>
                <c:pt idx="2">
                  <c:v>Заболеваемость 2018г.</c:v>
                </c:pt>
              </c:strCache>
            </c:strRef>
          </c:cat>
          <c:val>
            <c:numRef>
              <c:f>Лист1!$C$2:$C$5</c:f>
              <c:numCache>
                <c:formatCode>General</c:formatCode>
                <c:ptCount val="4"/>
                <c:pt idx="0">
                  <c:v>199</c:v>
                </c:pt>
                <c:pt idx="1">
                  <c:v>191</c:v>
                </c:pt>
                <c:pt idx="2">
                  <c:v>183</c:v>
                </c:pt>
              </c:numCache>
            </c:numRef>
          </c:val>
          <c:extLst>
            <c:ext xmlns:c16="http://schemas.microsoft.com/office/drawing/2014/chart" uri="{C3380CC4-5D6E-409C-BE32-E72D297353CC}">
              <c16:uniqueId val="{00000001-3175-4DCF-B22E-DE2CB0D7A144}"/>
            </c:ext>
          </c:extLst>
        </c:ser>
        <c:ser>
          <c:idx val="2"/>
          <c:order val="2"/>
          <c:tx>
            <c:strRef>
              <c:f>Лист1!$D$1</c:f>
              <c:strCache>
                <c:ptCount val="1"/>
                <c:pt idx="0">
                  <c:v>Столбец4</c:v>
                </c:pt>
              </c:strCache>
            </c:strRef>
          </c:tx>
          <c:spPr>
            <a:solidFill>
              <a:schemeClr val="accent3"/>
            </a:solidFill>
            <a:ln>
              <a:noFill/>
            </a:ln>
            <a:effectLst/>
          </c:spPr>
          <c:invertIfNegative val="0"/>
          <c:cat>
            <c:strRef>
              <c:f>Лист1!$A$2:$A$5</c:f>
              <c:strCache>
                <c:ptCount val="3"/>
                <c:pt idx="0">
                  <c:v>Заболеваемость 2016г.</c:v>
                </c:pt>
                <c:pt idx="1">
                  <c:v>Заболеваемость 2017г.</c:v>
                </c:pt>
                <c:pt idx="2">
                  <c:v>Заболеваемость 2018г.</c:v>
                </c:pt>
              </c:strCache>
            </c:strRef>
          </c:cat>
          <c:val>
            <c:numRef>
              <c:f>Лист1!$D$2:$D$5</c:f>
              <c:numCache>
                <c:formatCode>General</c:formatCode>
                <c:ptCount val="4"/>
              </c:numCache>
            </c:numRef>
          </c:val>
          <c:extLst>
            <c:ext xmlns:c16="http://schemas.microsoft.com/office/drawing/2014/chart" uri="{C3380CC4-5D6E-409C-BE32-E72D297353CC}">
              <c16:uniqueId val="{00000002-3175-4DCF-B22E-DE2CB0D7A144}"/>
            </c:ext>
          </c:extLst>
        </c:ser>
        <c:dLbls>
          <c:showLegendKey val="0"/>
          <c:showVal val="0"/>
          <c:showCatName val="0"/>
          <c:showSerName val="0"/>
          <c:showPercent val="0"/>
          <c:showBubbleSize val="0"/>
        </c:dLbls>
        <c:gapWidth val="219"/>
        <c:overlap val="-27"/>
        <c:axId val="406548952"/>
        <c:axId val="406551696"/>
      </c:barChart>
      <c:catAx>
        <c:axId val="406548952"/>
        <c:scaling>
          <c:orientation val="minMax"/>
        </c:scaling>
        <c:delete val="1"/>
        <c:axPos val="b"/>
        <c:numFmt formatCode="General" sourceLinked="1"/>
        <c:majorTickMark val="none"/>
        <c:minorTickMark val="none"/>
        <c:tickLblPos val="low"/>
        <c:crossAx val="406551696"/>
        <c:crosses val="autoZero"/>
        <c:auto val="1"/>
        <c:lblAlgn val="ctr"/>
        <c:lblOffset val="100"/>
        <c:noMultiLvlLbl val="0"/>
      </c:catAx>
      <c:valAx>
        <c:axId val="40655169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GB" sz="1400" b="0" i="0" u="none" strike="noStrike" kern="1200" baseline="0">
                <a:solidFill>
                  <a:schemeClr val="tx1"/>
                </a:solidFill>
                <a:latin typeface="+mn-lt"/>
                <a:ea typeface="+mn-ea"/>
                <a:cs typeface="+mn-cs"/>
              </a:defRPr>
            </a:pPr>
            <a:endParaRPr lang="ru-RU"/>
          </a:p>
        </c:txPr>
        <c:crossAx val="406548952"/>
        <c:crosses val="autoZero"/>
        <c:crossBetween val="between"/>
      </c:valAx>
      <c:spPr>
        <a:noFill/>
        <a:ln>
          <a:noFill/>
        </a:ln>
        <a:effectLst/>
      </c:spPr>
    </c:plotArea>
    <c:plotVisOnly val="1"/>
    <c:dispBlanksAs val="gap"/>
    <c:showDLblsOverMax val="0"/>
  </c:chart>
  <c:spPr>
    <a:noFill/>
    <a:ln>
      <a:noFill/>
    </a:ln>
    <a:effectLst/>
  </c:spPr>
  <c:txPr>
    <a:bodyPr/>
    <a:lstStyle/>
    <a:p>
      <a:pPr>
        <a:defRPr lang="en-GB"/>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C5FCE-6C89-4972-82C2-635C69C49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26102</Words>
  <Characters>148787</Characters>
  <Application>Microsoft Office Word</Application>
  <DocSecurity>0</DocSecurity>
  <Lines>1239</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cp:lastModifiedBy>
  <cp:revision>3</cp:revision>
  <cp:lastPrinted>2022-06-09T06:40:00Z</cp:lastPrinted>
  <dcterms:created xsi:type="dcterms:W3CDTF">2024-10-22T17:53:00Z</dcterms:created>
  <dcterms:modified xsi:type="dcterms:W3CDTF">2024-10-22T17:53:00Z</dcterms:modified>
</cp:coreProperties>
</file>